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5D93ACA4" w:rsidR="79A52F8C" w:rsidRDefault="00C579AE" w:rsidP="79A52F8C">
      <w:pPr>
        <w:spacing w:after="120" w:line="20" w:lineRule="atLeast"/>
        <w:contextualSpacing/>
        <w:jc w:val="center"/>
        <w:rPr>
          <w:b/>
          <w:bCs/>
          <w:color w:val="00B050"/>
          <w:sz w:val="24"/>
          <w:szCs w:val="24"/>
        </w:rPr>
      </w:pPr>
      <w:r>
        <w:rPr>
          <w:b/>
          <w:bCs/>
          <w:noProof/>
          <w:color w:val="00B050"/>
          <w:sz w:val="24"/>
          <w:szCs w:val="24"/>
        </w:rPr>
        <w:drawing>
          <wp:inline distT="0" distB="0" distL="0" distR="0" wp14:anchorId="551E677D" wp14:editId="6C5D97C1">
            <wp:extent cx="1774190" cy="768350"/>
            <wp:effectExtent l="0" t="0" r="0" b="0"/>
            <wp:docPr id="5014430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74190" cy="768350"/>
                    </a:xfrm>
                    <a:prstGeom prst="rect">
                      <a:avLst/>
                    </a:prstGeom>
                    <a:noFill/>
                  </pic:spPr>
                </pic:pic>
              </a:graphicData>
            </a:graphic>
          </wp:inline>
        </w:drawing>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78EAADC" w14:textId="74BEE7A4" w:rsidR="00B57D8B" w:rsidRDefault="00B57D8B" w:rsidP="00B57D8B">
          <w:pPr>
            <w:tabs>
              <w:tab w:val="right" w:leader="underscore" w:pos="8505"/>
            </w:tabs>
            <w:jc w:val="center"/>
            <w:rPr>
              <w:rFonts w:cstheme="minorHAnsi"/>
              <w:b/>
              <w:bCs/>
              <w:sz w:val="24"/>
              <w:szCs w:val="24"/>
            </w:rPr>
          </w:pPr>
        </w:p>
        <w:p w14:paraId="473D8F91" w14:textId="4ED59817" w:rsidR="00B57D8B" w:rsidRPr="008A425E" w:rsidRDefault="00374212" w:rsidP="00B57D8B">
          <w:pPr>
            <w:tabs>
              <w:tab w:val="right" w:leader="underscore" w:pos="8505"/>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VILNIAUS DAILĖS AKADEMIJA</w:t>
          </w:r>
        </w:p>
        <w:p w14:paraId="57E9F562" w14:textId="77777777" w:rsidR="00B57D8B" w:rsidRPr="00DE6002" w:rsidRDefault="00B57D8B" w:rsidP="00B57D8B">
          <w:pPr>
            <w:spacing w:after="120" w:line="20" w:lineRule="atLeast"/>
            <w:contextualSpacing/>
            <w:jc w:val="center"/>
            <w:rPr>
              <w:rFonts w:cstheme="minorHAnsi"/>
              <w:i/>
              <w:iCs/>
              <w:sz w:val="24"/>
              <w:szCs w:val="24"/>
            </w:rPr>
          </w:pPr>
        </w:p>
        <w:p w14:paraId="45778845" w14:textId="77777777" w:rsidR="00B57D8B" w:rsidRPr="00F0499F" w:rsidRDefault="00B57D8B" w:rsidP="00B57D8B">
          <w:pPr>
            <w:spacing w:after="120" w:line="20" w:lineRule="atLeast"/>
            <w:contextualSpacing/>
            <w:jc w:val="center"/>
            <w:rPr>
              <w:rFonts w:cstheme="minorHAnsi"/>
              <w:color w:val="00B050"/>
              <w:sz w:val="24"/>
              <w:szCs w:val="24"/>
            </w:rPr>
          </w:pPr>
        </w:p>
        <w:p w14:paraId="15B3867A" w14:textId="77777777" w:rsidR="00B57D8B" w:rsidRPr="00F0499F" w:rsidRDefault="00B57D8B" w:rsidP="00B57D8B">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233AADC5" w14:textId="77777777" w:rsidR="00B57D8B" w:rsidRPr="00F0499F" w:rsidRDefault="00B57D8B" w:rsidP="00B57D8B">
          <w:pPr>
            <w:spacing w:after="120" w:line="20" w:lineRule="atLeast"/>
            <w:contextualSpacing/>
            <w:jc w:val="center"/>
            <w:rPr>
              <w:rFonts w:cstheme="minorHAnsi"/>
              <w:sz w:val="24"/>
              <w:szCs w:val="24"/>
            </w:rPr>
          </w:pPr>
        </w:p>
        <w:p w14:paraId="1D2921EE" w14:textId="77777777" w:rsidR="00B57D8B" w:rsidRPr="00F0499F" w:rsidRDefault="00B57D8B" w:rsidP="00B57D8B">
          <w:pPr>
            <w:spacing w:after="120" w:line="20" w:lineRule="atLeast"/>
            <w:contextualSpacing/>
            <w:jc w:val="center"/>
            <w:rPr>
              <w:rFonts w:cstheme="minorHAnsi"/>
              <w:sz w:val="24"/>
              <w:szCs w:val="24"/>
            </w:rPr>
          </w:pPr>
        </w:p>
        <w:p w14:paraId="45D984DA" w14:textId="77777777" w:rsidR="00F60110" w:rsidRDefault="00B57D8B" w:rsidP="004014B9">
          <w:pPr>
            <w:spacing w:after="120" w:line="20" w:lineRule="atLeast"/>
            <w:contextualSpacing/>
            <w:jc w:val="center"/>
            <w:rPr>
              <w:rFonts w:cstheme="minorHAnsi"/>
              <w:b/>
              <w:bCs/>
              <w:sz w:val="28"/>
              <w:szCs w:val="28"/>
            </w:rPr>
          </w:pPr>
          <w:r w:rsidRPr="008B1D89">
            <w:rPr>
              <w:rFonts w:cstheme="minorHAnsi"/>
              <w:b/>
              <w:bCs/>
              <w:sz w:val="28"/>
              <w:szCs w:val="28"/>
            </w:rPr>
            <w:t>SUPAPRASTINTO</w:t>
          </w:r>
          <w:r w:rsidRPr="00F0499F">
            <w:rPr>
              <w:rFonts w:cstheme="minorHAnsi"/>
              <w:b/>
              <w:bCs/>
              <w:sz w:val="28"/>
              <w:szCs w:val="28"/>
            </w:rPr>
            <w:t xml:space="preserve"> VIEŠOJO PIRKIMO </w:t>
          </w:r>
        </w:p>
        <w:p w14:paraId="27D6F154" w14:textId="77777777" w:rsidR="00F60110" w:rsidRDefault="00F60110" w:rsidP="004014B9">
          <w:pPr>
            <w:spacing w:after="120" w:line="20" w:lineRule="atLeast"/>
            <w:contextualSpacing/>
            <w:jc w:val="center"/>
            <w:rPr>
              <w:rFonts w:cstheme="minorHAnsi"/>
              <w:b/>
              <w:bCs/>
              <w:sz w:val="28"/>
              <w:szCs w:val="28"/>
            </w:rPr>
          </w:pPr>
        </w:p>
        <w:p w14:paraId="4E076640" w14:textId="022E6456" w:rsidR="00B57D8B" w:rsidRPr="00151F5E" w:rsidRDefault="00B57D8B" w:rsidP="004014B9">
          <w:pPr>
            <w:spacing w:after="120" w:line="20" w:lineRule="atLeast"/>
            <w:contextualSpacing/>
            <w:jc w:val="center"/>
            <w:rPr>
              <w:rFonts w:cstheme="minorHAnsi"/>
              <w:b/>
              <w:bCs/>
              <w:sz w:val="28"/>
              <w:szCs w:val="28"/>
            </w:rPr>
          </w:pPr>
          <w:r w:rsidRPr="00151F5E">
            <w:rPr>
              <w:rFonts w:cstheme="minorHAnsi"/>
              <w:b/>
              <w:bCs/>
              <w:sz w:val="28"/>
              <w:szCs w:val="28"/>
            </w:rPr>
            <w:t>„</w:t>
          </w:r>
          <w:r w:rsidR="004014B9" w:rsidRPr="00151F5E">
            <w:rPr>
              <w:rFonts w:cstheme="minorHAnsi"/>
              <w:b/>
              <w:bCs/>
              <w:sz w:val="28"/>
              <w:szCs w:val="28"/>
            </w:rPr>
            <w:t>PASTATO – MOKOMOJO KORPUSO MALŪNŲ G. 5, VILNIUJE, PRITAIKYMO NEĮGALIESIEMS</w:t>
          </w:r>
          <w:r w:rsidR="00D9558C" w:rsidRPr="00151F5E">
            <w:rPr>
              <w:rFonts w:cstheme="minorHAnsi"/>
              <w:b/>
              <w:bCs/>
              <w:sz w:val="28"/>
              <w:szCs w:val="28"/>
            </w:rPr>
            <w:t xml:space="preserve">, </w:t>
          </w:r>
          <w:r w:rsidR="007D6279">
            <w:rPr>
              <w:rFonts w:cstheme="minorHAnsi"/>
              <w:b/>
              <w:bCs/>
              <w:sz w:val="28"/>
              <w:szCs w:val="28"/>
            </w:rPr>
            <w:t>PAPRASTOJO REMONTO</w:t>
          </w:r>
          <w:r w:rsidR="00660D53" w:rsidRPr="00151F5E">
            <w:rPr>
              <w:rFonts w:cstheme="minorHAnsi"/>
              <w:b/>
              <w:bCs/>
              <w:sz w:val="28"/>
              <w:szCs w:val="28"/>
            </w:rPr>
            <w:t xml:space="preserve"> DARBAI, ĮRENGIANT LIFTĄ</w:t>
          </w:r>
          <w:r w:rsidRPr="00151F5E">
            <w:rPr>
              <w:rFonts w:cstheme="minorHAnsi"/>
              <w:b/>
              <w:bCs/>
              <w:sz w:val="28"/>
              <w:szCs w:val="28"/>
            </w:rPr>
            <w:t>“</w:t>
          </w:r>
        </w:p>
        <w:p w14:paraId="7FCB07AF" w14:textId="77777777" w:rsidR="00F60110" w:rsidRPr="00151F5E" w:rsidRDefault="00F60110" w:rsidP="004014B9">
          <w:pPr>
            <w:spacing w:after="120" w:line="20" w:lineRule="atLeast"/>
            <w:contextualSpacing/>
            <w:jc w:val="center"/>
            <w:rPr>
              <w:rFonts w:cstheme="minorHAnsi"/>
              <w:b/>
              <w:bCs/>
              <w:sz w:val="28"/>
              <w:szCs w:val="28"/>
            </w:rPr>
          </w:pPr>
        </w:p>
        <w:p w14:paraId="0CEA8756" w14:textId="77777777" w:rsidR="00B57D8B" w:rsidRPr="005E19B2" w:rsidRDefault="00B57D8B" w:rsidP="00B57D8B">
          <w:pPr>
            <w:spacing w:after="120" w:line="20" w:lineRule="atLeast"/>
            <w:contextualSpacing/>
            <w:jc w:val="center"/>
            <w:rPr>
              <w:rFonts w:cstheme="minorHAnsi"/>
              <w:b/>
              <w:bCs/>
              <w:sz w:val="28"/>
              <w:szCs w:val="28"/>
              <w:lang w:val="en-GB"/>
            </w:rPr>
          </w:pPr>
          <w:r w:rsidRPr="00151F5E">
            <w:rPr>
              <w:rFonts w:cstheme="minorHAnsi"/>
              <w:b/>
              <w:bCs/>
              <w:sz w:val="28"/>
              <w:szCs w:val="28"/>
            </w:rPr>
            <w:t>ATVIRO KONKURSO SPECIALIOSIOS SĄLYGOS</w:t>
          </w:r>
          <w:r>
            <w:rPr>
              <w:rFonts w:cstheme="minorHAnsi"/>
              <w:b/>
              <w:bCs/>
              <w:sz w:val="28"/>
              <w:szCs w:val="28"/>
            </w:rPr>
            <w:t xml:space="preserve"> </w:t>
          </w:r>
        </w:p>
        <w:p w14:paraId="4130D0E8" w14:textId="77777777" w:rsidR="00B57D8B" w:rsidRPr="00F0499F" w:rsidRDefault="00B57D8B" w:rsidP="00B57D8B">
          <w:pPr>
            <w:spacing w:after="120" w:line="20" w:lineRule="atLeast"/>
            <w:contextualSpacing/>
            <w:rPr>
              <w:rFonts w:cstheme="minorHAnsi"/>
              <w:sz w:val="28"/>
              <w:szCs w:val="28"/>
            </w:rPr>
          </w:pPr>
        </w:p>
        <w:p w14:paraId="73CCB438" w14:textId="1117FC42" w:rsidR="005F13F0" w:rsidRPr="00F0499F" w:rsidRDefault="00B57D8B"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0C5D41" w:rsidRDefault="00263B34" w:rsidP="00457163">
      <w:pPr>
        <w:pStyle w:val="Heading1"/>
        <w:numPr>
          <w:ilvl w:val="0"/>
          <w:numId w:val="1"/>
        </w:numPr>
        <w:spacing w:line="20" w:lineRule="atLeast"/>
        <w:ind w:left="567" w:hanging="567"/>
        <w:contextualSpacing/>
        <w:rPr>
          <w:rFonts w:ascii="Times New Roman" w:hAnsi="Times New Roman" w:cs="Times New Roman"/>
        </w:rPr>
      </w:pPr>
      <w:bookmarkStart w:id="0" w:name="_Toc126333928"/>
      <w:bookmarkStart w:id="1" w:name="_Toc335201954"/>
      <w:bookmarkStart w:id="2" w:name="_Toc147739116"/>
      <w:r w:rsidRPr="000C5D41">
        <w:rPr>
          <w:rFonts w:ascii="Times New Roman" w:hAnsi="Times New Roman" w:cs="Times New Roman"/>
        </w:rPr>
        <w:lastRenderedPageBreak/>
        <w:t>Bendra informacija</w:t>
      </w:r>
      <w:bookmarkEnd w:id="0"/>
    </w:p>
    <w:p w14:paraId="064D9154" w14:textId="28DBE693" w:rsidR="005B5ED5" w:rsidRPr="000C5D41" w:rsidRDefault="009F3B89" w:rsidP="000C5D41">
      <w:pPr>
        <w:pStyle w:val="ListParagraph"/>
        <w:numPr>
          <w:ilvl w:val="1"/>
          <w:numId w:val="1"/>
        </w:numPr>
        <w:spacing w:after="0" w:line="20" w:lineRule="atLeast"/>
        <w:ind w:left="0" w:firstLine="851"/>
        <w:jc w:val="both"/>
        <w:rPr>
          <w:rFonts w:ascii="Times New Roman" w:eastAsia="Calibri" w:hAnsi="Times New Roman" w:cs="Times New Roman"/>
          <w:sz w:val="24"/>
          <w:szCs w:val="24"/>
        </w:rPr>
      </w:pPr>
      <w:r w:rsidRPr="009F3B89">
        <w:rPr>
          <w:rFonts w:ascii="Times New Roman" w:hAnsi="Times New Roman" w:cs="Times New Roman"/>
          <w:sz w:val="24"/>
          <w:szCs w:val="24"/>
        </w:rPr>
        <w:t>Perkančioji organizacija – Vilniaus dailės akademija, juridinio asmens kodas 111950439, adresas Maironio g. 6-101, LT-01124 Vilnius</w:t>
      </w:r>
      <w:r w:rsidR="00E05E2D" w:rsidRPr="000C5D41">
        <w:rPr>
          <w:rFonts w:ascii="Times New Roman" w:eastAsia="Calibri" w:hAnsi="Times New Roman" w:cs="Times New Roman"/>
          <w:sz w:val="24"/>
          <w:szCs w:val="24"/>
        </w:rPr>
        <w:t>.</w:t>
      </w:r>
    </w:p>
    <w:p w14:paraId="6446701F" w14:textId="3D8ED0DD" w:rsidR="00E32C8E" w:rsidRPr="000C5D41" w:rsidRDefault="00E32C8E" w:rsidP="000C5D41">
      <w:pPr>
        <w:tabs>
          <w:tab w:val="left" w:pos="993"/>
        </w:tabs>
        <w:spacing w:after="0" w:line="20" w:lineRule="atLeast"/>
        <w:jc w:val="both"/>
        <w:rPr>
          <w:rFonts w:ascii="Times New Roman" w:eastAsia="Calibri" w:hAnsi="Times New Roman" w:cs="Times New Roman"/>
          <w:color w:val="7030A0"/>
          <w:sz w:val="24"/>
          <w:szCs w:val="24"/>
        </w:rPr>
      </w:pPr>
      <w:r w:rsidRPr="00DE6FC5">
        <w:rPr>
          <w:rFonts w:ascii="Times New Roman" w:eastAsia="Calibri" w:hAnsi="Times New Roman" w:cs="Times New Roman"/>
          <w:sz w:val="24"/>
          <w:szCs w:val="24"/>
        </w:rPr>
        <w:t xml:space="preserve"> </w:t>
      </w:r>
      <w:r w:rsidR="000C5D41" w:rsidRPr="00DE6FC5">
        <w:rPr>
          <w:rFonts w:ascii="Times New Roman" w:eastAsia="Calibri" w:hAnsi="Times New Roman" w:cs="Times New Roman"/>
          <w:sz w:val="24"/>
          <w:szCs w:val="24"/>
        </w:rPr>
        <w:t xml:space="preserve">            </w:t>
      </w:r>
      <w:r w:rsidR="007061B3">
        <w:rPr>
          <w:rFonts w:ascii="Times New Roman" w:eastAsia="Calibri" w:hAnsi="Times New Roman" w:cs="Times New Roman"/>
          <w:sz w:val="24"/>
          <w:szCs w:val="24"/>
        </w:rPr>
        <w:t xml:space="preserve"> </w:t>
      </w:r>
      <w:r w:rsidR="000C5D41" w:rsidRPr="00DE6FC5">
        <w:rPr>
          <w:rFonts w:ascii="Times New Roman" w:eastAsia="Calibri" w:hAnsi="Times New Roman" w:cs="Times New Roman"/>
          <w:sz w:val="24"/>
          <w:szCs w:val="24"/>
        </w:rPr>
        <w:t>1.2.</w:t>
      </w:r>
      <w:r w:rsidR="00DE6FC5" w:rsidRPr="00DE6FC5">
        <w:rPr>
          <w:rFonts w:ascii="Times New Roman" w:eastAsia="Calibri" w:hAnsi="Times New Roman" w:cs="Times New Roman"/>
          <w:i/>
          <w:iCs/>
          <w:sz w:val="24"/>
          <w:szCs w:val="24"/>
        </w:rPr>
        <w:t xml:space="preserve"> </w:t>
      </w:r>
      <w:r w:rsidRPr="000C5D41">
        <w:rPr>
          <w:rFonts w:ascii="Times New Roman" w:eastAsia="Calibri" w:hAnsi="Times New Roman" w:cs="Times New Roman"/>
          <w:sz w:val="24"/>
          <w:szCs w:val="24"/>
        </w:rPr>
        <w:t xml:space="preserve">Sutartį pasirašys </w:t>
      </w:r>
      <w:r w:rsidR="00DF4D30" w:rsidRPr="000C5D41">
        <w:rPr>
          <w:rFonts w:ascii="Times New Roman" w:hAnsi="Times New Roman" w:cs="Times New Roman"/>
          <w:sz w:val="24"/>
          <w:szCs w:val="24"/>
        </w:rPr>
        <w:t>perkančioji organizacija</w:t>
      </w:r>
      <w:r w:rsidRPr="000C5D41">
        <w:rPr>
          <w:rFonts w:ascii="Times New Roman" w:eastAsia="Calibri" w:hAnsi="Times New Roman" w:cs="Times New Roman"/>
          <w:sz w:val="24"/>
          <w:szCs w:val="24"/>
        </w:rPr>
        <w:t>.</w:t>
      </w:r>
      <w:r w:rsidR="002B2FCD" w:rsidRPr="000C5D41">
        <w:rPr>
          <w:rFonts w:ascii="Times New Roman" w:eastAsia="Calibri" w:hAnsi="Times New Roman" w:cs="Times New Roman"/>
          <w:sz w:val="24"/>
          <w:szCs w:val="24"/>
        </w:rPr>
        <w:t xml:space="preserve"> </w:t>
      </w:r>
    </w:p>
    <w:p w14:paraId="2239DD1B" w14:textId="1494CFBA" w:rsidR="002F5F8E" w:rsidRPr="007061B3" w:rsidRDefault="007061B3" w:rsidP="004909FF">
      <w:pPr>
        <w:pStyle w:val="ListParagraph"/>
        <w:spacing w:after="0" w:line="240" w:lineRule="auto"/>
        <w:ind w:left="0" w:firstLine="567"/>
        <w:jc w:val="both"/>
        <w:rPr>
          <w:rFonts w:ascii="Times New Roman" w:eastAsia="Calibri" w:hAnsi="Times New Roman" w:cs="Times New Roman"/>
          <w:sz w:val="24"/>
          <w:szCs w:val="24"/>
        </w:rPr>
      </w:pPr>
      <w:r>
        <w:rPr>
          <w:rFonts w:ascii="Times New Roman" w:hAnsi="Times New Roman" w:cs="Times New Roman"/>
          <w:color w:val="000000" w:themeColor="text1"/>
          <w:sz w:val="24"/>
          <w:szCs w:val="24"/>
        </w:rPr>
        <w:t xml:space="preserve">    </w:t>
      </w:r>
      <w:r w:rsidR="002F5F8E" w:rsidRPr="000C5D41">
        <w:rPr>
          <w:rFonts w:ascii="Times New Roman" w:hAnsi="Times New Roman" w:cs="Times New Roman"/>
          <w:color w:val="000000" w:themeColor="text1"/>
          <w:sz w:val="24"/>
          <w:szCs w:val="24"/>
        </w:rPr>
        <w:t xml:space="preserve">1.3. </w:t>
      </w:r>
      <w:r w:rsidR="007D6857" w:rsidRPr="000C5D41">
        <w:rPr>
          <w:rFonts w:ascii="Times New Roman" w:hAnsi="Times New Roman" w:cs="Times New Roman"/>
          <w:color w:val="000000" w:themeColor="text1"/>
          <w:sz w:val="24"/>
          <w:szCs w:val="24"/>
        </w:rPr>
        <w:t>Pirkimas</w:t>
      </w:r>
      <w:r w:rsidR="00B37854" w:rsidRPr="000C5D41">
        <w:rPr>
          <w:rFonts w:ascii="Times New Roman" w:hAnsi="Times New Roman" w:cs="Times New Roman"/>
          <w:color w:val="000000" w:themeColor="text1"/>
          <w:sz w:val="24"/>
          <w:szCs w:val="24"/>
        </w:rPr>
        <w:t xml:space="preserve"> neatlieka</w:t>
      </w:r>
      <w:r w:rsidR="007D6857" w:rsidRPr="000C5D41">
        <w:rPr>
          <w:rFonts w:ascii="Times New Roman" w:hAnsi="Times New Roman" w:cs="Times New Roman"/>
          <w:color w:val="000000" w:themeColor="text1"/>
          <w:sz w:val="24"/>
          <w:szCs w:val="24"/>
        </w:rPr>
        <w:t>mas</w:t>
      </w:r>
      <w:r w:rsidR="00B37854" w:rsidRPr="000C5D41">
        <w:rPr>
          <w:rFonts w:ascii="Times New Roman" w:hAnsi="Times New Roman" w:cs="Times New Roman"/>
          <w:color w:val="000000" w:themeColor="text1"/>
          <w:sz w:val="24"/>
          <w:szCs w:val="24"/>
        </w:rPr>
        <w:t xml:space="preserve"> </w:t>
      </w:r>
      <w:r w:rsidR="002F5F8E" w:rsidRPr="000C5D41">
        <w:rPr>
          <w:rFonts w:ascii="Times New Roman" w:hAnsi="Times New Roman" w:cs="Times New Roman"/>
          <w:color w:val="000000" w:themeColor="text1"/>
          <w:sz w:val="24"/>
          <w:szCs w:val="24"/>
        </w:rPr>
        <w:t>naudojantis centralizuotų pirkimų katalogu</w:t>
      </w:r>
      <w:r w:rsidR="007D6857" w:rsidRPr="000C5D41">
        <w:rPr>
          <w:rFonts w:ascii="Times New Roman" w:hAnsi="Times New Roman" w:cs="Times New Roman"/>
          <w:color w:val="000000" w:themeColor="text1"/>
          <w:sz w:val="24"/>
          <w:szCs w:val="24"/>
        </w:rPr>
        <w:t xml:space="preserve">, </w:t>
      </w:r>
      <w:r w:rsidR="007D6857" w:rsidRPr="007061B3">
        <w:rPr>
          <w:rFonts w:ascii="Times New Roman" w:hAnsi="Times New Roman" w:cs="Times New Roman"/>
          <w:sz w:val="24"/>
          <w:szCs w:val="24"/>
        </w:rPr>
        <w:t xml:space="preserve">nes </w:t>
      </w:r>
      <w:r w:rsidRPr="007061B3">
        <w:rPr>
          <w:rFonts w:ascii="Times New Roman" w:hAnsi="Times New Roman" w:cs="Times New Roman"/>
          <w:sz w:val="24"/>
          <w:szCs w:val="24"/>
        </w:rPr>
        <w:t>nėra tokių darbų pilna apimtimi.</w:t>
      </w:r>
      <w:r w:rsidR="008C5F5E" w:rsidRPr="007061B3">
        <w:rPr>
          <w:rFonts w:ascii="Times New Roman" w:hAnsi="Times New Roman" w:cs="Times New Roman"/>
          <w:sz w:val="24"/>
          <w:szCs w:val="24"/>
        </w:rPr>
        <w:t xml:space="preserve"> </w:t>
      </w:r>
      <w:r w:rsidR="002F5F8E" w:rsidRPr="007061B3">
        <w:rPr>
          <w:rFonts w:ascii="Times New Roman" w:hAnsi="Times New Roman" w:cs="Times New Roman"/>
          <w:sz w:val="24"/>
          <w:szCs w:val="24"/>
        </w:rPr>
        <w:t xml:space="preserve"> </w:t>
      </w:r>
    </w:p>
    <w:p w14:paraId="62DF64D0" w14:textId="35269936" w:rsidR="00AA23FB" w:rsidRPr="000C5D41" w:rsidRDefault="007061B3" w:rsidP="00AA23FB">
      <w:pPr>
        <w:spacing w:after="0" w:line="240" w:lineRule="auto"/>
        <w:ind w:firstLine="567"/>
        <w:rPr>
          <w:rFonts w:ascii="Times New Roman" w:hAnsi="Times New Roman" w:cs="Times New Roman"/>
          <w:color w:val="FF0000"/>
          <w:sz w:val="24"/>
          <w:szCs w:val="24"/>
        </w:rPr>
      </w:pPr>
      <w:r>
        <w:rPr>
          <w:rFonts w:ascii="Times New Roman" w:hAnsi="Times New Roman" w:cs="Times New Roman"/>
          <w:sz w:val="24"/>
          <w:szCs w:val="24"/>
        </w:rPr>
        <w:t xml:space="preserve">    </w:t>
      </w:r>
      <w:r w:rsidR="002F5F8E" w:rsidRPr="000C5D41">
        <w:rPr>
          <w:rFonts w:ascii="Times New Roman" w:hAnsi="Times New Roman" w:cs="Times New Roman"/>
          <w:sz w:val="24"/>
          <w:szCs w:val="24"/>
        </w:rPr>
        <w:t xml:space="preserve">1.4. </w:t>
      </w:r>
      <w:r w:rsidR="00AA23FB" w:rsidRPr="000C5D41">
        <w:rPr>
          <w:rFonts w:ascii="Times New Roman" w:hAnsi="Times New Roman" w:cs="Times New Roman"/>
          <w:sz w:val="24"/>
          <w:szCs w:val="24"/>
        </w:rPr>
        <w:t xml:space="preserve"> </w:t>
      </w:r>
      <w:r w:rsidR="00AA23FB" w:rsidRPr="000C5D41">
        <w:rPr>
          <w:rFonts w:ascii="Times New Roman" w:eastAsia="Times New Roman" w:hAnsi="Times New Roman" w:cs="Times New Roman"/>
          <w:sz w:val="24"/>
          <w:szCs w:val="24"/>
        </w:rPr>
        <w:t>Perkančioji organizacija nerezervuoja teisės dalyvauti pirkime.</w:t>
      </w:r>
    </w:p>
    <w:p w14:paraId="573233DF" w14:textId="34A4C959" w:rsidR="00E32C8E" w:rsidRPr="00F2639A" w:rsidRDefault="007061B3" w:rsidP="007061B3">
      <w:pPr>
        <w:pStyle w:val="ListParagraph"/>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C447D2" w:rsidRPr="00F2639A">
        <w:rPr>
          <w:rFonts w:ascii="Times New Roman" w:hAnsi="Times New Roman" w:cs="Times New Roman"/>
          <w:sz w:val="24"/>
          <w:szCs w:val="24"/>
        </w:rPr>
        <w:t>1.</w:t>
      </w:r>
      <w:r w:rsidR="00095A99" w:rsidRPr="00F2639A">
        <w:rPr>
          <w:rFonts w:ascii="Times New Roman" w:hAnsi="Times New Roman" w:cs="Times New Roman"/>
          <w:sz w:val="24"/>
          <w:szCs w:val="24"/>
        </w:rPr>
        <w:t>5</w:t>
      </w:r>
      <w:r w:rsidR="00C447D2" w:rsidRPr="00F2639A">
        <w:rPr>
          <w:rFonts w:ascii="Times New Roman" w:hAnsi="Times New Roman" w:cs="Times New Roman"/>
          <w:sz w:val="24"/>
          <w:szCs w:val="24"/>
        </w:rPr>
        <w:t xml:space="preserve">. </w:t>
      </w:r>
      <w:r w:rsidR="00E32C8E" w:rsidRPr="00F2639A">
        <w:rPr>
          <w:rFonts w:ascii="Times New Roman" w:hAnsi="Times New Roman" w:cs="Times New Roman"/>
          <w:sz w:val="24"/>
          <w:szCs w:val="24"/>
        </w:rPr>
        <w:t xml:space="preserve">Stebėtojai dalyvauti </w:t>
      </w:r>
      <w:r w:rsidR="008A3C98" w:rsidRPr="00F2639A">
        <w:rPr>
          <w:rFonts w:ascii="Times New Roman" w:hAnsi="Times New Roman" w:cs="Times New Roman"/>
          <w:sz w:val="24"/>
          <w:szCs w:val="24"/>
        </w:rPr>
        <w:t>K</w:t>
      </w:r>
      <w:r w:rsidR="00E32C8E" w:rsidRPr="00F2639A">
        <w:rPr>
          <w:rFonts w:ascii="Times New Roman" w:hAnsi="Times New Roman" w:cs="Times New Roman"/>
          <w:sz w:val="24"/>
          <w:szCs w:val="24"/>
        </w:rPr>
        <w:t>omisijos posėdžiuose nėra kviečiami.</w:t>
      </w:r>
    </w:p>
    <w:p w14:paraId="39603E6D" w14:textId="79AF1456" w:rsidR="005E62F0" w:rsidRPr="00F2639A" w:rsidRDefault="007061B3" w:rsidP="00FF4E2F">
      <w:pPr>
        <w:spacing w:after="0" w:line="240" w:lineRule="auto"/>
        <w:ind w:firstLine="567"/>
        <w:jc w:val="both"/>
        <w:rPr>
          <w:rFonts w:ascii="Times New Roman" w:hAnsi="Times New Roman" w:cs="Times New Roman"/>
          <w:sz w:val="24"/>
          <w:szCs w:val="24"/>
        </w:rPr>
      </w:pPr>
      <w:r w:rsidRPr="00F2639A">
        <w:rPr>
          <w:rFonts w:ascii="Times New Roman" w:hAnsi="Times New Roman" w:cs="Times New Roman"/>
          <w:sz w:val="24"/>
          <w:szCs w:val="24"/>
        </w:rPr>
        <w:t xml:space="preserve">    </w:t>
      </w:r>
      <w:r w:rsidR="00FF4E2F" w:rsidRPr="00F2639A">
        <w:rPr>
          <w:rFonts w:ascii="Times New Roman" w:hAnsi="Times New Roman" w:cs="Times New Roman"/>
          <w:sz w:val="24"/>
          <w:szCs w:val="24"/>
        </w:rPr>
        <w:t>1.6.</w:t>
      </w:r>
      <w:r w:rsidRPr="00F2639A">
        <w:rPr>
          <w:rFonts w:ascii="Times New Roman" w:hAnsi="Times New Roman" w:cs="Times New Roman"/>
          <w:sz w:val="24"/>
          <w:szCs w:val="24"/>
        </w:rPr>
        <w:t xml:space="preserve"> </w:t>
      </w:r>
      <w:r w:rsidR="003A502A" w:rsidRPr="00F2639A">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003A502A" w:rsidRPr="00F2639A">
          <w:rPr>
            <w:rStyle w:val="Hyperlink"/>
            <w:rFonts w:ascii="Times New Roman" w:hAnsi="Times New Roman" w:cs="Times New Roman"/>
            <w:color w:val="0070C0"/>
            <w:sz w:val="24"/>
            <w:szCs w:val="24"/>
            <w:u w:val="single"/>
          </w:rPr>
          <w:t>Dėl Aplinkos apsaugos kriterijų taikymo, vykdant žaliuosius pirkimus, tvarkos aprašo patvirtinimo</w:t>
        </w:r>
      </w:hyperlink>
      <w:r w:rsidR="003A502A" w:rsidRPr="00F2639A">
        <w:rPr>
          <w:rFonts w:ascii="Times New Roman" w:hAnsi="Times New Roman" w:cs="Times New Roman"/>
          <w:sz w:val="24"/>
          <w:szCs w:val="24"/>
        </w:rPr>
        <w:t xml:space="preserve">“ </w:t>
      </w:r>
      <w:r w:rsidR="00F45C64" w:rsidRPr="00F2639A">
        <w:rPr>
          <w:rFonts w:ascii="Times New Roman" w:hAnsi="Times New Roman" w:cs="Times New Roman"/>
          <w:sz w:val="24"/>
          <w:szCs w:val="24"/>
        </w:rPr>
        <w:t xml:space="preserve">1 priedo 15.4, </w:t>
      </w:r>
      <w:r w:rsidR="003A502A" w:rsidRPr="00F2639A">
        <w:rPr>
          <w:rFonts w:ascii="Times New Roman" w:hAnsi="Times New Roman" w:cs="Times New Roman"/>
          <w:i/>
          <w:sz w:val="24"/>
          <w:szCs w:val="24"/>
        </w:rPr>
        <w:t xml:space="preserve"> </w:t>
      </w:r>
      <w:r w:rsidR="002D7A0B" w:rsidRPr="00F2639A">
        <w:rPr>
          <w:rFonts w:ascii="Times New Roman" w:hAnsi="Times New Roman" w:cs="Times New Roman"/>
          <w:color w:val="000000"/>
          <w:sz w:val="24"/>
          <w:szCs w:val="24"/>
        </w:rPr>
        <w:t>15</w:t>
      </w:r>
      <w:r w:rsidR="002D7A0B" w:rsidRPr="00F2639A">
        <w:rPr>
          <w:rFonts w:ascii="Times New Roman" w:hAnsi="Times New Roman" w:cs="Times New Roman"/>
          <w:color w:val="000000"/>
          <w:sz w:val="24"/>
          <w:szCs w:val="24"/>
          <w:vertAlign w:val="superscript"/>
        </w:rPr>
        <w:t>1</w:t>
      </w:r>
      <w:r w:rsidR="002D7A0B" w:rsidRPr="00F2639A">
        <w:rPr>
          <w:rFonts w:ascii="Times New Roman" w:hAnsi="Times New Roman" w:cs="Times New Roman"/>
          <w:color w:val="000000"/>
          <w:sz w:val="24"/>
          <w:szCs w:val="24"/>
        </w:rPr>
        <w:t xml:space="preserve">.1, </w:t>
      </w:r>
      <w:r w:rsidR="00DC42D6" w:rsidRPr="00F2639A">
        <w:rPr>
          <w:rFonts w:ascii="Times New Roman" w:hAnsi="Times New Roman" w:cs="Times New Roman"/>
          <w:color w:val="000000"/>
          <w:sz w:val="24"/>
          <w:szCs w:val="24"/>
        </w:rPr>
        <w:t>15</w:t>
      </w:r>
      <w:r w:rsidR="00DC42D6" w:rsidRPr="00F2639A">
        <w:rPr>
          <w:rFonts w:ascii="Times New Roman" w:hAnsi="Times New Roman" w:cs="Times New Roman"/>
          <w:color w:val="000000"/>
          <w:sz w:val="24"/>
          <w:szCs w:val="24"/>
          <w:vertAlign w:val="superscript"/>
        </w:rPr>
        <w:t>1</w:t>
      </w:r>
      <w:r w:rsidR="00DC42D6" w:rsidRPr="00F2639A">
        <w:rPr>
          <w:rFonts w:ascii="Times New Roman" w:hAnsi="Times New Roman" w:cs="Times New Roman"/>
          <w:color w:val="000000"/>
          <w:sz w:val="24"/>
          <w:szCs w:val="24"/>
        </w:rPr>
        <w:t>.2</w:t>
      </w:r>
      <w:r w:rsidR="003A502A" w:rsidRPr="00F2639A">
        <w:rPr>
          <w:rFonts w:ascii="Times New Roman" w:hAnsi="Times New Roman" w:cs="Times New Roman"/>
          <w:sz w:val="24"/>
          <w:szCs w:val="24"/>
        </w:rPr>
        <w:t xml:space="preserve"> </w:t>
      </w:r>
      <w:r w:rsidR="0062548C" w:rsidRPr="00F2639A">
        <w:rPr>
          <w:rFonts w:ascii="Times New Roman" w:hAnsi="Times New Roman" w:cs="Times New Roman"/>
          <w:sz w:val="24"/>
          <w:szCs w:val="24"/>
        </w:rPr>
        <w:t>papunkči</w:t>
      </w:r>
      <w:r w:rsidR="00DC42D6" w:rsidRPr="00F2639A">
        <w:rPr>
          <w:rFonts w:ascii="Times New Roman" w:hAnsi="Times New Roman" w:cs="Times New Roman"/>
          <w:sz w:val="24"/>
          <w:szCs w:val="24"/>
        </w:rPr>
        <w:t>ais</w:t>
      </w:r>
      <w:r w:rsidR="003A502A" w:rsidRPr="00F2639A">
        <w:rPr>
          <w:rFonts w:ascii="Times New Roman" w:hAnsi="Times New Roman" w:cs="Times New Roman"/>
          <w:sz w:val="24"/>
          <w:szCs w:val="24"/>
        </w:rPr>
        <w:t xml:space="preserve">. Aplinkos apaugos kriterijai nustatyti </w:t>
      </w:r>
      <w:r w:rsidR="00847D59" w:rsidRPr="00F2639A">
        <w:rPr>
          <w:rFonts w:ascii="Times New Roman" w:hAnsi="Times New Roman" w:cs="Times New Roman"/>
          <w:sz w:val="24"/>
          <w:szCs w:val="24"/>
        </w:rPr>
        <w:t xml:space="preserve">specialiųjų </w:t>
      </w:r>
      <w:r w:rsidR="003C1AF1" w:rsidRPr="00F2639A">
        <w:rPr>
          <w:rFonts w:ascii="Times New Roman" w:hAnsi="Times New Roman" w:cs="Times New Roman"/>
          <w:sz w:val="24"/>
          <w:szCs w:val="24"/>
        </w:rPr>
        <w:t xml:space="preserve">pirkimo </w:t>
      </w:r>
      <w:r w:rsidR="00847D59" w:rsidRPr="00F2639A">
        <w:rPr>
          <w:rFonts w:ascii="Times New Roman" w:hAnsi="Times New Roman" w:cs="Times New Roman"/>
          <w:sz w:val="24"/>
          <w:szCs w:val="24"/>
        </w:rPr>
        <w:t xml:space="preserve">sąlygų </w:t>
      </w:r>
      <w:r w:rsidR="0028430D" w:rsidRPr="00F2639A">
        <w:rPr>
          <w:rFonts w:ascii="Times New Roman" w:hAnsi="Times New Roman" w:cs="Times New Roman"/>
          <w:sz w:val="24"/>
          <w:szCs w:val="24"/>
        </w:rPr>
        <w:t>5</w:t>
      </w:r>
      <w:r w:rsidR="00847D59" w:rsidRPr="00F2639A">
        <w:rPr>
          <w:rFonts w:ascii="Times New Roman" w:hAnsi="Times New Roman" w:cs="Times New Roman"/>
          <w:sz w:val="24"/>
          <w:szCs w:val="24"/>
        </w:rPr>
        <w:t xml:space="preserve"> priede „</w:t>
      </w:r>
      <w:r w:rsidR="001711B9" w:rsidRPr="00F2639A">
        <w:rPr>
          <w:rFonts w:ascii="Times New Roman" w:hAnsi="Times New Roman" w:cs="Times New Roman"/>
          <w:sz w:val="24"/>
          <w:szCs w:val="24"/>
        </w:rPr>
        <w:t>T</w:t>
      </w:r>
      <w:r w:rsidR="00847D59" w:rsidRPr="00F2639A">
        <w:rPr>
          <w:rFonts w:ascii="Times New Roman" w:hAnsi="Times New Roman" w:cs="Times New Roman"/>
          <w:sz w:val="24"/>
          <w:szCs w:val="24"/>
        </w:rPr>
        <w:t xml:space="preserve">iekėjų kvalifikacijos reikalavimai ir </w:t>
      </w:r>
      <w:r w:rsidR="00D03DD5" w:rsidRPr="00F2639A">
        <w:rPr>
          <w:rFonts w:ascii="Times New Roman" w:hAnsi="Times New Roman" w:cs="Times New Roman"/>
          <w:sz w:val="24"/>
          <w:szCs w:val="24"/>
        </w:rPr>
        <w:t xml:space="preserve">reikalaujami aplinkos apsaugos vadybos sistemų standartai“ ir </w:t>
      </w:r>
      <w:r w:rsidR="00884F11" w:rsidRPr="00F2639A">
        <w:rPr>
          <w:rFonts w:ascii="Times New Roman" w:hAnsi="Times New Roman" w:cs="Times New Roman"/>
          <w:sz w:val="24"/>
          <w:szCs w:val="24"/>
        </w:rPr>
        <w:t>8</w:t>
      </w:r>
      <w:r w:rsidR="00522AEC" w:rsidRPr="00F2639A">
        <w:rPr>
          <w:rFonts w:ascii="Times New Roman" w:hAnsi="Times New Roman" w:cs="Times New Roman"/>
          <w:sz w:val="24"/>
          <w:szCs w:val="24"/>
        </w:rPr>
        <w:t xml:space="preserve"> priede „Sutarties projektas“</w:t>
      </w:r>
      <w:r w:rsidR="003A502A" w:rsidRPr="00F2639A">
        <w:rPr>
          <w:rFonts w:ascii="Times New Roman" w:hAnsi="Times New Roman" w:cs="Times New Roman"/>
          <w:sz w:val="24"/>
          <w:szCs w:val="24"/>
        </w:rPr>
        <w:t>.</w:t>
      </w:r>
    </w:p>
    <w:p w14:paraId="0FEE58C6" w14:textId="77777777" w:rsidR="00304F61" w:rsidRPr="00F2639A" w:rsidRDefault="004B08A5" w:rsidP="00304F61">
      <w:pPr>
        <w:tabs>
          <w:tab w:val="left" w:pos="993"/>
        </w:tabs>
        <w:spacing w:after="0" w:line="240" w:lineRule="auto"/>
        <w:ind w:left="567"/>
        <w:jc w:val="both"/>
        <w:rPr>
          <w:rFonts w:ascii="Times New Roman" w:eastAsia="Arial" w:hAnsi="Times New Roman" w:cs="Times New Roman"/>
          <w:sz w:val="24"/>
          <w:szCs w:val="24"/>
        </w:rPr>
      </w:pPr>
      <w:r w:rsidRPr="00F2639A">
        <w:rPr>
          <w:rFonts w:ascii="Times New Roman" w:eastAsia="Arial" w:hAnsi="Times New Roman" w:cs="Times New Roman"/>
          <w:color w:val="00B050"/>
          <w:sz w:val="24"/>
          <w:szCs w:val="24"/>
        </w:rPr>
        <w:t xml:space="preserve">    </w:t>
      </w:r>
      <w:r w:rsidR="00304F61" w:rsidRPr="00F2639A">
        <w:rPr>
          <w:rFonts w:ascii="Times New Roman" w:eastAsia="Arial" w:hAnsi="Times New Roman" w:cs="Times New Roman"/>
          <w:sz w:val="24"/>
          <w:szCs w:val="24"/>
        </w:rPr>
        <w:t xml:space="preserve">1.7. </w:t>
      </w:r>
      <w:r w:rsidR="00E32C8E" w:rsidRPr="00F2639A">
        <w:rPr>
          <w:rFonts w:ascii="Times New Roman" w:eastAsia="Arial" w:hAnsi="Times New Roman" w:cs="Times New Roman"/>
          <w:sz w:val="24"/>
          <w:szCs w:val="24"/>
        </w:rPr>
        <w:t xml:space="preserve">Išankstinis skelbimas apie </w:t>
      </w:r>
      <w:r w:rsidR="007A68AD" w:rsidRPr="00F2639A">
        <w:rPr>
          <w:rFonts w:ascii="Times New Roman" w:eastAsia="Arial" w:hAnsi="Times New Roman" w:cs="Times New Roman"/>
          <w:sz w:val="24"/>
          <w:szCs w:val="24"/>
        </w:rPr>
        <w:t>p</w:t>
      </w:r>
      <w:r w:rsidR="00E32C8E" w:rsidRPr="00F2639A">
        <w:rPr>
          <w:rFonts w:ascii="Times New Roman" w:eastAsia="Arial" w:hAnsi="Times New Roman" w:cs="Times New Roman"/>
          <w:sz w:val="24"/>
          <w:szCs w:val="24"/>
        </w:rPr>
        <w:t>irkimą nebuvo paskelbtas</w:t>
      </w:r>
      <w:r w:rsidR="00304F61" w:rsidRPr="00F2639A">
        <w:rPr>
          <w:rFonts w:ascii="Times New Roman" w:eastAsia="Arial" w:hAnsi="Times New Roman" w:cs="Times New Roman"/>
          <w:sz w:val="24"/>
          <w:szCs w:val="24"/>
        </w:rPr>
        <w:t>.</w:t>
      </w:r>
    </w:p>
    <w:p w14:paraId="72EF28E7" w14:textId="599AF9D3" w:rsidR="00AF1430" w:rsidRPr="000C5D41" w:rsidRDefault="00304F61" w:rsidP="00304F61">
      <w:pPr>
        <w:tabs>
          <w:tab w:val="left" w:pos="993"/>
        </w:tabs>
        <w:spacing w:after="0" w:line="240" w:lineRule="auto"/>
        <w:ind w:firstLine="567"/>
        <w:jc w:val="both"/>
        <w:rPr>
          <w:rFonts w:ascii="Times New Roman" w:hAnsi="Times New Roman" w:cs="Times New Roman"/>
          <w:sz w:val="24"/>
          <w:szCs w:val="24"/>
        </w:rPr>
      </w:pPr>
      <w:r w:rsidRPr="00F2639A">
        <w:rPr>
          <w:rFonts w:ascii="Times New Roman" w:hAnsi="Times New Roman" w:cs="Times New Roman"/>
          <w:sz w:val="24"/>
          <w:szCs w:val="24"/>
          <w:lang w:eastAsia="en-US"/>
        </w:rPr>
        <w:t xml:space="preserve">    1.8. </w:t>
      </w:r>
      <w:r w:rsidR="00015FC9" w:rsidRPr="00F2639A">
        <w:rPr>
          <w:rFonts w:ascii="Times New Roman" w:hAnsi="Times New Roman" w:cs="Times New Roman"/>
          <w:sz w:val="24"/>
          <w:szCs w:val="24"/>
          <w:lang w:eastAsia="en-US"/>
        </w:rPr>
        <w:t>P</w:t>
      </w:r>
      <w:r w:rsidR="00E32C8E" w:rsidRPr="00F2639A">
        <w:rPr>
          <w:rFonts w:ascii="Times New Roman" w:hAnsi="Times New Roman" w:cs="Times New Roman"/>
          <w:sz w:val="24"/>
          <w:szCs w:val="24"/>
          <w:lang w:eastAsia="en-US"/>
        </w:rPr>
        <w:t>irkime</w:t>
      </w:r>
      <w:r w:rsidR="00E32C8E" w:rsidRPr="000C5D41">
        <w:rPr>
          <w:rFonts w:ascii="Times New Roman" w:hAnsi="Times New Roman" w:cs="Times New Roman"/>
          <w:sz w:val="24"/>
          <w:szCs w:val="24"/>
          <w:lang w:eastAsia="en-US"/>
        </w:rPr>
        <w:t xml:space="preserve"> </w:t>
      </w:r>
      <w:r w:rsidR="00E32C8E" w:rsidRPr="000C5D41">
        <w:rPr>
          <w:rFonts w:ascii="Times New Roman" w:hAnsi="Times New Roman" w:cs="Times New Roman"/>
          <w:sz w:val="24"/>
          <w:szCs w:val="24"/>
        </w:rPr>
        <w:t xml:space="preserve"> </w:t>
      </w:r>
      <w:r w:rsidR="007A68AD" w:rsidRPr="000C5D41">
        <w:rPr>
          <w:rFonts w:ascii="Times New Roman" w:hAnsi="Times New Roman" w:cs="Times New Roman"/>
          <w:sz w:val="24"/>
          <w:szCs w:val="24"/>
        </w:rPr>
        <w:t>perkančioji organizacija</w:t>
      </w:r>
      <w:r w:rsidR="00E32C8E" w:rsidRPr="000C5D41">
        <w:rPr>
          <w:rFonts w:ascii="Times New Roman" w:hAnsi="Times New Roman" w:cs="Times New Roman"/>
          <w:sz w:val="24"/>
          <w:szCs w:val="24"/>
          <w:lang w:eastAsia="en-US"/>
        </w:rPr>
        <w:t xml:space="preserve"> nenumato skelbti pranešimo dėl savanoriško </w:t>
      </w:r>
      <w:proofErr w:type="spellStart"/>
      <w:r w:rsidR="00E32C8E" w:rsidRPr="000C5D41">
        <w:rPr>
          <w:rFonts w:ascii="Times New Roman" w:hAnsi="Times New Roman" w:cs="Times New Roman"/>
          <w:i/>
          <w:iCs/>
          <w:sz w:val="24"/>
          <w:szCs w:val="24"/>
          <w:lang w:eastAsia="en-US"/>
        </w:rPr>
        <w:t>ex</w:t>
      </w:r>
      <w:proofErr w:type="spellEnd"/>
      <w:r w:rsidR="00E32C8E" w:rsidRPr="000C5D41">
        <w:rPr>
          <w:rFonts w:ascii="Times New Roman" w:hAnsi="Times New Roman" w:cs="Times New Roman"/>
          <w:i/>
          <w:iCs/>
          <w:sz w:val="24"/>
          <w:szCs w:val="24"/>
          <w:lang w:eastAsia="en-US"/>
        </w:rPr>
        <w:t xml:space="preserve"> ante</w:t>
      </w:r>
      <w:r w:rsidR="00E32C8E" w:rsidRPr="000C5D41">
        <w:rPr>
          <w:rFonts w:ascii="Times New Roman" w:hAnsi="Times New Roman" w:cs="Times New Roman"/>
          <w:sz w:val="24"/>
          <w:szCs w:val="24"/>
          <w:lang w:eastAsia="en-US"/>
        </w:rPr>
        <w:t xml:space="preserve"> skaidrumo.</w:t>
      </w:r>
    </w:p>
    <w:p w14:paraId="025B7C0E" w14:textId="77777777" w:rsidR="00304F61" w:rsidRDefault="00304F61" w:rsidP="00304F61">
      <w:pPr>
        <w:tabs>
          <w:tab w:val="left" w:pos="851"/>
          <w:tab w:val="left" w:pos="993"/>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    1.9. </w:t>
      </w:r>
      <w:r w:rsidR="007466F8" w:rsidRPr="00304F61">
        <w:rPr>
          <w:rFonts w:ascii="Times New Roman" w:hAnsi="Times New Roman" w:cs="Times New Roman"/>
          <w:sz w:val="24"/>
          <w:szCs w:val="24"/>
        </w:rPr>
        <w:t>Pirkime neleidžia</w:t>
      </w:r>
      <w:r w:rsidR="00216820" w:rsidRPr="00304F61">
        <w:rPr>
          <w:rFonts w:ascii="Times New Roman" w:hAnsi="Times New Roman" w:cs="Times New Roman"/>
          <w:sz w:val="24"/>
          <w:szCs w:val="24"/>
        </w:rPr>
        <w:t>ma</w:t>
      </w:r>
      <w:r w:rsidR="007466F8" w:rsidRPr="00304F61">
        <w:rPr>
          <w:rFonts w:ascii="Times New Roman" w:hAnsi="Times New Roman" w:cs="Times New Roman"/>
          <w:sz w:val="24"/>
          <w:szCs w:val="24"/>
        </w:rPr>
        <w:t xml:space="preserve"> pateikti alternatyvių </w:t>
      </w:r>
      <w:r w:rsidR="00D27E76" w:rsidRPr="00304F61">
        <w:rPr>
          <w:rFonts w:ascii="Times New Roman" w:hAnsi="Times New Roman" w:cs="Times New Roman"/>
          <w:sz w:val="24"/>
          <w:szCs w:val="24"/>
        </w:rPr>
        <w:t>p</w:t>
      </w:r>
      <w:r w:rsidR="007466F8" w:rsidRPr="00304F61">
        <w:rPr>
          <w:rFonts w:ascii="Times New Roman" w:hAnsi="Times New Roman" w:cs="Times New Roman"/>
          <w:sz w:val="24"/>
          <w:szCs w:val="24"/>
        </w:rPr>
        <w:t xml:space="preserve">asiūlymų. </w:t>
      </w:r>
    </w:p>
    <w:p w14:paraId="0C002F05" w14:textId="79F9C7F2" w:rsidR="00E32C8E" w:rsidRPr="000C5D41" w:rsidRDefault="00304F61" w:rsidP="00304F61">
      <w:pPr>
        <w:tabs>
          <w:tab w:val="left" w:pos="851"/>
          <w:tab w:val="left" w:pos="993"/>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    1.10. </w:t>
      </w:r>
      <w:r w:rsidR="00E32C8E" w:rsidRPr="000C5D41">
        <w:rPr>
          <w:rFonts w:ascii="Times New Roman" w:eastAsia="Arial" w:hAnsi="Times New Roman" w:cs="Times New Roman"/>
          <w:color w:val="333333"/>
          <w:sz w:val="24"/>
          <w:szCs w:val="24"/>
        </w:rPr>
        <w:t xml:space="preserve">Bendrosios </w:t>
      </w:r>
      <w:r w:rsidR="007E5F55" w:rsidRPr="000C5D41">
        <w:rPr>
          <w:rFonts w:ascii="Times New Roman" w:eastAsia="Arial" w:hAnsi="Times New Roman" w:cs="Times New Roman"/>
          <w:color w:val="333333"/>
          <w:sz w:val="24"/>
          <w:szCs w:val="24"/>
        </w:rPr>
        <w:t xml:space="preserve">pirkimo </w:t>
      </w:r>
      <w:r w:rsidR="00E32C8E" w:rsidRPr="000C5D41">
        <w:rPr>
          <w:rFonts w:ascii="Times New Roman" w:eastAsia="Arial" w:hAnsi="Times New Roman" w:cs="Times New Roman"/>
          <w:color w:val="333333"/>
          <w:sz w:val="24"/>
          <w:szCs w:val="24"/>
        </w:rPr>
        <w:t>sąlygos yra neatskiriama ši</w:t>
      </w:r>
      <w:r w:rsidR="00C07F25" w:rsidRPr="000C5D41">
        <w:rPr>
          <w:rFonts w:ascii="Times New Roman" w:eastAsia="Arial" w:hAnsi="Times New Roman" w:cs="Times New Roman"/>
          <w:color w:val="333333"/>
          <w:sz w:val="24"/>
          <w:szCs w:val="24"/>
        </w:rPr>
        <w:t>ų</w:t>
      </w:r>
      <w:r w:rsidR="00E32C8E" w:rsidRPr="000C5D41">
        <w:rPr>
          <w:rFonts w:ascii="Times New Roman" w:eastAsia="Arial" w:hAnsi="Times New Roman" w:cs="Times New Roman"/>
          <w:color w:val="333333"/>
          <w:sz w:val="24"/>
          <w:szCs w:val="24"/>
        </w:rPr>
        <w:t xml:space="preserve"> </w:t>
      </w:r>
      <w:r w:rsidR="00F4541C" w:rsidRPr="000C5D41">
        <w:rPr>
          <w:rFonts w:ascii="Times New Roman" w:eastAsia="Arial" w:hAnsi="Times New Roman" w:cs="Times New Roman"/>
          <w:color w:val="333333"/>
          <w:sz w:val="24"/>
          <w:szCs w:val="24"/>
        </w:rPr>
        <w:t>p</w:t>
      </w:r>
      <w:r w:rsidR="00E32C8E" w:rsidRPr="000C5D41">
        <w:rPr>
          <w:rFonts w:ascii="Times New Roman" w:eastAsia="Arial" w:hAnsi="Times New Roman" w:cs="Times New Roman"/>
          <w:color w:val="333333"/>
          <w:sz w:val="24"/>
          <w:szCs w:val="24"/>
        </w:rPr>
        <w:t>irkimo sąlygų dalis.</w:t>
      </w:r>
    </w:p>
    <w:p w14:paraId="5DEDEBC7" w14:textId="1ED44FB6" w:rsidR="00B41C66" w:rsidRPr="00BC42E3" w:rsidRDefault="00507DC9" w:rsidP="00717DCC">
      <w:pPr>
        <w:pStyle w:val="Heading1"/>
        <w:spacing w:line="20" w:lineRule="atLeast"/>
        <w:contextualSpacing/>
        <w:rPr>
          <w:rFonts w:ascii="Times New Roman" w:hAnsi="Times New Roman" w:cs="Times New Roman"/>
        </w:rPr>
      </w:pPr>
      <w:bookmarkStart w:id="3" w:name="_Ref39426332"/>
      <w:bookmarkStart w:id="4" w:name="_Ref39426338"/>
      <w:bookmarkStart w:id="5" w:name="_Toc126333929"/>
      <w:bookmarkEnd w:id="1"/>
      <w:r w:rsidRPr="00F4541C">
        <w:rPr>
          <w:rFonts w:ascii="Calibri" w:hAnsi="Calibri" w:cs="Calibri"/>
        </w:rPr>
        <w:t>2</w:t>
      </w:r>
      <w:r w:rsidRPr="00BC42E3">
        <w:rPr>
          <w:rFonts w:ascii="Times New Roman" w:hAnsi="Times New Roman" w:cs="Times New Roman"/>
        </w:rPr>
        <w:t xml:space="preserve">. </w:t>
      </w:r>
      <w:r w:rsidR="00B41C66" w:rsidRPr="00BC42E3">
        <w:rPr>
          <w:rFonts w:ascii="Times New Roman" w:hAnsi="Times New Roman" w:cs="Times New Roman"/>
        </w:rPr>
        <w:t>Pirkimo objektas</w:t>
      </w:r>
      <w:bookmarkEnd w:id="3"/>
      <w:bookmarkEnd w:id="4"/>
      <w:bookmarkEnd w:id="5"/>
    </w:p>
    <w:p w14:paraId="11AD1874" w14:textId="6F56C534" w:rsidR="00645839" w:rsidRDefault="00E1629A" w:rsidP="00330F87">
      <w:pPr>
        <w:pStyle w:val="NoSpacing"/>
        <w:ind w:firstLine="851"/>
        <w:contextualSpacing/>
        <w:jc w:val="both"/>
        <w:rPr>
          <w:rFonts w:ascii="Times New Roman" w:hAnsi="Times New Roman" w:cs="Times New Roman"/>
          <w:sz w:val="24"/>
          <w:szCs w:val="24"/>
        </w:rPr>
      </w:pPr>
      <w:r>
        <w:rPr>
          <w:rFonts w:ascii="Times New Roman" w:eastAsia="Calibri" w:hAnsi="Times New Roman" w:cs="Times New Roman"/>
          <w:color w:val="000000" w:themeColor="text1"/>
          <w:sz w:val="24"/>
          <w:szCs w:val="24"/>
        </w:rPr>
        <w:t xml:space="preserve">2.1. </w:t>
      </w:r>
      <w:r w:rsidR="00B41C66" w:rsidRPr="00BC42E3">
        <w:rPr>
          <w:rFonts w:ascii="Times New Roman" w:eastAsia="Calibri" w:hAnsi="Times New Roman" w:cs="Times New Roman"/>
          <w:color w:val="000000" w:themeColor="text1"/>
          <w:sz w:val="24"/>
          <w:szCs w:val="24"/>
        </w:rPr>
        <w:t xml:space="preserve">Perkančioji organizacija numato </w:t>
      </w:r>
      <w:r w:rsidR="00B41C66" w:rsidRPr="008C7547">
        <w:rPr>
          <w:rFonts w:ascii="Times New Roman" w:eastAsia="Calibri" w:hAnsi="Times New Roman" w:cs="Times New Roman"/>
          <w:color w:val="000000" w:themeColor="text1"/>
          <w:sz w:val="24"/>
          <w:szCs w:val="24"/>
        </w:rPr>
        <w:t xml:space="preserve">įsigyti </w:t>
      </w:r>
      <w:r w:rsidR="00865F8A" w:rsidRPr="008C7547">
        <w:rPr>
          <w:rFonts w:ascii="Times New Roman" w:eastAsia="Calibri" w:hAnsi="Times New Roman" w:cs="Times New Roman"/>
          <w:color w:val="000000" w:themeColor="text1"/>
          <w:sz w:val="24"/>
          <w:szCs w:val="24"/>
        </w:rPr>
        <w:t xml:space="preserve">pastato </w:t>
      </w:r>
      <w:r w:rsidR="005450EC" w:rsidRPr="008C7547">
        <w:rPr>
          <w:rFonts w:ascii="Times New Roman" w:eastAsia="Calibri" w:hAnsi="Times New Roman" w:cs="Times New Roman"/>
          <w:color w:val="000000" w:themeColor="text1"/>
          <w:sz w:val="24"/>
          <w:szCs w:val="24"/>
        </w:rPr>
        <w:t>–</w:t>
      </w:r>
      <w:r w:rsidR="00865F8A" w:rsidRPr="008C7547">
        <w:rPr>
          <w:rFonts w:ascii="Times New Roman" w:eastAsia="Calibri" w:hAnsi="Times New Roman" w:cs="Times New Roman"/>
          <w:color w:val="000000" w:themeColor="text1"/>
          <w:sz w:val="24"/>
          <w:szCs w:val="24"/>
        </w:rPr>
        <w:t xml:space="preserve"> moko</w:t>
      </w:r>
      <w:r w:rsidR="005450EC" w:rsidRPr="008C7547">
        <w:rPr>
          <w:rFonts w:ascii="Times New Roman" w:eastAsia="Calibri" w:hAnsi="Times New Roman" w:cs="Times New Roman"/>
          <w:color w:val="000000" w:themeColor="text1"/>
          <w:sz w:val="24"/>
          <w:szCs w:val="24"/>
        </w:rPr>
        <w:t xml:space="preserve">mojo korpuso Malūnų g. 5, Vilniuje, pritaikymo neįgaliesiems, </w:t>
      </w:r>
      <w:r w:rsidR="00A105BB">
        <w:rPr>
          <w:rFonts w:ascii="Times New Roman" w:eastAsia="Calibri" w:hAnsi="Times New Roman" w:cs="Times New Roman"/>
          <w:color w:val="000000" w:themeColor="text1"/>
          <w:sz w:val="24"/>
          <w:szCs w:val="24"/>
        </w:rPr>
        <w:t>paprastojo</w:t>
      </w:r>
      <w:r w:rsidR="00B067A9">
        <w:rPr>
          <w:rFonts w:ascii="Times New Roman" w:eastAsia="Calibri" w:hAnsi="Times New Roman" w:cs="Times New Roman"/>
          <w:color w:val="000000" w:themeColor="text1"/>
          <w:sz w:val="24"/>
          <w:szCs w:val="24"/>
        </w:rPr>
        <w:t xml:space="preserve"> remonto</w:t>
      </w:r>
      <w:r w:rsidR="005450EC" w:rsidRPr="008C7547">
        <w:rPr>
          <w:rFonts w:ascii="Times New Roman" w:eastAsia="Calibri" w:hAnsi="Times New Roman" w:cs="Times New Roman"/>
          <w:color w:val="000000" w:themeColor="text1"/>
          <w:sz w:val="24"/>
          <w:szCs w:val="24"/>
        </w:rPr>
        <w:t xml:space="preserve"> </w:t>
      </w:r>
      <w:r w:rsidR="008B6227" w:rsidRPr="008C7547">
        <w:rPr>
          <w:rFonts w:ascii="Times New Roman" w:eastAsia="Calibri" w:hAnsi="Times New Roman" w:cs="Times New Roman"/>
          <w:color w:val="000000" w:themeColor="text1"/>
          <w:sz w:val="24"/>
          <w:szCs w:val="24"/>
        </w:rPr>
        <w:t>darbus, įrengiant liftą</w:t>
      </w:r>
      <w:r w:rsidR="00B41C66" w:rsidRPr="008C7547">
        <w:rPr>
          <w:rFonts w:ascii="Times New Roman" w:eastAsia="Calibri" w:hAnsi="Times New Roman" w:cs="Times New Roman"/>
          <w:sz w:val="24"/>
          <w:szCs w:val="24"/>
        </w:rPr>
        <w:t>.</w:t>
      </w:r>
      <w:r w:rsidR="00B41C66" w:rsidRPr="008C7547">
        <w:rPr>
          <w:rFonts w:ascii="Times New Roman" w:hAnsi="Times New Roman" w:cs="Times New Roman"/>
          <w:sz w:val="24"/>
          <w:szCs w:val="24"/>
        </w:rPr>
        <w:t xml:space="preserve"> </w:t>
      </w:r>
      <w:r w:rsidR="002E558F" w:rsidRPr="008C7547">
        <w:rPr>
          <w:rFonts w:ascii="Times New Roman" w:hAnsi="Times New Roman" w:cs="Times New Roman"/>
          <w:sz w:val="24"/>
          <w:szCs w:val="24"/>
        </w:rPr>
        <w:t>Darbai</w:t>
      </w:r>
      <w:r w:rsidR="002E558F">
        <w:rPr>
          <w:rFonts w:ascii="Times New Roman" w:hAnsi="Times New Roman" w:cs="Times New Roman"/>
          <w:sz w:val="24"/>
          <w:szCs w:val="24"/>
        </w:rPr>
        <w:t xml:space="preserve"> bus atliekami pagal</w:t>
      </w:r>
      <w:r w:rsidR="00566A15">
        <w:rPr>
          <w:rFonts w:ascii="Times New Roman" w:hAnsi="Times New Roman" w:cs="Times New Roman"/>
          <w:sz w:val="24"/>
          <w:szCs w:val="24"/>
        </w:rPr>
        <w:t xml:space="preserve"> </w:t>
      </w:r>
      <w:r w:rsidR="00AC257A" w:rsidRPr="00AC257A">
        <w:rPr>
          <w:rFonts w:ascii="Times New Roman" w:hAnsi="Times New Roman" w:cs="Times New Roman"/>
          <w:sz w:val="24"/>
          <w:szCs w:val="24"/>
        </w:rPr>
        <w:t>UAB „PASLAIČIO PROJEKTAVIMO BIURAS“ pareng</w:t>
      </w:r>
      <w:r w:rsidR="00330F87">
        <w:rPr>
          <w:rFonts w:ascii="Times New Roman" w:hAnsi="Times New Roman" w:cs="Times New Roman"/>
          <w:sz w:val="24"/>
          <w:szCs w:val="24"/>
        </w:rPr>
        <w:t>tą</w:t>
      </w:r>
      <w:r w:rsidR="00AC257A" w:rsidRPr="00AC257A">
        <w:rPr>
          <w:rFonts w:ascii="Times New Roman" w:hAnsi="Times New Roman" w:cs="Times New Roman"/>
          <w:sz w:val="24"/>
          <w:szCs w:val="24"/>
        </w:rPr>
        <w:t xml:space="preserve"> pastato paprastojo remonto aprašą</w:t>
      </w:r>
      <w:r w:rsidR="00A775F0">
        <w:rPr>
          <w:rFonts w:ascii="Times New Roman" w:hAnsi="Times New Roman" w:cs="Times New Roman"/>
          <w:sz w:val="24"/>
          <w:szCs w:val="24"/>
        </w:rPr>
        <w:t>.</w:t>
      </w:r>
      <w:r w:rsidR="002E2CEC">
        <w:rPr>
          <w:rFonts w:ascii="Times New Roman" w:hAnsi="Times New Roman" w:cs="Times New Roman"/>
          <w:sz w:val="24"/>
          <w:szCs w:val="24"/>
        </w:rPr>
        <w:t xml:space="preserve"> </w:t>
      </w:r>
      <w:r w:rsidR="00B41C66" w:rsidRPr="00BC42E3">
        <w:rPr>
          <w:rFonts w:ascii="Times New Roman" w:hAnsi="Times New Roman" w:cs="Times New Roman"/>
          <w:sz w:val="24"/>
          <w:szCs w:val="24"/>
        </w:rPr>
        <w:t xml:space="preserve">Reikalavimai pirkimo objektui nustatyti </w:t>
      </w:r>
      <w:r w:rsidR="00704310" w:rsidRPr="00BC42E3">
        <w:rPr>
          <w:rFonts w:ascii="Times New Roman" w:hAnsi="Times New Roman" w:cs="Times New Roman"/>
          <w:sz w:val="24"/>
          <w:szCs w:val="24"/>
        </w:rPr>
        <w:t>s</w:t>
      </w:r>
      <w:r w:rsidR="00444CAF" w:rsidRPr="00BC42E3">
        <w:rPr>
          <w:rFonts w:ascii="Times New Roman" w:hAnsi="Times New Roman" w:cs="Times New Roman"/>
          <w:sz w:val="24"/>
          <w:szCs w:val="24"/>
        </w:rPr>
        <w:t xml:space="preserve">pecialiųjų </w:t>
      </w:r>
      <w:r w:rsidR="00CE7209" w:rsidRPr="00BC42E3">
        <w:rPr>
          <w:rFonts w:ascii="Times New Roman" w:hAnsi="Times New Roman" w:cs="Times New Roman"/>
          <w:sz w:val="24"/>
          <w:szCs w:val="24"/>
        </w:rPr>
        <w:t xml:space="preserve">pirkimo </w:t>
      </w:r>
      <w:r w:rsidR="00444CAF" w:rsidRPr="00BC42E3">
        <w:rPr>
          <w:rFonts w:ascii="Times New Roman" w:hAnsi="Times New Roman" w:cs="Times New Roman"/>
          <w:sz w:val="24"/>
          <w:szCs w:val="24"/>
        </w:rPr>
        <w:t xml:space="preserve">sąlygų </w:t>
      </w:r>
      <w:r w:rsidR="006448CC" w:rsidRPr="006448CC">
        <w:rPr>
          <w:rFonts w:ascii="Times New Roman" w:hAnsi="Times New Roman" w:cs="Times New Roman"/>
          <w:sz w:val="24"/>
          <w:szCs w:val="24"/>
        </w:rPr>
        <w:t xml:space="preserve">2 ir </w:t>
      </w:r>
      <w:r w:rsidR="0089303D">
        <w:rPr>
          <w:rFonts w:ascii="Times New Roman" w:hAnsi="Times New Roman" w:cs="Times New Roman"/>
          <w:sz w:val="24"/>
          <w:szCs w:val="24"/>
        </w:rPr>
        <w:t>3</w:t>
      </w:r>
      <w:r w:rsidR="00C55D50">
        <w:rPr>
          <w:rFonts w:ascii="Times New Roman" w:hAnsi="Times New Roman" w:cs="Times New Roman"/>
          <w:sz w:val="24"/>
          <w:szCs w:val="24"/>
        </w:rPr>
        <w:t xml:space="preserve">, bei </w:t>
      </w:r>
      <w:r w:rsidR="00884F11">
        <w:rPr>
          <w:rFonts w:ascii="Times New Roman" w:hAnsi="Times New Roman" w:cs="Times New Roman"/>
          <w:sz w:val="24"/>
          <w:szCs w:val="24"/>
        </w:rPr>
        <w:t>8</w:t>
      </w:r>
      <w:r w:rsidR="00FA7D78" w:rsidRPr="006448CC">
        <w:rPr>
          <w:rFonts w:ascii="Times New Roman" w:hAnsi="Times New Roman" w:cs="Times New Roman"/>
          <w:sz w:val="24"/>
          <w:szCs w:val="24"/>
        </w:rPr>
        <w:t xml:space="preserve"> </w:t>
      </w:r>
      <w:r w:rsidR="00444CAF" w:rsidRPr="00BC42E3">
        <w:rPr>
          <w:rFonts w:ascii="Times New Roman" w:hAnsi="Times New Roman" w:cs="Times New Roman"/>
          <w:sz w:val="24"/>
          <w:szCs w:val="24"/>
        </w:rPr>
        <w:t>pried</w:t>
      </w:r>
      <w:r w:rsidR="006448CC">
        <w:rPr>
          <w:rFonts w:ascii="Times New Roman" w:hAnsi="Times New Roman" w:cs="Times New Roman"/>
          <w:sz w:val="24"/>
          <w:szCs w:val="24"/>
        </w:rPr>
        <w:t>uose</w:t>
      </w:r>
      <w:r w:rsidR="00B41C66" w:rsidRPr="00BC42E3">
        <w:rPr>
          <w:rFonts w:ascii="Times New Roman" w:hAnsi="Times New Roman" w:cs="Times New Roman"/>
          <w:sz w:val="24"/>
          <w:szCs w:val="24"/>
        </w:rPr>
        <w:t>.</w:t>
      </w:r>
      <w:r w:rsidR="00C95F8E" w:rsidRPr="00C95F8E">
        <w:rPr>
          <w:rFonts w:ascii="Times New Roman" w:hAnsi="Times New Roman" w:cs="Times New Roman"/>
          <w:sz w:val="24"/>
          <w:szCs w:val="24"/>
        </w:rPr>
        <w:t xml:space="preserve"> </w:t>
      </w:r>
    </w:p>
    <w:p w14:paraId="3B643446" w14:textId="36AEEF5D" w:rsidR="008D2FCB" w:rsidRDefault="00645839" w:rsidP="00330F87">
      <w:pPr>
        <w:pStyle w:val="NoSpacing"/>
        <w:ind w:firstLine="851"/>
        <w:contextualSpacing/>
        <w:jc w:val="both"/>
        <w:rPr>
          <w:rFonts w:ascii="Times New Roman" w:eastAsia="Calibri" w:hAnsi="Times New Roman" w:cs="Times New Roman"/>
          <w:sz w:val="24"/>
          <w:szCs w:val="22"/>
          <w:lang w:eastAsia="en-US"/>
        </w:rPr>
      </w:pPr>
      <w:r>
        <w:rPr>
          <w:rFonts w:ascii="Times New Roman" w:hAnsi="Times New Roman" w:cs="Times New Roman"/>
          <w:sz w:val="24"/>
          <w:szCs w:val="24"/>
        </w:rPr>
        <w:t xml:space="preserve">2.2. </w:t>
      </w:r>
      <w:r w:rsidR="00C95F8E">
        <w:rPr>
          <w:rFonts w:ascii="Times New Roman" w:eastAsia="Calibri" w:hAnsi="Times New Roman" w:cs="Times New Roman"/>
          <w:sz w:val="24"/>
          <w:szCs w:val="22"/>
          <w:lang w:eastAsia="en-US"/>
        </w:rPr>
        <w:t xml:space="preserve">Darbai turės būti atlikti </w:t>
      </w:r>
      <w:r w:rsidR="00693058">
        <w:rPr>
          <w:rFonts w:ascii="Times New Roman" w:eastAsia="Calibri" w:hAnsi="Times New Roman" w:cs="Times New Roman"/>
          <w:sz w:val="24"/>
          <w:szCs w:val="22"/>
          <w:lang w:eastAsia="en-US"/>
        </w:rPr>
        <w:t>tokiu eiliškumu:</w:t>
      </w:r>
    </w:p>
    <w:p w14:paraId="62A16D47" w14:textId="43ECA03E" w:rsidR="00351088" w:rsidRPr="00351088" w:rsidRDefault="00351088" w:rsidP="00351088">
      <w:pPr>
        <w:pStyle w:val="NoSpacing"/>
        <w:tabs>
          <w:tab w:val="left" w:pos="1701"/>
        </w:tabs>
        <w:ind w:firstLine="851"/>
        <w:contextualSpacing/>
        <w:jc w:val="both"/>
        <w:rPr>
          <w:rFonts w:ascii="Times New Roman" w:eastAsia="Calibri" w:hAnsi="Times New Roman" w:cs="Times New Roman"/>
          <w:sz w:val="24"/>
          <w:szCs w:val="22"/>
          <w:lang w:eastAsia="en-US"/>
        </w:rPr>
      </w:pPr>
      <w:r>
        <w:rPr>
          <w:rFonts w:ascii="Times New Roman" w:eastAsia="Calibri" w:hAnsi="Times New Roman" w:cs="Times New Roman"/>
          <w:sz w:val="24"/>
          <w:szCs w:val="22"/>
          <w:lang w:eastAsia="en-US"/>
        </w:rPr>
        <w:t>2.2</w:t>
      </w:r>
      <w:r w:rsidRPr="00351088">
        <w:rPr>
          <w:rFonts w:ascii="Times New Roman" w:eastAsia="Calibri" w:hAnsi="Times New Roman" w:cs="Times New Roman"/>
          <w:sz w:val="24"/>
          <w:szCs w:val="22"/>
          <w:lang w:eastAsia="en-US"/>
        </w:rPr>
        <w:t>.1.</w:t>
      </w:r>
      <w:r w:rsidRPr="00351088">
        <w:rPr>
          <w:rFonts w:ascii="Times New Roman" w:eastAsia="Calibri" w:hAnsi="Times New Roman" w:cs="Times New Roman"/>
          <w:sz w:val="24"/>
          <w:szCs w:val="22"/>
          <w:lang w:eastAsia="en-US"/>
        </w:rPr>
        <w:tab/>
        <w:t xml:space="preserve">Esamų konstrukcijų demontavimas, esamų tarpaukštinių perdangų pjovimas, esamų pertvarų, esančių naujai projektuojamo lifto šachtos vietoje, demontavimas ir lifto šachtos </w:t>
      </w:r>
      <w:proofErr w:type="spellStart"/>
      <w:r w:rsidRPr="00351088">
        <w:rPr>
          <w:rFonts w:ascii="Times New Roman" w:eastAsia="Calibri" w:hAnsi="Times New Roman" w:cs="Times New Roman"/>
          <w:sz w:val="24"/>
          <w:szCs w:val="22"/>
          <w:lang w:eastAsia="en-US"/>
        </w:rPr>
        <w:t>prieduobės</w:t>
      </w:r>
      <w:proofErr w:type="spellEnd"/>
      <w:r w:rsidRPr="00351088">
        <w:rPr>
          <w:rFonts w:ascii="Times New Roman" w:eastAsia="Calibri" w:hAnsi="Times New Roman" w:cs="Times New Roman"/>
          <w:sz w:val="24"/>
          <w:szCs w:val="22"/>
          <w:lang w:eastAsia="en-US"/>
        </w:rPr>
        <w:t xml:space="preserve"> įrengimas, naujų silikato ir </w:t>
      </w:r>
      <w:proofErr w:type="spellStart"/>
      <w:r w:rsidRPr="00351088">
        <w:rPr>
          <w:rFonts w:ascii="Times New Roman" w:eastAsia="Calibri" w:hAnsi="Times New Roman" w:cs="Times New Roman"/>
          <w:sz w:val="24"/>
          <w:szCs w:val="22"/>
          <w:lang w:eastAsia="en-US"/>
        </w:rPr>
        <w:t>pertvarinių</w:t>
      </w:r>
      <w:proofErr w:type="spellEnd"/>
      <w:r w:rsidRPr="00351088">
        <w:rPr>
          <w:rFonts w:ascii="Times New Roman" w:eastAsia="Calibri" w:hAnsi="Times New Roman" w:cs="Times New Roman"/>
          <w:sz w:val="24"/>
          <w:szCs w:val="22"/>
          <w:lang w:eastAsia="en-US"/>
        </w:rPr>
        <w:t xml:space="preserve"> mūro blokelių mūrijimas, sąramų įrengimas, lifto šachtos </w:t>
      </w:r>
      <w:proofErr w:type="spellStart"/>
      <w:r w:rsidRPr="00351088">
        <w:rPr>
          <w:rFonts w:ascii="Times New Roman" w:eastAsia="Calibri" w:hAnsi="Times New Roman" w:cs="Times New Roman"/>
          <w:sz w:val="24"/>
          <w:szCs w:val="22"/>
          <w:lang w:eastAsia="en-US"/>
        </w:rPr>
        <w:t>perdenginio</w:t>
      </w:r>
      <w:proofErr w:type="spellEnd"/>
      <w:r w:rsidRPr="00351088">
        <w:rPr>
          <w:rFonts w:ascii="Times New Roman" w:eastAsia="Calibri" w:hAnsi="Times New Roman" w:cs="Times New Roman"/>
          <w:sz w:val="24"/>
          <w:szCs w:val="22"/>
          <w:lang w:eastAsia="en-US"/>
        </w:rPr>
        <w:t xml:space="preserve"> įrengimas</w:t>
      </w:r>
      <w:r w:rsidR="00252B83">
        <w:rPr>
          <w:rFonts w:ascii="Times New Roman" w:eastAsia="Calibri" w:hAnsi="Times New Roman" w:cs="Times New Roman"/>
          <w:sz w:val="24"/>
          <w:szCs w:val="22"/>
          <w:lang w:eastAsia="en-US"/>
        </w:rPr>
        <w:t xml:space="preserve">, darbo projekto </w:t>
      </w:r>
      <w:r w:rsidR="00B416CA">
        <w:rPr>
          <w:rFonts w:ascii="Times New Roman" w:eastAsia="Calibri" w:hAnsi="Times New Roman" w:cs="Times New Roman"/>
          <w:sz w:val="24"/>
          <w:szCs w:val="22"/>
          <w:lang w:eastAsia="en-US"/>
        </w:rPr>
        <w:t>parengimas</w:t>
      </w:r>
      <w:r w:rsidRPr="00351088">
        <w:rPr>
          <w:rFonts w:ascii="Times New Roman" w:eastAsia="Calibri" w:hAnsi="Times New Roman" w:cs="Times New Roman"/>
          <w:sz w:val="24"/>
          <w:szCs w:val="22"/>
          <w:lang w:eastAsia="en-US"/>
        </w:rPr>
        <w:t xml:space="preserve"> – iki 2026 09 01. Esant nenumatytoms aplinkybėms, rašytiniu Šalių susitarimu Darbų atlikimo terminas gali būti pratęstas 1 (vieno) mėnesio laikotarpiui.</w:t>
      </w:r>
    </w:p>
    <w:p w14:paraId="7135DFEB" w14:textId="6B4FC2EA" w:rsidR="00351088" w:rsidRDefault="00351088" w:rsidP="00351088">
      <w:pPr>
        <w:pStyle w:val="NoSpacing"/>
        <w:tabs>
          <w:tab w:val="left" w:pos="1701"/>
        </w:tabs>
        <w:ind w:firstLine="851"/>
        <w:contextualSpacing/>
        <w:jc w:val="both"/>
        <w:rPr>
          <w:rFonts w:ascii="Times New Roman" w:eastAsia="Calibri" w:hAnsi="Times New Roman" w:cs="Times New Roman"/>
          <w:sz w:val="24"/>
          <w:szCs w:val="22"/>
          <w:lang w:eastAsia="en-US"/>
        </w:rPr>
      </w:pPr>
      <w:r>
        <w:rPr>
          <w:rFonts w:ascii="Times New Roman" w:eastAsia="Calibri" w:hAnsi="Times New Roman" w:cs="Times New Roman"/>
          <w:sz w:val="24"/>
          <w:szCs w:val="22"/>
          <w:lang w:eastAsia="en-US"/>
        </w:rPr>
        <w:t>2.2</w:t>
      </w:r>
      <w:r w:rsidRPr="00351088">
        <w:rPr>
          <w:rFonts w:ascii="Times New Roman" w:eastAsia="Calibri" w:hAnsi="Times New Roman" w:cs="Times New Roman"/>
          <w:sz w:val="24"/>
          <w:szCs w:val="22"/>
          <w:lang w:eastAsia="en-US"/>
        </w:rPr>
        <w:t>.2.</w:t>
      </w:r>
      <w:r w:rsidRPr="00351088">
        <w:rPr>
          <w:rFonts w:ascii="Times New Roman" w:eastAsia="Calibri" w:hAnsi="Times New Roman" w:cs="Times New Roman"/>
          <w:sz w:val="24"/>
          <w:szCs w:val="22"/>
          <w:lang w:eastAsia="en-US"/>
        </w:rPr>
        <w:tab/>
        <w:t xml:space="preserve"> Lifto montavimas ir perdavimas eksploatacijai – ne vėliau kaip per 8 (aštuonis) mėnesius nuo Sutarties pasirašymo. Esant nenumatytoms aplinkybėms, rašytiniu Šalių susitarimu Darbų atlikimo terminas gali būti pratęstas 1 (vieno) mėnesio laikotarpiui. </w:t>
      </w:r>
    </w:p>
    <w:p w14:paraId="414E2C79" w14:textId="089903DD" w:rsidR="00C95F8E" w:rsidRDefault="0045452F" w:rsidP="00351088">
      <w:pPr>
        <w:pStyle w:val="NoSpacing"/>
        <w:ind w:firstLine="851"/>
        <w:contextualSpacing/>
        <w:jc w:val="both"/>
        <w:rPr>
          <w:rFonts w:ascii="Times New Roman" w:hAnsi="Times New Roman" w:cs="Times New Roman"/>
          <w:sz w:val="24"/>
          <w:szCs w:val="24"/>
        </w:rPr>
      </w:pPr>
      <w:r w:rsidRPr="00B46928">
        <w:rPr>
          <w:rFonts w:ascii="Times New Roman" w:eastAsia="Calibri" w:hAnsi="Times New Roman" w:cs="Times New Roman"/>
          <w:sz w:val="24"/>
          <w:szCs w:val="22"/>
          <w:lang w:eastAsia="en-US"/>
        </w:rPr>
        <w:t>2.3.</w:t>
      </w:r>
      <w:r w:rsidR="00C95F8E" w:rsidRPr="00B46928">
        <w:rPr>
          <w:rFonts w:ascii="Times New Roman" w:eastAsia="Calibri" w:hAnsi="Times New Roman" w:cs="Times New Roman"/>
          <w:sz w:val="24"/>
          <w:szCs w:val="22"/>
          <w:lang w:eastAsia="en-US"/>
        </w:rPr>
        <w:t xml:space="preserve"> Pirkimo vertė – </w:t>
      </w:r>
      <w:r w:rsidR="00CF6BE1" w:rsidRPr="00B46928">
        <w:rPr>
          <w:rFonts w:ascii="Times New Roman" w:eastAsia="Calibri" w:hAnsi="Times New Roman" w:cs="Times New Roman"/>
          <w:sz w:val="24"/>
          <w:szCs w:val="22"/>
          <w:lang w:eastAsia="en-US"/>
        </w:rPr>
        <w:t>130</w:t>
      </w:r>
      <w:r w:rsidR="002619CE" w:rsidRPr="00B46928">
        <w:rPr>
          <w:rFonts w:ascii="Times New Roman" w:eastAsia="Calibri" w:hAnsi="Times New Roman" w:cs="Times New Roman"/>
          <w:sz w:val="24"/>
          <w:szCs w:val="22"/>
          <w:lang w:eastAsia="en-US"/>
        </w:rPr>
        <w:t xml:space="preserve"> 000</w:t>
      </w:r>
      <w:r w:rsidR="00C95F8E" w:rsidRPr="00B46928">
        <w:rPr>
          <w:rFonts w:ascii="Times New Roman" w:eastAsia="Calibri" w:hAnsi="Times New Roman" w:cs="Times New Roman"/>
          <w:sz w:val="24"/>
          <w:szCs w:val="22"/>
          <w:lang w:eastAsia="en-US"/>
        </w:rPr>
        <w:t>,00 Eur be PVM.</w:t>
      </w:r>
    </w:p>
    <w:p w14:paraId="014A144A" w14:textId="456AEE12" w:rsidR="00356DBE" w:rsidRDefault="00507DC9" w:rsidP="00E1629A">
      <w:pPr>
        <w:pStyle w:val="NoSpacing"/>
        <w:ind w:firstLine="851"/>
        <w:contextualSpacing/>
        <w:jc w:val="both"/>
        <w:rPr>
          <w:rFonts w:ascii="Times New Roman" w:hAnsi="Times New Roman" w:cs="Times New Roman"/>
          <w:color w:val="00B050"/>
          <w:sz w:val="24"/>
          <w:szCs w:val="24"/>
        </w:rPr>
      </w:pPr>
      <w:r w:rsidRPr="00BC42E3">
        <w:rPr>
          <w:rFonts w:ascii="Times New Roman" w:hAnsi="Times New Roman" w:cs="Times New Roman"/>
          <w:sz w:val="24"/>
          <w:szCs w:val="24"/>
        </w:rPr>
        <w:t>2.</w:t>
      </w:r>
      <w:r w:rsidR="006B209A">
        <w:rPr>
          <w:rFonts w:ascii="Times New Roman" w:hAnsi="Times New Roman" w:cs="Times New Roman"/>
          <w:sz w:val="24"/>
          <w:szCs w:val="24"/>
        </w:rPr>
        <w:t>4</w:t>
      </w:r>
      <w:r w:rsidR="006448CC">
        <w:rPr>
          <w:rFonts w:ascii="Times New Roman" w:hAnsi="Times New Roman" w:cs="Times New Roman"/>
          <w:sz w:val="24"/>
          <w:szCs w:val="24"/>
        </w:rPr>
        <w:t xml:space="preserve">. </w:t>
      </w:r>
      <w:r w:rsidR="00356DBE" w:rsidRPr="00BC42E3">
        <w:rPr>
          <w:rFonts w:ascii="Times New Roman" w:hAnsi="Times New Roman" w:cs="Times New Roman"/>
          <w:sz w:val="24"/>
          <w:szCs w:val="24"/>
        </w:rPr>
        <w:t xml:space="preserve">Pirkimo objektas į dalis neskaidomas. Pirkimo apimtys, reikalavimai ir techninė specifikacija apibrėžti specialiųjų pirkimo sąlygų </w:t>
      </w:r>
      <w:r w:rsidR="00356DBE" w:rsidRPr="00F336C5">
        <w:rPr>
          <w:rFonts w:ascii="Times New Roman" w:hAnsi="Times New Roman" w:cs="Times New Roman"/>
          <w:sz w:val="24"/>
          <w:szCs w:val="24"/>
        </w:rPr>
        <w:t>2 ir 3</w:t>
      </w:r>
      <w:r w:rsidR="00C55D50">
        <w:rPr>
          <w:rFonts w:ascii="Times New Roman" w:hAnsi="Times New Roman" w:cs="Times New Roman"/>
          <w:sz w:val="24"/>
          <w:szCs w:val="24"/>
        </w:rPr>
        <w:t xml:space="preserve">, bei </w:t>
      </w:r>
      <w:r w:rsidR="00271E06">
        <w:rPr>
          <w:rFonts w:ascii="Times New Roman" w:hAnsi="Times New Roman" w:cs="Times New Roman"/>
          <w:sz w:val="24"/>
          <w:szCs w:val="24"/>
        </w:rPr>
        <w:t>8</w:t>
      </w:r>
      <w:r w:rsidR="00356DBE" w:rsidRPr="00F336C5">
        <w:rPr>
          <w:rFonts w:ascii="Times New Roman" w:hAnsi="Times New Roman" w:cs="Times New Roman"/>
          <w:sz w:val="24"/>
          <w:szCs w:val="24"/>
        </w:rPr>
        <w:t xml:space="preserve"> pr</w:t>
      </w:r>
      <w:r w:rsidR="00356DBE" w:rsidRPr="00BC42E3">
        <w:rPr>
          <w:rFonts w:ascii="Times New Roman" w:hAnsi="Times New Roman" w:cs="Times New Roman"/>
          <w:sz w:val="24"/>
          <w:szCs w:val="24"/>
        </w:rPr>
        <w:t>ied</w:t>
      </w:r>
      <w:r w:rsidR="00356DBE">
        <w:rPr>
          <w:rFonts w:ascii="Times New Roman" w:hAnsi="Times New Roman" w:cs="Times New Roman"/>
          <w:sz w:val="24"/>
          <w:szCs w:val="24"/>
        </w:rPr>
        <w:t>uose</w:t>
      </w:r>
      <w:r w:rsidR="00356DBE" w:rsidRPr="00BC42E3">
        <w:rPr>
          <w:rFonts w:ascii="Times New Roman" w:hAnsi="Times New Roman" w:cs="Times New Roman"/>
          <w:sz w:val="24"/>
          <w:szCs w:val="24"/>
        </w:rPr>
        <w:t>.</w:t>
      </w:r>
      <w:r w:rsidR="00356DBE" w:rsidRPr="00BC42E3">
        <w:rPr>
          <w:rFonts w:ascii="Times New Roman" w:hAnsi="Times New Roman" w:cs="Times New Roman"/>
          <w:color w:val="00B050"/>
          <w:sz w:val="24"/>
          <w:szCs w:val="24"/>
        </w:rPr>
        <w:t xml:space="preserve"> </w:t>
      </w:r>
    </w:p>
    <w:p w14:paraId="0CA81FB8" w14:textId="409C19A4" w:rsidR="00325243" w:rsidRPr="00BC42E3" w:rsidRDefault="00F336C5" w:rsidP="00E1629A">
      <w:pPr>
        <w:pStyle w:val="ListParagraph"/>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815D5F" w:rsidRPr="00BC42E3">
        <w:rPr>
          <w:rFonts w:ascii="Times New Roman" w:hAnsi="Times New Roman" w:cs="Times New Roman"/>
          <w:sz w:val="24"/>
          <w:szCs w:val="24"/>
        </w:rPr>
        <w:t>2.</w:t>
      </w:r>
      <w:r w:rsidR="006B209A">
        <w:rPr>
          <w:rFonts w:ascii="Times New Roman" w:hAnsi="Times New Roman" w:cs="Times New Roman"/>
          <w:sz w:val="24"/>
          <w:szCs w:val="24"/>
        </w:rPr>
        <w:t>5</w:t>
      </w:r>
      <w:r w:rsidR="003B0F1F" w:rsidRPr="00BC42E3">
        <w:rPr>
          <w:rFonts w:ascii="Times New Roman" w:hAnsi="Times New Roman" w:cs="Times New Roman"/>
          <w:sz w:val="24"/>
          <w:szCs w:val="24"/>
        </w:rPr>
        <w:t xml:space="preserve">. </w:t>
      </w:r>
      <w:r w:rsidR="00E53E12" w:rsidRPr="00BC42E3">
        <w:rPr>
          <w:rFonts w:ascii="Times New Roman" w:hAnsi="Times New Roman" w:cs="Times New Roman"/>
          <w:sz w:val="24"/>
          <w:szCs w:val="24"/>
        </w:rPr>
        <w:t>Jeigu apibūdinant pirkimo objektą techninėje specifikacijoje</w:t>
      </w:r>
      <w:r w:rsidR="00AC5229">
        <w:rPr>
          <w:rFonts w:ascii="Times New Roman" w:hAnsi="Times New Roman" w:cs="Times New Roman"/>
          <w:sz w:val="24"/>
          <w:szCs w:val="24"/>
        </w:rPr>
        <w:t xml:space="preserve"> ar kituose pirkimo dokumentuose</w:t>
      </w:r>
      <w:r w:rsidR="00E53E12" w:rsidRPr="00BC42E3">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w:t>
      </w:r>
      <w:r w:rsidR="00245655" w:rsidRPr="00BC42E3">
        <w:rPr>
          <w:rFonts w:ascii="Times New Roman" w:hAnsi="Times New Roman" w:cs="Times New Roman"/>
          <w:sz w:val="24"/>
          <w:szCs w:val="24"/>
        </w:rPr>
        <w:t xml:space="preserve">turi būti </w:t>
      </w:r>
      <w:r w:rsidR="00AE7624" w:rsidRPr="00BC42E3">
        <w:rPr>
          <w:rFonts w:ascii="Times New Roman" w:hAnsi="Times New Roman" w:cs="Times New Roman"/>
          <w:sz w:val="24"/>
          <w:szCs w:val="24"/>
        </w:rPr>
        <w:t xml:space="preserve">laikoma, kad kiekviena tokia nuoroda yra pateikta su žodžiais „arba lygiavertis“. </w:t>
      </w:r>
    </w:p>
    <w:p w14:paraId="5734BACD" w14:textId="281E5B11" w:rsidR="0083071D" w:rsidRDefault="003A1629" w:rsidP="00982964">
      <w:pPr>
        <w:pStyle w:val="ListParagraph"/>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004521" w:rsidRPr="00BC42E3">
        <w:rPr>
          <w:rFonts w:ascii="Times New Roman" w:hAnsi="Times New Roman" w:cs="Times New Roman"/>
          <w:sz w:val="24"/>
          <w:szCs w:val="24"/>
        </w:rPr>
        <w:t>2.</w:t>
      </w:r>
      <w:r w:rsidR="006B209A">
        <w:rPr>
          <w:rFonts w:ascii="Times New Roman" w:hAnsi="Times New Roman" w:cs="Times New Roman"/>
          <w:sz w:val="24"/>
          <w:szCs w:val="24"/>
        </w:rPr>
        <w:t>6</w:t>
      </w:r>
      <w:r w:rsidR="00004521" w:rsidRPr="00BC42E3">
        <w:rPr>
          <w:rFonts w:ascii="Times New Roman" w:hAnsi="Times New Roman" w:cs="Times New Roman"/>
          <w:sz w:val="24"/>
          <w:szCs w:val="24"/>
        </w:rPr>
        <w:t>. Jeigu apibūdinant pirkimo objektą techninėje specifikacijoje</w:t>
      </w:r>
      <w:r w:rsidR="00D240C8">
        <w:rPr>
          <w:rFonts w:ascii="Times New Roman" w:hAnsi="Times New Roman" w:cs="Times New Roman"/>
          <w:sz w:val="24"/>
          <w:szCs w:val="24"/>
        </w:rPr>
        <w:t xml:space="preserve"> ar kituose </w:t>
      </w:r>
      <w:r w:rsidR="00E26A96">
        <w:rPr>
          <w:rFonts w:ascii="Times New Roman" w:hAnsi="Times New Roman" w:cs="Times New Roman"/>
          <w:sz w:val="24"/>
          <w:szCs w:val="24"/>
        </w:rPr>
        <w:t>pirkimo dokumentuose.</w:t>
      </w:r>
      <w:r w:rsidR="00004521" w:rsidRPr="00BC42E3">
        <w:rPr>
          <w:rFonts w:ascii="Times New Roman" w:hAnsi="Times New Roman" w:cs="Times New Roman"/>
          <w:sz w:val="24"/>
          <w:szCs w:val="24"/>
        </w:rPr>
        <w:t xml:space="preserve"> nurodytas standartas</w:t>
      </w:r>
      <w:r w:rsidR="00245655" w:rsidRPr="00BC42E3">
        <w:rPr>
          <w:rFonts w:ascii="Times New Roman" w:hAnsi="Times New Roman" w:cs="Times New Roman"/>
          <w:sz w:val="24"/>
          <w:szCs w:val="24"/>
        </w:rPr>
        <w:t xml:space="preserve">, </w:t>
      </w:r>
      <w:r w:rsidR="00245655" w:rsidRPr="00BC42E3">
        <w:rPr>
          <w:rFonts w:ascii="Times New Roman" w:hAnsi="Times New Roman" w:cs="Times New Roman"/>
          <w:color w:val="000000"/>
          <w:sz w:val="24"/>
          <w:szCs w:val="24"/>
        </w:rPr>
        <w:t>techninis liudijimas ar bendrosios techninės specifikacijos</w:t>
      </w:r>
      <w:r w:rsidR="00046522" w:rsidRPr="00BC42E3">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C42E3">
        <w:rPr>
          <w:rFonts w:ascii="Times New Roman" w:hAnsi="Times New Roman" w:cs="Times New Roman"/>
          <w:color w:val="000000"/>
          <w:sz w:val="24"/>
          <w:szCs w:val="24"/>
        </w:rPr>
        <w:t xml:space="preserve">, </w:t>
      </w:r>
      <w:r w:rsidR="00245655" w:rsidRPr="00BC42E3">
        <w:rPr>
          <w:rFonts w:ascii="Times New Roman" w:hAnsi="Times New Roman" w:cs="Times New Roman"/>
          <w:sz w:val="24"/>
          <w:szCs w:val="24"/>
        </w:rPr>
        <w:t xml:space="preserve">turi būti laikoma, kad kiekviena tokia nuoroda yra pateikta su žodžiais „arba lygiavertis“. </w:t>
      </w:r>
    </w:p>
    <w:p w14:paraId="18180900" w14:textId="2DA1DC4C" w:rsidR="00982964" w:rsidRPr="00DA0C55" w:rsidRDefault="00982964" w:rsidP="00982964">
      <w:pPr>
        <w:pStyle w:val="ListParagraph"/>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2.7. D</w:t>
      </w:r>
      <w:r w:rsidRPr="00DA0C55">
        <w:rPr>
          <w:rFonts w:ascii="Times New Roman" w:eastAsia="Times New Roman" w:hAnsi="Times New Roman" w:cs="Times New Roman"/>
          <w:sz w:val="24"/>
          <w:szCs w:val="24"/>
        </w:rPr>
        <w:t xml:space="preserve">arbai perkami pagal fiksuotos </w:t>
      </w:r>
      <w:r>
        <w:rPr>
          <w:rFonts w:ascii="Times New Roman" w:eastAsia="Times New Roman" w:hAnsi="Times New Roman" w:cs="Times New Roman"/>
          <w:sz w:val="24"/>
          <w:szCs w:val="24"/>
        </w:rPr>
        <w:t>kainos</w:t>
      </w:r>
      <w:r w:rsidRPr="00DA0C55">
        <w:rPr>
          <w:rFonts w:ascii="Times New Roman" w:eastAsia="Times New Roman" w:hAnsi="Times New Roman" w:cs="Times New Roman"/>
          <w:sz w:val="24"/>
          <w:szCs w:val="24"/>
        </w:rPr>
        <w:t xml:space="preserve"> metodikos kainodarą, Tiekėjai atsako už visų konkurso dokumentų išnagrinėjimą, įskaitant konkurso sąlygų paaiškinimus ir papildymus. Tiekėjui siūlytose kainose neįvertinus kurių nors darbų, medžiagų, konstrukcijų, įrengimų bei kitų išlaidų bus laikoma, kad šie darbai, medžiagos, konstrukcijos, įrengimai bei kitos išlaidos įeina į kitų Darbų grupių (etapų) aprašymą ir atskirai už juos nemokama. </w:t>
      </w:r>
      <w:r w:rsidRPr="00DA0C55">
        <w:rPr>
          <w:rFonts w:ascii="Times New Roman" w:hAnsi="Times New Roman" w:cs="Times New Roman"/>
          <w:sz w:val="24"/>
          <w:szCs w:val="24"/>
        </w:rPr>
        <w:t xml:space="preserve">Tiekėjai atsako už visų konkurso dokumentų išnagrinėjimą, įskaitant konkurso sąlygų paaiškinimus ir papildymus. Tiekėjas pasiūlyme privalo įvertinti visas pirkimo sutarčiai įvykdyti reikalingas sąnaudas - darbo užmokesčio vertę, socialinio draudimo mokesčius, pridėtinės vertės mokesčius, kitus reikalingus mokesčius bei kitas reikalingas išlaidas, kurias turi numatyti profesionalus ir atsakingas tiekėjas. </w:t>
      </w:r>
    </w:p>
    <w:p w14:paraId="6D1E0CDB" w14:textId="2F45D8C0" w:rsidR="00982964" w:rsidRPr="00DA0C55" w:rsidRDefault="00982964" w:rsidP="00982964">
      <w:pPr>
        <w:pStyle w:val="ListParagraph"/>
        <w:spacing w:after="0" w:line="240" w:lineRule="auto"/>
        <w:ind w:left="0" w:firstLine="567"/>
        <w:jc w:val="both"/>
        <w:rPr>
          <w:rFonts w:ascii="Times New Roman" w:hAnsi="Times New Roman" w:cs="Times New Roman"/>
          <w:sz w:val="24"/>
          <w:szCs w:val="24"/>
        </w:rPr>
      </w:pPr>
      <w:r w:rsidRPr="00DA0C55">
        <w:rPr>
          <w:rFonts w:ascii="Times New Roman" w:hAnsi="Times New Roman" w:cs="Times New Roman"/>
          <w:sz w:val="24"/>
          <w:szCs w:val="24"/>
        </w:rPr>
        <w:t>2.</w:t>
      </w:r>
      <w:r>
        <w:rPr>
          <w:rFonts w:ascii="Times New Roman" w:hAnsi="Times New Roman" w:cs="Times New Roman"/>
          <w:sz w:val="24"/>
          <w:szCs w:val="24"/>
        </w:rPr>
        <w:t>8</w:t>
      </w:r>
      <w:r w:rsidRPr="00DA0C55">
        <w:rPr>
          <w:rFonts w:ascii="Times New Roman" w:hAnsi="Times New Roman" w:cs="Times New Roman"/>
          <w:sz w:val="24"/>
          <w:szCs w:val="24"/>
        </w:rPr>
        <w:t xml:space="preserve">. </w:t>
      </w:r>
      <w:r w:rsidR="00482575">
        <w:rPr>
          <w:rFonts w:ascii="Times New Roman" w:hAnsi="Times New Roman" w:cs="Times New Roman"/>
          <w:sz w:val="24"/>
          <w:szCs w:val="24"/>
        </w:rPr>
        <w:t>Darbų k</w:t>
      </w:r>
      <w:r w:rsidRPr="00DA0C55">
        <w:rPr>
          <w:rFonts w:ascii="Times New Roman" w:hAnsi="Times New Roman" w:cs="Times New Roman"/>
          <w:sz w:val="24"/>
          <w:szCs w:val="24"/>
        </w:rPr>
        <w:t xml:space="preserve">iekių žiniaraščiuose </w:t>
      </w:r>
      <w:r w:rsidR="00482575">
        <w:rPr>
          <w:rFonts w:ascii="Times New Roman" w:hAnsi="Times New Roman" w:cs="Times New Roman"/>
          <w:sz w:val="24"/>
          <w:szCs w:val="24"/>
        </w:rPr>
        <w:t xml:space="preserve">ir </w:t>
      </w:r>
      <w:r w:rsidR="00025DAD" w:rsidRPr="00025DAD">
        <w:rPr>
          <w:rFonts w:ascii="Times New Roman" w:hAnsi="Times New Roman" w:cs="Times New Roman"/>
          <w:sz w:val="24"/>
          <w:szCs w:val="24"/>
        </w:rPr>
        <w:t>UAB „PASLAIČIO PROJEKTAVIMO BIURAS“ parengt</w:t>
      </w:r>
      <w:r w:rsidR="004505CF">
        <w:rPr>
          <w:rFonts w:ascii="Times New Roman" w:hAnsi="Times New Roman" w:cs="Times New Roman"/>
          <w:sz w:val="24"/>
          <w:szCs w:val="24"/>
        </w:rPr>
        <w:t>ame</w:t>
      </w:r>
      <w:r w:rsidR="00025DAD" w:rsidRPr="00025DAD">
        <w:rPr>
          <w:rFonts w:ascii="Times New Roman" w:hAnsi="Times New Roman" w:cs="Times New Roman"/>
          <w:sz w:val="24"/>
          <w:szCs w:val="24"/>
        </w:rPr>
        <w:t xml:space="preserve"> pastato paprastojo remonto apraš</w:t>
      </w:r>
      <w:r w:rsidR="004505CF">
        <w:rPr>
          <w:rFonts w:ascii="Times New Roman" w:hAnsi="Times New Roman" w:cs="Times New Roman"/>
          <w:sz w:val="24"/>
          <w:szCs w:val="24"/>
        </w:rPr>
        <w:t>e</w:t>
      </w:r>
      <w:r w:rsidR="00025DAD" w:rsidRPr="00025DAD">
        <w:rPr>
          <w:rFonts w:ascii="Times New Roman" w:hAnsi="Times New Roman" w:cs="Times New Roman"/>
          <w:sz w:val="24"/>
          <w:szCs w:val="24"/>
        </w:rPr>
        <w:t xml:space="preserve"> </w:t>
      </w:r>
      <w:r w:rsidRPr="00DA0C55">
        <w:rPr>
          <w:rFonts w:ascii="Times New Roman" w:hAnsi="Times New Roman" w:cs="Times New Roman"/>
          <w:sz w:val="24"/>
          <w:szCs w:val="24"/>
        </w:rPr>
        <w:t xml:space="preserve">galimai nurodyti medžiagų/įrangos gamintojai ar prekės ženklai yra tik informacinio pobūdžio, ir </w:t>
      </w:r>
      <w:r>
        <w:rPr>
          <w:rFonts w:ascii="Times New Roman" w:hAnsi="Times New Roman" w:cs="Times New Roman"/>
          <w:sz w:val="24"/>
          <w:szCs w:val="24"/>
        </w:rPr>
        <w:t>Tiekėjas</w:t>
      </w:r>
      <w:r w:rsidRPr="00DA0C55">
        <w:rPr>
          <w:rFonts w:ascii="Times New Roman" w:hAnsi="Times New Roman" w:cs="Times New Roman"/>
          <w:sz w:val="24"/>
          <w:szCs w:val="24"/>
        </w:rPr>
        <w:t xml:space="preserve"> nėra įpareigotas siūlyti ir/ar naudoti šių gamintojų produkciją. </w:t>
      </w:r>
      <w:r>
        <w:rPr>
          <w:rFonts w:ascii="Times New Roman" w:hAnsi="Times New Roman" w:cs="Times New Roman"/>
          <w:sz w:val="24"/>
          <w:szCs w:val="24"/>
        </w:rPr>
        <w:t>N</w:t>
      </w:r>
      <w:r w:rsidRPr="00DA0C55">
        <w:rPr>
          <w:rFonts w:ascii="Times New Roman" w:hAnsi="Times New Roman" w:cs="Times New Roman"/>
          <w:sz w:val="24"/>
          <w:szCs w:val="24"/>
        </w:rPr>
        <w:t>urodyti standartai ir sertifikatai yra orientaciniai, t.</w:t>
      </w:r>
      <w:r>
        <w:rPr>
          <w:rFonts w:ascii="Times New Roman" w:hAnsi="Times New Roman" w:cs="Times New Roman"/>
          <w:sz w:val="24"/>
          <w:szCs w:val="24"/>
        </w:rPr>
        <w:t xml:space="preserve"> </w:t>
      </w:r>
      <w:r w:rsidRPr="00DA0C55">
        <w:rPr>
          <w:rFonts w:ascii="Times New Roman" w:hAnsi="Times New Roman" w:cs="Times New Roman"/>
          <w:sz w:val="24"/>
          <w:szCs w:val="24"/>
        </w:rPr>
        <w:t xml:space="preserve">y. gali būti taikomi lygiaverčiai. </w:t>
      </w:r>
    </w:p>
    <w:p w14:paraId="598B6503" w14:textId="34E00ED1" w:rsidR="000D1A25" w:rsidRPr="00BC42E3" w:rsidRDefault="000D1A25" w:rsidP="00E1629A">
      <w:pPr>
        <w:pStyle w:val="ListParagraph"/>
        <w:spacing w:after="0" w:line="240" w:lineRule="auto"/>
        <w:ind w:left="0" w:firstLine="709"/>
        <w:jc w:val="both"/>
        <w:rPr>
          <w:rFonts w:ascii="Times New Roman" w:hAnsi="Times New Roman" w:cs="Times New Roman"/>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6" w:name="_Toc126333930"/>
      <w:r w:rsidRPr="00BC42E3">
        <w:rPr>
          <w:rFonts w:ascii="Times New Roman" w:hAnsi="Times New Roman" w:cs="Times New Roman"/>
        </w:rPr>
        <w:t>3.</w:t>
      </w:r>
      <w:r w:rsidR="00D24970" w:rsidRPr="00BC42E3">
        <w:rPr>
          <w:rFonts w:ascii="Times New Roman" w:hAnsi="Times New Roman" w:cs="Times New Roman"/>
        </w:rPr>
        <w:t xml:space="preserve"> </w:t>
      </w:r>
      <w:bookmarkStart w:id="7" w:name="_Ref39427921"/>
      <w:bookmarkStart w:id="8" w:name="_Ref39427927"/>
      <w:bookmarkStart w:id="9" w:name="_Ref39740354"/>
      <w:r w:rsidR="00D22226" w:rsidRPr="00BC42E3">
        <w:rPr>
          <w:rFonts w:ascii="Times New Roman" w:hAnsi="Times New Roman" w:cs="Times New Roman"/>
        </w:rPr>
        <w:t>Susitikimai su tiekėjais</w:t>
      </w:r>
      <w:bookmarkEnd w:id="7"/>
      <w:bookmarkEnd w:id="8"/>
      <w:r w:rsidR="003B6924" w:rsidRPr="00BC42E3">
        <w:rPr>
          <w:rFonts w:ascii="Times New Roman" w:hAnsi="Times New Roman" w:cs="Times New Roman"/>
        </w:rPr>
        <w:t xml:space="preserve"> ir objekto</w:t>
      </w:r>
      <w:r w:rsidR="003B6924" w:rsidRPr="00D24970">
        <w:rPr>
          <w:rFonts w:asciiTheme="minorHAnsi" w:hAnsiTheme="minorHAnsi" w:cstheme="minorHAnsi"/>
        </w:rPr>
        <w:t xml:space="preserve"> apžiūra</w:t>
      </w:r>
      <w:bookmarkEnd w:id="6"/>
      <w:bookmarkEnd w:id="9"/>
    </w:p>
    <w:p w14:paraId="3A422005" w14:textId="738CB8D1" w:rsidR="00B176FD" w:rsidRPr="00761543" w:rsidRDefault="00862DB8" w:rsidP="0016565B">
      <w:pPr>
        <w:pStyle w:val="ListParagraph"/>
        <w:spacing w:after="0"/>
        <w:ind w:left="0" w:firstLine="567"/>
        <w:jc w:val="both"/>
        <w:rPr>
          <w:rFonts w:ascii="Times New Roman" w:hAnsi="Times New Roman" w:cs="Times New Roman"/>
          <w:sz w:val="24"/>
          <w:szCs w:val="24"/>
        </w:rPr>
      </w:pPr>
      <w:r w:rsidRPr="00761543">
        <w:rPr>
          <w:rFonts w:ascii="Times New Roman" w:hAnsi="Times New Roman" w:cs="Times New Roman"/>
          <w:iCs/>
          <w:sz w:val="24"/>
          <w:szCs w:val="24"/>
        </w:rPr>
        <w:t>3.1.</w:t>
      </w:r>
      <w:r w:rsidRPr="00761543">
        <w:rPr>
          <w:rFonts w:ascii="Times New Roman" w:hAnsi="Times New Roman" w:cs="Times New Roman"/>
          <w:i/>
          <w:color w:val="FF0000"/>
          <w:sz w:val="24"/>
          <w:szCs w:val="24"/>
        </w:rPr>
        <w:t xml:space="preserve"> </w:t>
      </w:r>
      <w:r w:rsidR="00B176FD" w:rsidRPr="00761543">
        <w:rPr>
          <w:rFonts w:ascii="Times New Roman" w:hAnsi="Times New Roman" w:cs="Times New Roman"/>
          <w:sz w:val="24"/>
          <w:szCs w:val="24"/>
        </w:rPr>
        <w:t xml:space="preserve">Perkančioji organizacija nerengs susitikimo su tiekėjais dėl pirkimo </w:t>
      </w:r>
      <w:r w:rsidR="004257A5" w:rsidRPr="00761543">
        <w:rPr>
          <w:rFonts w:ascii="Times New Roman" w:hAnsi="Times New Roman" w:cs="Times New Roman"/>
          <w:sz w:val="24"/>
          <w:szCs w:val="24"/>
        </w:rPr>
        <w:t>sąlyg</w:t>
      </w:r>
      <w:r w:rsidR="00B176FD" w:rsidRPr="00761543">
        <w:rPr>
          <w:rFonts w:ascii="Times New Roman" w:hAnsi="Times New Roman" w:cs="Times New Roman"/>
          <w:sz w:val="24"/>
          <w:szCs w:val="24"/>
        </w:rPr>
        <w:t>ų</w:t>
      </w:r>
      <w:r w:rsidR="00946722" w:rsidRPr="00761543">
        <w:rPr>
          <w:rFonts w:ascii="Times New Roman" w:hAnsi="Times New Roman" w:cs="Times New Roman"/>
          <w:sz w:val="24"/>
          <w:szCs w:val="24"/>
        </w:rPr>
        <w:t xml:space="preserve"> paaiškinimo</w:t>
      </w:r>
      <w:r w:rsidR="00B176FD" w:rsidRPr="00761543">
        <w:rPr>
          <w:rFonts w:ascii="Times New Roman" w:hAnsi="Times New Roman" w:cs="Times New Roman"/>
          <w:sz w:val="24"/>
          <w:szCs w:val="24"/>
        </w:rPr>
        <w:t>.</w:t>
      </w:r>
    </w:p>
    <w:p w14:paraId="24A7FE06" w14:textId="058F2E0D" w:rsidR="00BE0587" w:rsidRPr="00A47CF4" w:rsidRDefault="0016565B" w:rsidP="00445688">
      <w:pPr>
        <w:pStyle w:val="ListParagraph"/>
        <w:spacing w:after="0" w:line="240" w:lineRule="auto"/>
        <w:ind w:left="0" w:firstLine="567"/>
        <w:jc w:val="both"/>
        <w:rPr>
          <w:rFonts w:ascii="Times New Roman" w:eastAsiaTheme="minorHAnsi" w:hAnsi="Times New Roman" w:cs="Times New Roman"/>
          <w:iCs/>
          <w:sz w:val="24"/>
          <w:szCs w:val="24"/>
          <w:lang w:eastAsia="en-US"/>
        </w:rPr>
      </w:pPr>
      <w:r w:rsidRPr="00761543">
        <w:rPr>
          <w:rFonts w:ascii="Times New Roman" w:hAnsi="Times New Roman" w:cs="Times New Roman"/>
          <w:sz w:val="24"/>
          <w:szCs w:val="24"/>
        </w:rPr>
        <w:t xml:space="preserve">3.2. </w:t>
      </w:r>
      <w:r w:rsidR="003B6924" w:rsidRPr="00761543">
        <w:rPr>
          <w:rFonts w:ascii="Times New Roman" w:hAnsi="Times New Roman" w:cs="Times New Roman"/>
          <w:sz w:val="24"/>
          <w:szCs w:val="24"/>
        </w:rPr>
        <w:t>Perkančioji organizacija suteiks galimybę apžiūrėti objektą</w:t>
      </w:r>
      <w:r w:rsidR="00001160" w:rsidRPr="00761543">
        <w:rPr>
          <w:rFonts w:ascii="Times New Roman" w:hAnsi="Times New Roman" w:cs="Times New Roman"/>
          <w:sz w:val="24"/>
          <w:szCs w:val="24"/>
        </w:rPr>
        <w:t xml:space="preserve"> (darbų atlikimo vietą</w:t>
      </w:r>
      <w:r w:rsidR="00195CF3" w:rsidRPr="00761543">
        <w:rPr>
          <w:rFonts w:ascii="Times New Roman" w:hAnsi="Times New Roman" w:cs="Times New Roman"/>
          <w:sz w:val="24"/>
          <w:szCs w:val="24"/>
        </w:rPr>
        <w:t>)</w:t>
      </w:r>
      <w:r w:rsidR="006773B6" w:rsidRPr="00761543">
        <w:rPr>
          <w:rFonts w:ascii="Times New Roman" w:hAnsi="Times New Roman" w:cs="Times New Roman"/>
          <w:sz w:val="24"/>
          <w:szCs w:val="24"/>
        </w:rPr>
        <w:t xml:space="preserve">. </w:t>
      </w:r>
      <w:r w:rsidR="003B6924" w:rsidRPr="00761543">
        <w:rPr>
          <w:rFonts w:ascii="Times New Roman" w:hAnsi="Times New Roman" w:cs="Times New Roman"/>
          <w:iCs/>
          <w:sz w:val="24"/>
          <w:szCs w:val="24"/>
        </w:rPr>
        <w:t xml:space="preserve">Tiekėjai, norintys apžiūrėti objektą, turi </w:t>
      </w:r>
      <w:r w:rsidR="00DC5162" w:rsidRPr="00761543">
        <w:rPr>
          <w:rFonts w:ascii="Times New Roman" w:hAnsi="Times New Roman" w:cs="Times New Roman"/>
          <w:iCs/>
          <w:sz w:val="24"/>
          <w:szCs w:val="24"/>
        </w:rPr>
        <w:t xml:space="preserve">kreiptis </w:t>
      </w:r>
      <w:r w:rsidR="00C477E1" w:rsidRPr="00761543">
        <w:rPr>
          <w:rFonts w:ascii="Times New Roman" w:hAnsi="Times New Roman" w:cs="Times New Roman"/>
          <w:iCs/>
          <w:sz w:val="24"/>
          <w:szCs w:val="24"/>
        </w:rPr>
        <w:t xml:space="preserve">specialiųjų </w:t>
      </w:r>
      <w:r w:rsidR="00B1388F" w:rsidRPr="00761543">
        <w:rPr>
          <w:rFonts w:ascii="Times New Roman" w:hAnsi="Times New Roman" w:cs="Times New Roman"/>
          <w:iCs/>
          <w:sz w:val="24"/>
          <w:szCs w:val="24"/>
        </w:rPr>
        <w:t>p</w:t>
      </w:r>
      <w:r w:rsidR="004F50BE" w:rsidRPr="00761543">
        <w:rPr>
          <w:rFonts w:ascii="Times New Roman" w:hAnsi="Times New Roman" w:cs="Times New Roman"/>
          <w:iCs/>
          <w:sz w:val="24"/>
          <w:szCs w:val="24"/>
        </w:rPr>
        <w:t>i</w:t>
      </w:r>
      <w:r w:rsidR="00551FA7" w:rsidRPr="00761543">
        <w:rPr>
          <w:rFonts w:ascii="Times New Roman" w:hAnsi="Times New Roman" w:cs="Times New Roman"/>
          <w:iCs/>
          <w:sz w:val="24"/>
          <w:szCs w:val="24"/>
        </w:rPr>
        <w:t xml:space="preserve">rkimo </w:t>
      </w:r>
      <w:r w:rsidR="003B6924" w:rsidRPr="00761543">
        <w:rPr>
          <w:rFonts w:ascii="Times New Roman" w:hAnsi="Times New Roman" w:cs="Times New Roman"/>
          <w:iCs/>
          <w:sz w:val="24"/>
          <w:szCs w:val="24"/>
        </w:rPr>
        <w:t xml:space="preserve">sąlygų </w:t>
      </w:r>
      <w:r w:rsidR="006B7DED" w:rsidRPr="00761543">
        <w:rPr>
          <w:rFonts w:ascii="Times New Roman" w:hAnsi="Times New Roman" w:cs="Times New Roman"/>
          <w:iCs/>
          <w:sz w:val="24"/>
          <w:szCs w:val="24"/>
        </w:rPr>
        <w:t>1</w:t>
      </w:r>
      <w:r w:rsidR="003B6924" w:rsidRPr="00761543">
        <w:rPr>
          <w:rFonts w:ascii="Times New Roman" w:hAnsi="Times New Roman" w:cs="Times New Roman"/>
          <w:iCs/>
          <w:sz w:val="24"/>
          <w:szCs w:val="24"/>
        </w:rPr>
        <w:t xml:space="preserve"> </w:t>
      </w:r>
      <w:r w:rsidR="00003A28" w:rsidRPr="00761543">
        <w:rPr>
          <w:rFonts w:ascii="Times New Roman" w:hAnsi="Times New Roman" w:cs="Times New Roman"/>
          <w:iCs/>
          <w:sz w:val="24"/>
          <w:szCs w:val="24"/>
        </w:rPr>
        <w:t>priede</w:t>
      </w:r>
      <w:r w:rsidR="006B7DED" w:rsidRPr="00761543">
        <w:rPr>
          <w:rFonts w:ascii="Times New Roman" w:hAnsi="Times New Roman" w:cs="Times New Roman"/>
          <w:iCs/>
          <w:sz w:val="24"/>
          <w:szCs w:val="24"/>
        </w:rPr>
        <w:t xml:space="preserve"> „Terminai“</w:t>
      </w:r>
      <w:r w:rsidR="003B6924" w:rsidRPr="00761543">
        <w:rPr>
          <w:rFonts w:ascii="Times New Roman" w:hAnsi="Times New Roman" w:cs="Times New Roman"/>
          <w:iCs/>
          <w:sz w:val="24"/>
          <w:szCs w:val="24"/>
        </w:rPr>
        <w:t xml:space="preserve"> </w:t>
      </w:r>
      <w:r w:rsidR="00DC5162" w:rsidRPr="00761543">
        <w:rPr>
          <w:rFonts w:ascii="Times New Roman" w:hAnsi="Times New Roman" w:cs="Times New Roman"/>
          <w:iCs/>
          <w:sz w:val="24"/>
          <w:szCs w:val="24"/>
        </w:rPr>
        <w:t>nurodytais kontaktais.</w:t>
      </w:r>
      <w:r w:rsidR="003B6924" w:rsidRPr="00A47CF4">
        <w:rPr>
          <w:rFonts w:ascii="Times New Roman" w:hAnsi="Times New Roman" w:cs="Times New Roman"/>
          <w:iCs/>
          <w:sz w:val="24"/>
          <w:szCs w:val="24"/>
        </w:rPr>
        <w:t xml:space="preserve"> </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55FD9D7E" w:rsidR="002C5249" w:rsidRPr="00FB4538" w:rsidRDefault="009D2F13" w:rsidP="127DD6E8">
      <w:pPr>
        <w:pStyle w:val="ListParagraph"/>
        <w:spacing w:after="120" w:line="20" w:lineRule="atLeast"/>
        <w:ind w:left="0" w:firstLine="567"/>
        <w:jc w:val="both"/>
        <w:rPr>
          <w:rFonts w:ascii="Times New Roman" w:hAnsi="Times New Roman" w:cs="Times New Roman"/>
          <w:sz w:val="24"/>
          <w:szCs w:val="24"/>
        </w:rPr>
      </w:pPr>
      <w:r w:rsidRPr="00FB4538">
        <w:rPr>
          <w:rFonts w:ascii="Times New Roman" w:hAnsi="Times New Roman" w:cs="Times New Roman"/>
          <w:sz w:val="24"/>
          <w:szCs w:val="24"/>
        </w:rPr>
        <w:t xml:space="preserve">4.1. </w:t>
      </w:r>
      <w:r w:rsidR="002C5249" w:rsidRPr="00FB4538">
        <w:rPr>
          <w:rFonts w:ascii="Times New Roman" w:hAnsi="Times New Roman" w:cs="Times New Roman"/>
          <w:sz w:val="24"/>
          <w:szCs w:val="24"/>
        </w:rPr>
        <w:t>Reikalavimai dėl tiekėjo ir</w:t>
      </w:r>
      <w:bookmarkStart w:id="14" w:name="_Hlk41039660"/>
      <w:r w:rsidR="00942379" w:rsidRPr="00FB4538">
        <w:rPr>
          <w:rFonts w:ascii="Times New Roman" w:hAnsi="Times New Roman" w:cs="Times New Roman"/>
          <w:sz w:val="24"/>
          <w:szCs w:val="24"/>
        </w:rPr>
        <w:t xml:space="preserve"> </w:t>
      </w:r>
      <w:r w:rsidR="007F34C7" w:rsidRPr="00FB4538">
        <w:rPr>
          <w:rFonts w:ascii="Times New Roman" w:hAnsi="Times New Roman" w:cs="Times New Roman"/>
          <w:sz w:val="24"/>
          <w:szCs w:val="24"/>
        </w:rPr>
        <w:t>ūkio subjektų, kurių pajėgumais tiekėjas remiasi,</w:t>
      </w:r>
      <w:r w:rsidR="002C5249" w:rsidRPr="00FB4538">
        <w:rPr>
          <w:rFonts w:ascii="Times New Roman" w:hAnsi="Times New Roman" w:cs="Times New Roman"/>
          <w:sz w:val="24"/>
          <w:szCs w:val="24"/>
        </w:rPr>
        <w:t xml:space="preserve"> </w:t>
      </w:r>
      <w:bookmarkEnd w:id="14"/>
      <w:r w:rsidR="002C5249" w:rsidRPr="00FB4538">
        <w:rPr>
          <w:rFonts w:ascii="Times New Roman" w:hAnsi="Times New Roman" w:cs="Times New Roman"/>
          <w:sz w:val="24"/>
          <w:szCs w:val="24"/>
        </w:rPr>
        <w:t xml:space="preserve">pašalinimo pagrindų nebuvimo bei jų nebuvimą patvirtinantys dokumentai nurodyti </w:t>
      </w:r>
      <w:r w:rsidR="006A737F" w:rsidRPr="00FB4538">
        <w:rPr>
          <w:rFonts w:ascii="Times New Roman" w:hAnsi="Times New Roman" w:cs="Times New Roman"/>
          <w:sz w:val="24"/>
          <w:szCs w:val="24"/>
        </w:rPr>
        <w:t xml:space="preserve">specialiųjų </w:t>
      </w:r>
      <w:r w:rsidR="006A737F" w:rsidRPr="00FB4538">
        <w:rPr>
          <w:rFonts w:ascii="Times New Roman" w:eastAsia="Calibri" w:hAnsi="Times New Roman" w:cs="Times New Roman"/>
          <w:sz w:val="24"/>
          <w:szCs w:val="24"/>
        </w:rPr>
        <w:t>p</w:t>
      </w:r>
      <w:r w:rsidR="00551FA7" w:rsidRPr="00FB4538">
        <w:rPr>
          <w:rFonts w:ascii="Times New Roman" w:eastAsia="Calibri" w:hAnsi="Times New Roman" w:cs="Times New Roman"/>
          <w:sz w:val="24"/>
          <w:szCs w:val="24"/>
        </w:rPr>
        <w:t xml:space="preserve">irkimo </w:t>
      </w:r>
      <w:r w:rsidR="006773B6" w:rsidRPr="00FB4538">
        <w:rPr>
          <w:rFonts w:ascii="Times New Roman" w:eastAsia="Calibri" w:hAnsi="Times New Roman" w:cs="Times New Roman"/>
          <w:sz w:val="24"/>
          <w:szCs w:val="24"/>
        </w:rPr>
        <w:t xml:space="preserve">sąlygų </w:t>
      </w:r>
      <w:r w:rsidR="00D04153">
        <w:rPr>
          <w:rFonts w:ascii="Times New Roman" w:eastAsia="Calibri" w:hAnsi="Times New Roman" w:cs="Times New Roman"/>
          <w:sz w:val="24"/>
          <w:szCs w:val="24"/>
        </w:rPr>
        <w:t>4</w:t>
      </w:r>
      <w:r w:rsidR="00984B02" w:rsidRPr="00FB4538">
        <w:rPr>
          <w:rFonts w:ascii="Times New Roman" w:hAnsi="Times New Roman" w:cs="Times New Roman"/>
          <w:color w:val="00B050"/>
          <w:sz w:val="24"/>
          <w:szCs w:val="24"/>
        </w:rPr>
        <w:t xml:space="preserve">  </w:t>
      </w:r>
      <w:r w:rsidR="006773B6" w:rsidRPr="00FB4538">
        <w:rPr>
          <w:rFonts w:ascii="Times New Roman" w:eastAsia="Calibri" w:hAnsi="Times New Roman" w:cs="Times New Roman"/>
          <w:sz w:val="24"/>
          <w:szCs w:val="24"/>
        </w:rPr>
        <w:t>priede</w:t>
      </w:r>
      <w:r w:rsidR="005B5DFD">
        <w:rPr>
          <w:rFonts w:ascii="Times New Roman" w:eastAsia="Calibri" w:hAnsi="Times New Roman" w:cs="Times New Roman"/>
          <w:sz w:val="24"/>
          <w:szCs w:val="24"/>
        </w:rPr>
        <w:t xml:space="preserve"> „Tiekėjų pašalinimo pagrindai“</w:t>
      </w:r>
      <w:r w:rsidR="002C5249" w:rsidRPr="00FB4538">
        <w:rPr>
          <w:rFonts w:ascii="Times New Roman" w:hAnsi="Times New Roman" w:cs="Times New Roman"/>
          <w:sz w:val="24"/>
          <w:szCs w:val="24"/>
        </w:rPr>
        <w:t xml:space="preserve">. </w:t>
      </w:r>
    </w:p>
    <w:p w14:paraId="34E32D48" w14:textId="6E42EBF2" w:rsidR="007B6F6D" w:rsidRPr="00FB4538" w:rsidRDefault="00970624" w:rsidP="00970624">
      <w:pPr>
        <w:pStyle w:val="ListParagraph"/>
        <w:tabs>
          <w:tab w:val="left" w:pos="851"/>
        </w:tabs>
        <w:spacing w:after="0" w:line="20" w:lineRule="atLeast"/>
        <w:ind w:left="0" w:firstLine="567"/>
        <w:jc w:val="both"/>
        <w:rPr>
          <w:rFonts w:ascii="Times New Roman" w:hAnsi="Times New Roman" w:cs="Times New Roman"/>
          <w:sz w:val="24"/>
          <w:szCs w:val="24"/>
          <w:highlight w:val="yellow"/>
        </w:rPr>
      </w:pPr>
      <w:r w:rsidRPr="00FB4538">
        <w:rPr>
          <w:rFonts w:ascii="Times New Roman" w:hAnsi="Times New Roman" w:cs="Times New Roman"/>
          <w:sz w:val="24"/>
          <w:szCs w:val="24"/>
        </w:rPr>
        <w:t>4.2.</w:t>
      </w:r>
      <w:r w:rsidR="00990E9B" w:rsidRPr="00FB4538">
        <w:rPr>
          <w:rFonts w:ascii="Times New Roman" w:hAnsi="Times New Roman" w:cs="Times New Roman"/>
          <w:sz w:val="24"/>
          <w:szCs w:val="24"/>
        </w:rPr>
        <w:t xml:space="preserve"> </w:t>
      </w:r>
      <w:r w:rsidR="00A6625B" w:rsidRPr="00933D0C">
        <w:rPr>
          <w:rFonts w:ascii="Times New Roman" w:hAnsi="Times New Roman" w:cs="Times New Roman"/>
          <w:sz w:val="24"/>
          <w:szCs w:val="24"/>
        </w:rPr>
        <w:t xml:space="preserve">Tiekėjams nustatomi kvalifikacijos reikalavimai ir aplinkos apsaugos vadybos sistemos standartų laikymosi ir jų atitiktį patvirtinantys dokumentai nurodyti </w:t>
      </w:r>
      <w:r w:rsidR="00765189" w:rsidRPr="00933D0C">
        <w:rPr>
          <w:rFonts w:ascii="Times New Roman" w:hAnsi="Times New Roman" w:cs="Times New Roman"/>
          <w:sz w:val="24"/>
          <w:szCs w:val="24"/>
        </w:rPr>
        <w:t>specialiųjų p</w:t>
      </w:r>
      <w:r w:rsidR="00551FA7" w:rsidRPr="00933D0C">
        <w:rPr>
          <w:rFonts w:ascii="Times New Roman" w:hAnsi="Times New Roman" w:cs="Times New Roman"/>
          <w:sz w:val="24"/>
          <w:szCs w:val="24"/>
        </w:rPr>
        <w:t xml:space="preserve">irkimo </w:t>
      </w:r>
      <w:r w:rsidR="00A6625B" w:rsidRPr="00933D0C">
        <w:rPr>
          <w:rFonts w:ascii="Times New Roman" w:hAnsi="Times New Roman" w:cs="Times New Roman"/>
          <w:sz w:val="24"/>
          <w:szCs w:val="24"/>
        </w:rPr>
        <w:t xml:space="preserve">sąlygų </w:t>
      </w:r>
      <w:r w:rsidR="00FD709E">
        <w:rPr>
          <w:rFonts w:ascii="Times New Roman" w:hAnsi="Times New Roman" w:cs="Times New Roman"/>
          <w:sz w:val="24"/>
          <w:szCs w:val="24"/>
        </w:rPr>
        <w:t>5</w:t>
      </w:r>
      <w:r w:rsidR="00A6625B" w:rsidRPr="00933D0C">
        <w:rPr>
          <w:rFonts w:ascii="Times New Roman" w:hAnsi="Times New Roman" w:cs="Times New Roman"/>
          <w:sz w:val="24"/>
          <w:szCs w:val="24"/>
        </w:rPr>
        <w:t xml:space="preserve"> priede</w:t>
      </w:r>
      <w:r w:rsidR="000A1669" w:rsidRPr="00933D0C">
        <w:rPr>
          <w:rFonts w:ascii="Times New Roman" w:hAnsi="Times New Roman" w:cs="Times New Roman"/>
          <w:sz w:val="24"/>
          <w:szCs w:val="24"/>
        </w:rPr>
        <w:t xml:space="preserve"> „</w:t>
      </w:r>
      <w:r w:rsidR="00933D0C" w:rsidRPr="00933D0C">
        <w:rPr>
          <w:rFonts w:ascii="Times New Roman" w:hAnsi="Times New Roman" w:cs="Times New Roman"/>
          <w:sz w:val="24"/>
          <w:szCs w:val="24"/>
        </w:rPr>
        <w:t xml:space="preserve">Tiekėjų </w:t>
      </w:r>
      <w:r w:rsidR="00865176">
        <w:rPr>
          <w:rFonts w:ascii="Times New Roman" w:hAnsi="Times New Roman" w:cs="Times New Roman"/>
          <w:sz w:val="24"/>
          <w:szCs w:val="24"/>
        </w:rPr>
        <w:t>kvalifikacijos reikalavimai ir reikalaujami aplinkos apsaugos vadybos sistemų standartai</w:t>
      </w:r>
      <w:r w:rsidR="00933D0C" w:rsidRPr="00933D0C">
        <w:rPr>
          <w:rFonts w:ascii="Times New Roman" w:hAnsi="Times New Roman" w:cs="Times New Roman"/>
          <w:sz w:val="24"/>
          <w:szCs w:val="24"/>
        </w:rPr>
        <w:t>“</w:t>
      </w:r>
      <w:r w:rsidR="00A6625B" w:rsidRPr="00933D0C">
        <w:rPr>
          <w:rFonts w:ascii="Times New Roman" w:hAnsi="Times New Roman" w:cs="Times New Roman"/>
          <w:sz w:val="24"/>
          <w:szCs w:val="24"/>
        </w:rPr>
        <w:t xml:space="preserve">.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5"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69754985" w14:textId="77777777" w:rsidR="005F6820" w:rsidRDefault="005F6820" w:rsidP="005F6820">
      <w:pPr>
        <w:pStyle w:val="ListParagraph"/>
        <w:spacing w:after="0" w:line="240" w:lineRule="auto"/>
        <w:ind w:left="0" w:firstLine="567"/>
        <w:jc w:val="both"/>
        <w:rPr>
          <w:rFonts w:ascii="Times New Roman" w:hAnsi="Times New Roman" w:cs="Times New Roman"/>
          <w:iCs/>
          <w:sz w:val="24"/>
          <w:szCs w:val="24"/>
        </w:rPr>
      </w:pPr>
      <w:bookmarkStart w:id="16" w:name="_Ref39666794"/>
      <w:bookmarkStart w:id="17" w:name="_Ref39666796"/>
      <w:bookmarkStart w:id="18" w:name="_Toc126333933"/>
    </w:p>
    <w:p w14:paraId="546A2B21" w14:textId="7AFA2549" w:rsidR="005F6820" w:rsidRPr="00B41333" w:rsidRDefault="005F6820" w:rsidP="005F6820">
      <w:pPr>
        <w:pStyle w:val="ListParagraph"/>
        <w:spacing w:after="0" w:line="240" w:lineRule="auto"/>
        <w:ind w:left="0" w:firstLine="567"/>
        <w:jc w:val="both"/>
        <w:rPr>
          <w:rFonts w:ascii="Times New Roman" w:hAnsi="Times New Roman" w:cs="Times New Roman"/>
          <w:iCs/>
          <w:sz w:val="24"/>
          <w:szCs w:val="24"/>
        </w:rPr>
      </w:pPr>
      <w:r w:rsidRPr="00D64110">
        <w:rPr>
          <w:rFonts w:ascii="Times New Roman" w:hAnsi="Times New Roman" w:cs="Times New Roman"/>
          <w:iCs/>
          <w:sz w:val="24"/>
          <w:szCs w:val="24"/>
        </w:rPr>
        <w:lastRenderedPageBreak/>
        <w:t>5.1. Perkančioji organizacija šiame pirkime netaikys reikalavimų, susijusių su nacionaliniu saugumu.</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42CC3406" w:rsidR="00EF5623" w:rsidRPr="008658C7" w:rsidRDefault="000E0619" w:rsidP="001032F8">
      <w:pPr>
        <w:spacing w:after="0" w:line="20" w:lineRule="atLeast"/>
        <w:ind w:firstLine="567"/>
        <w:jc w:val="both"/>
        <w:rPr>
          <w:rFonts w:ascii="Times New Roman" w:hAnsi="Times New Roman" w:cs="Times New Roman"/>
          <w:i/>
          <w:iCs/>
          <w:color w:val="7030A0"/>
          <w:sz w:val="24"/>
          <w:szCs w:val="24"/>
        </w:rPr>
      </w:pPr>
      <w:r>
        <w:rPr>
          <w:rFonts w:ascii="Times New Roman" w:hAnsi="Times New Roman" w:cs="Times New Roman"/>
          <w:sz w:val="24"/>
          <w:szCs w:val="24"/>
        </w:rPr>
        <w:t xml:space="preserve">  </w:t>
      </w:r>
      <w:r w:rsidR="00192AF9" w:rsidRPr="008658C7">
        <w:rPr>
          <w:rFonts w:ascii="Times New Roman" w:hAnsi="Times New Roman" w:cs="Times New Roman"/>
          <w:sz w:val="24"/>
          <w:szCs w:val="24"/>
        </w:rPr>
        <w:t xml:space="preserve">6.1. </w:t>
      </w:r>
      <w:r w:rsidR="00EF5623" w:rsidRPr="008658C7">
        <w:rPr>
          <w:rFonts w:ascii="Times New Roman" w:hAnsi="Times New Roman" w:cs="Times New Roman"/>
          <w:sz w:val="24"/>
          <w:szCs w:val="24"/>
        </w:rPr>
        <w:t xml:space="preserve">Tiekėjo </w:t>
      </w:r>
      <w:r w:rsidR="0058726C" w:rsidRPr="008658C7">
        <w:rPr>
          <w:rFonts w:ascii="Times New Roman" w:hAnsi="Times New Roman" w:cs="Times New Roman"/>
          <w:sz w:val="24"/>
          <w:szCs w:val="24"/>
        </w:rPr>
        <w:t>p</w:t>
      </w:r>
      <w:r w:rsidR="00EF5623" w:rsidRPr="008658C7">
        <w:rPr>
          <w:rFonts w:ascii="Times New Roman" w:hAnsi="Times New Roman" w:cs="Times New Roman"/>
          <w:sz w:val="24"/>
          <w:szCs w:val="24"/>
        </w:rPr>
        <w:t>asiūlymą sudaro CVP IS pateikiamų ir žemiau nurodytų dokumentų visuma</w:t>
      </w:r>
      <w:r w:rsidR="00FD53CF" w:rsidRPr="008658C7">
        <w:rPr>
          <w:rFonts w:ascii="Times New Roman" w:hAnsi="Times New Roman" w:cs="Times New Roman"/>
          <w:sz w:val="24"/>
          <w:szCs w:val="24"/>
        </w:rPr>
        <w:t>:</w:t>
      </w:r>
    </w:p>
    <w:p w14:paraId="0B17BEF7" w14:textId="435AE6E5" w:rsidR="00FF12F1" w:rsidRPr="008658C7" w:rsidRDefault="003F0DA7" w:rsidP="0097765E">
      <w:pPr>
        <w:pStyle w:val="ListParagraph"/>
        <w:numPr>
          <w:ilvl w:val="2"/>
          <w:numId w:val="8"/>
        </w:numPr>
        <w:spacing w:after="0" w:line="240" w:lineRule="auto"/>
        <w:ind w:left="0" w:firstLine="709"/>
        <w:jc w:val="both"/>
        <w:rPr>
          <w:rFonts w:ascii="Times New Roman" w:hAnsi="Times New Roman" w:cs="Times New Roman"/>
          <w:sz w:val="24"/>
          <w:szCs w:val="24"/>
          <w:u w:val="single"/>
        </w:rPr>
      </w:pPr>
      <w:r w:rsidRPr="008658C7">
        <w:rPr>
          <w:rFonts w:ascii="Times New Roman" w:hAnsi="Times New Roman" w:cs="Times New Roman"/>
          <w:sz w:val="24"/>
          <w:szCs w:val="24"/>
        </w:rPr>
        <w:t xml:space="preserve">tiekėjo pasirašytas </w:t>
      </w:r>
      <w:r w:rsidR="005A195F" w:rsidRPr="008658C7">
        <w:rPr>
          <w:rFonts w:ascii="Times New Roman" w:hAnsi="Times New Roman" w:cs="Times New Roman"/>
          <w:sz w:val="24"/>
          <w:szCs w:val="24"/>
        </w:rPr>
        <w:t>p</w:t>
      </w:r>
      <w:r w:rsidRPr="008658C7">
        <w:rPr>
          <w:rFonts w:ascii="Times New Roman" w:hAnsi="Times New Roman" w:cs="Times New Roman"/>
          <w:sz w:val="24"/>
          <w:szCs w:val="24"/>
        </w:rPr>
        <w:t xml:space="preserve">asiūlymas, parengtas pagal </w:t>
      </w:r>
      <w:r w:rsidR="007C1C57" w:rsidRPr="008658C7">
        <w:rPr>
          <w:rFonts w:ascii="Times New Roman" w:hAnsi="Times New Roman" w:cs="Times New Roman"/>
          <w:sz w:val="24"/>
          <w:szCs w:val="24"/>
        </w:rPr>
        <w:t>specialiųjų p</w:t>
      </w:r>
      <w:r w:rsidR="00551FA7" w:rsidRPr="008658C7">
        <w:rPr>
          <w:rFonts w:ascii="Times New Roman" w:hAnsi="Times New Roman" w:cs="Times New Roman"/>
          <w:sz w:val="24"/>
          <w:szCs w:val="24"/>
        </w:rPr>
        <w:t xml:space="preserve">irkimo </w:t>
      </w:r>
      <w:r w:rsidR="00476F8C" w:rsidRPr="00B57BCA">
        <w:rPr>
          <w:rFonts w:ascii="Times New Roman" w:hAnsi="Times New Roman" w:cs="Times New Roman"/>
          <w:sz w:val="24"/>
          <w:szCs w:val="24"/>
        </w:rPr>
        <w:t>sąlygų</w:t>
      </w:r>
      <w:r w:rsidR="00DE5F20" w:rsidRPr="00B57BCA">
        <w:rPr>
          <w:rFonts w:ascii="Times New Roman" w:hAnsi="Times New Roman" w:cs="Times New Roman"/>
          <w:sz w:val="24"/>
          <w:szCs w:val="24"/>
        </w:rPr>
        <w:t xml:space="preserve"> </w:t>
      </w:r>
      <w:r w:rsidR="000B2F0C" w:rsidRPr="00B57BCA">
        <w:rPr>
          <w:rFonts w:ascii="Times New Roman" w:hAnsi="Times New Roman" w:cs="Times New Roman"/>
          <w:sz w:val="24"/>
          <w:szCs w:val="24"/>
          <w:shd w:val="clear" w:color="auto" w:fill="FFFFFF"/>
        </w:rPr>
        <w:t>7</w:t>
      </w:r>
      <w:r w:rsidR="00DE5F20" w:rsidRPr="00B57BCA">
        <w:rPr>
          <w:rFonts w:ascii="Times New Roman" w:hAnsi="Times New Roman" w:cs="Times New Roman"/>
          <w:sz w:val="24"/>
          <w:szCs w:val="24"/>
          <w:shd w:val="clear" w:color="auto" w:fill="FFFFFF"/>
        </w:rPr>
        <w:t xml:space="preserve"> </w:t>
      </w:r>
      <w:r w:rsidR="00476F8C" w:rsidRPr="008658C7">
        <w:rPr>
          <w:rFonts w:ascii="Times New Roman" w:hAnsi="Times New Roman" w:cs="Times New Roman"/>
          <w:sz w:val="24"/>
          <w:szCs w:val="24"/>
        </w:rPr>
        <w:t xml:space="preserve">priede </w:t>
      </w:r>
      <w:r w:rsidRPr="008658C7">
        <w:rPr>
          <w:rFonts w:ascii="Times New Roman" w:hAnsi="Times New Roman" w:cs="Times New Roman"/>
          <w:sz w:val="24"/>
          <w:szCs w:val="24"/>
        </w:rPr>
        <w:t xml:space="preserve">pateiktą </w:t>
      </w:r>
      <w:r w:rsidR="00C35C26" w:rsidRPr="008658C7">
        <w:rPr>
          <w:rFonts w:ascii="Times New Roman" w:hAnsi="Times New Roman" w:cs="Times New Roman"/>
          <w:sz w:val="24"/>
          <w:szCs w:val="24"/>
        </w:rPr>
        <w:t>p</w:t>
      </w:r>
      <w:r w:rsidRPr="008658C7">
        <w:rPr>
          <w:rFonts w:ascii="Times New Roman" w:hAnsi="Times New Roman" w:cs="Times New Roman"/>
          <w:sz w:val="24"/>
          <w:szCs w:val="24"/>
        </w:rPr>
        <w:t>asiūlymo formą.</w:t>
      </w:r>
    </w:p>
    <w:p w14:paraId="3459FD0B" w14:textId="7DD64830" w:rsidR="009C1155" w:rsidRPr="008658C7" w:rsidRDefault="009C1155" w:rsidP="0097765E">
      <w:pPr>
        <w:pStyle w:val="ListParagraph"/>
        <w:numPr>
          <w:ilvl w:val="2"/>
          <w:numId w:val="8"/>
        </w:numPr>
        <w:spacing w:after="0" w:line="240" w:lineRule="auto"/>
        <w:ind w:left="0" w:firstLine="709"/>
        <w:jc w:val="both"/>
        <w:rPr>
          <w:rFonts w:ascii="Times New Roman" w:hAnsi="Times New Roman" w:cs="Times New Roman"/>
          <w:sz w:val="24"/>
          <w:szCs w:val="24"/>
          <w:u w:val="single"/>
        </w:rPr>
      </w:pPr>
      <w:r w:rsidRPr="008658C7">
        <w:rPr>
          <w:rFonts w:ascii="Times New Roman" w:hAnsi="Times New Roman" w:cs="Times New Roman"/>
          <w:sz w:val="24"/>
          <w:szCs w:val="24"/>
        </w:rPr>
        <w:t xml:space="preserve">užpildytas EBVPD (specialiųjų pirkimo sąlygų </w:t>
      </w:r>
      <w:r w:rsidR="00177A70">
        <w:rPr>
          <w:rFonts w:ascii="Times New Roman" w:hAnsi="Times New Roman" w:cs="Times New Roman"/>
          <w:sz w:val="24"/>
          <w:szCs w:val="24"/>
        </w:rPr>
        <w:t>6</w:t>
      </w:r>
      <w:r w:rsidRPr="008658C7">
        <w:rPr>
          <w:rFonts w:ascii="Times New Roman" w:hAnsi="Times New Roman" w:cs="Times New Roman"/>
          <w:color w:val="00B050"/>
          <w:sz w:val="24"/>
          <w:szCs w:val="24"/>
        </w:rPr>
        <w:t xml:space="preserve"> </w:t>
      </w:r>
      <w:r w:rsidRPr="008658C7">
        <w:rPr>
          <w:rFonts w:ascii="Times New Roman" w:hAnsi="Times New Roman" w:cs="Times New Roman"/>
          <w:sz w:val="24"/>
          <w:szCs w:val="24"/>
        </w:rPr>
        <w:t xml:space="preserve">priedas). Pasirašydamas </w:t>
      </w:r>
      <w:r w:rsidR="00C35C26" w:rsidRPr="008658C7">
        <w:rPr>
          <w:rFonts w:ascii="Times New Roman" w:hAnsi="Times New Roman" w:cs="Times New Roman"/>
          <w:sz w:val="24"/>
          <w:szCs w:val="24"/>
        </w:rPr>
        <w:t>p</w:t>
      </w:r>
      <w:r w:rsidRPr="008658C7">
        <w:rPr>
          <w:rFonts w:ascii="Times New Roman" w:hAnsi="Times New Roman" w:cs="Times New Roman"/>
          <w:sz w:val="24"/>
          <w:szCs w:val="24"/>
        </w:rPr>
        <w:t>asiūlymą, tiekėjas patvirtina ir EBVPD tikrumą;</w:t>
      </w:r>
    </w:p>
    <w:p w14:paraId="021CA68F" w14:textId="346D8E49" w:rsidR="007C1C57" w:rsidRPr="008658C7" w:rsidRDefault="000C55D6" w:rsidP="0097765E">
      <w:pPr>
        <w:pStyle w:val="ListParagraph"/>
        <w:numPr>
          <w:ilvl w:val="2"/>
          <w:numId w:val="8"/>
        </w:numPr>
        <w:spacing w:after="0" w:line="240" w:lineRule="auto"/>
        <w:ind w:left="0" w:firstLine="709"/>
        <w:jc w:val="both"/>
        <w:rPr>
          <w:rFonts w:ascii="Times New Roman" w:hAnsi="Times New Roman" w:cs="Times New Roman"/>
          <w:sz w:val="24"/>
          <w:szCs w:val="24"/>
          <w:u w:val="single"/>
        </w:rPr>
      </w:pPr>
      <w:r w:rsidRPr="008658C7">
        <w:rPr>
          <w:rFonts w:ascii="Times New Roman" w:hAnsi="Times New Roman" w:cs="Times New Roman"/>
          <w:sz w:val="24"/>
          <w:szCs w:val="24"/>
        </w:rPr>
        <w:t xml:space="preserve">jungtinės veiklos sutarties kopija (jeigu </w:t>
      </w:r>
      <w:r w:rsidR="00C35C26" w:rsidRPr="008658C7">
        <w:rPr>
          <w:rFonts w:ascii="Times New Roman" w:hAnsi="Times New Roman" w:cs="Times New Roman"/>
          <w:sz w:val="24"/>
          <w:szCs w:val="24"/>
        </w:rPr>
        <w:t>p</w:t>
      </w:r>
      <w:r w:rsidRPr="008658C7">
        <w:rPr>
          <w:rFonts w:ascii="Times New Roman" w:hAnsi="Times New Roman" w:cs="Times New Roman"/>
          <w:sz w:val="24"/>
          <w:szCs w:val="24"/>
        </w:rPr>
        <w:t>irkime dalyvauja ūkio subjektų grupė jungtinės veiklos sutarties pagrindu)</w:t>
      </w:r>
      <w:r w:rsidR="007C1C57" w:rsidRPr="008658C7">
        <w:rPr>
          <w:rFonts w:ascii="Times New Roman" w:hAnsi="Times New Roman" w:cs="Times New Roman"/>
          <w:sz w:val="24"/>
          <w:szCs w:val="24"/>
        </w:rPr>
        <w:t>;</w:t>
      </w:r>
    </w:p>
    <w:p w14:paraId="50A0B33A" w14:textId="0A1B61EF" w:rsidR="006D0EC0" w:rsidRPr="008658C7" w:rsidRDefault="006D0EC0" w:rsidP="0097765E">
      <w:pPr>
        <w:pStyle w:val="ListParagraph"/>
        <w:numPr>
          <w:ilvl w:val="2"/>
          <w:numId w:val="8"/>
        </w:numPr>
        <w:spacing w:after="0" w:line="240" w:lineRule="auto"/>
        <w:ind w:left="0" w:firstLine="709"/>
        <w:jc w:val="both"/>
        <w:rPr>
          <w:rFonts w:ascii="Times New Roman" w:hAnsi="Times New Roman" w:cs="Times New Roman"/>
          <w:sz w:val="24"/>
          <w:szCs w:val="24"/>
          <w:u w:val="single"/>
        </w:rPr>
      </w:pPr>
      <w:r w:rsidRPr="008658C7">
        <w:rPr>
          <w:rFonts w:ascii="Times New Roman" w:hAnsi="Times New Roman" w:cs="Times New Roman"/>
          <w:sz w:val="24"/>
          <w:szCs w:val="24"/>
        </w:rPr>
        <w:t xml:space="preserve">dokumentas, patvirtinantis, kad asmuo, kuris pasirašė </w:t>
      </w:r>
      <w:r w:rsidR="00212F68" w:rsidRPr="008658C7">
        <w:rPr>
          <w:rFonts w:ascii="Times New Roman" w:hAnsi="Times New Roman" w:cs="Times New Roman"/>
          <w:sz w:val="24"/>
          <w:szCs w:val="24"/>
        </w:rPr>
        <w:t>p</w:t>
      </w:r>
      <w:r w:rsidRPr="008658C7">
        <w:rPr>
          <w:rFonts w:ascii="Times New Roman" w:hAnsi="Times New Roman" w:cs="Times New Roman"/>
          <w:sz w:val="24"/>
          <w:szCs w:val="24"/>
        </w:rPr>
        <w:t>asiūlymą (jei jis ne tiekėjo vadovas), turėjo teisę jį pasirašyti;</w:t>
      </w:r>
    </w:p>
    <w:p w14:paraId="53A8B5A3" w14:textId="109B0BB3" w:rsidR="00450415" w:rsidRPr="008658C7" w:rsidRDefault="00450415" w:rsidP="0097765E">
      <w:pPr>
        <w:pStyle w:val="ListParagraph"/>
        <w:numPr>
          <w:ilvl w:val="2"/>
          <w:numId w:val="8"/>
        </w:numPr>
        <w:spacing w:after="0" w:line="240" w:lineRule="auto"/>
        <w:ind w:left="0" w:firstLine="709"/>
        <w:jc w:val="both"/>
        <w:rPr>
          <w:rFonts w:ascii="Times New Roman" w:hAnsi="Times New Roman" w:cs="Times New Roman"/>
          <w:sz w:val="24"/>
          <w:szCs w:val="24"/>
          <w:u w:val="single"/>
        </w:rPr>
      </w:pPr>
      <w:r w:rsidRPr="008658C7">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7C3E53" w:rsidRDefault="00450415" w:rsidP="0097765E">
      <w:pPr>
        <w:pStyle w:val="ListParagraph"/>
        <w:numPr>
          <w:ilvl w:val="2"/>
          <w:numId w:val="8"/>
        </w:numPr>
        <w:spacing w:after="0" w:line="240" w:lineRule="auto"/>
        <w:ind w:left="0" w:firstLine="709"/>
        <w:jc w:val="both"/>
        <w:rPr>
          <w:rFonts w:ascii="Times New Roman" w:hAnsi="Times New Roman" w:cs="Times New Roman"/>
          <w:sz w:val="24"/>
          <w:szCs w:val="24"/>
          <w:u w:val="single"/>
        </w:rPr>
      </w:pPr>
      <w:bookmarkStart w:id="19" w:name="_Hlk199329614"/>
      <w:r w:rsidRPr="008658C7">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8658C7">
        <w:rPr>
          <w:rFonts w:ascii="Times New Roman" w:hAnsi="Times New Roman" w:cs="Times New Roman"/>
          <w:sz w:val="24"/>
          <w:szCs w:val="24"/>
        </w:rPr>
        <w:t>p</w:t>
      </w:r>
      <w:r w:rsidRPr="008658C7">
        <w:rPr>
          <w:rFonts w:ascii="Times New Roman" w:hAnsi="Times New Roman" w:cs="Times New Roman"/>
          <w:sz w:val="24"/>
          <w:szCs w:val="24"/>
        </w:rPr>
        <w:t>irkime</w:t>
      </w:r>
      <w:bookmarkEnd w:id="19"/>
      <w:r w:rsidRPr="008658C7">
        <w:rPr>
          <w:rFonts w:ascii="Times New Roman" w:hAnsi="Times New Roman" w:cs="Times New Roman"/>
          <w:sz w:val="24"/>
          <w:szCs w:val="24"/>
        </w:rPr>
        <w:t>;</w:t>
      </w:r>
    </w:p>
    <w:p w14:paraId="3760EAFD" w14:textId="594BA987" w:rsidR="007C3E53" w:rsidRPr="003C7398" w:rsidRDefault="007C3E53" w:rsidP="0097765E">
      <w:pPr>
        <w:pStyle w:val="ListParagraph"/>
        <w:numPr>
          <w:ilvl w:val="2"/>
          <w:numId w:val="8"/>
        </w:numPr>
        <w:spacing w:after="0" w:line="240" w:lineRule="auto"/>
        <w:ind w:left="0" w:firstLine="709"/>
        <w:jc w:val="both"/>
        <w:rPr>
          <w:rFonts w:ascii="Times New Roman" w:hAnsi="Times New Roman" w:cs="Times New Roman"/>
          <w:sz w:val="24"/>
          <w:szCs w:val="24"/>
          <w:u w:val="single"/>
        </w:rPr>
      </w:pPr>
      <w:r w:rsidRPr="008658C7">
        <w:rPr>
          <w:rFonts w:ascii="Times New Roman" w:hAnsi="Times New Roman" w:cs="Times New Roman"/>
          <w:sz w:val="24"/>
          <w:szCs w:val="24"/>
        </w:rPr>
        <w:t xml:space="preserve">jei tiekėjas pasitelkia </w:t>
      </w:r>
      <w:proofErr w:type="spellStart"/>
      <w:r>
        <w:rPr>
          <w:rFonts w:ascii="Times New Roman" w:hAnsi="Times New Roman" w:cs="Times New Roman"/>
          <w:sz w:val="24"/>
          <w:szCs w:val="24"/>
        </w:rPr>
        <w:t>kvazi</w:t>
      </w:r>
      <w:r w:rsidRPr="008658C7">
        <w:rPr>
          <w:rFonts w:ascii="Times New Roman" w:hAnsi="Times New Roman" w:cs="Times New Roman"/>
          <w:sz w:val="24"/>
          <w:szCs w:val="24"/>
        </w:rPr>
        <w:t>subtiekėjus</w:t>
      </w:r>
      <w:proofErr w:type="spellEnd"/>
      <w:r w:rsidRPr="008658C7">
        <w:rPr>
          <w:rFonts w:ascii="Times New Roman" w:hAnsi="Times New Roman" w:cs="Times New Roman"/>
          <w:sz w:val="24"/>
          <w:szCs w:val="24"/>
        </w:rPr>
        <w:t xml:space="preserve">, </w:t>
      </w:r>
      <w:proofErr w:type="spellStart"/>
      <w:r>
        <w:rPr>
          <w:rFonts w:ascii="Times New Roman" w:hAnsi="Times New Roman" w:cs="Times New Roman"/>
          <w:sz w:val="24"/>
          <w:szCs w:val="24"/>
        </w:rPr>
        <w:t>kvazi</w:t>
      </w:r>
      <w:r w:rsidRPr="008658C7">
        <w:rPr>
          <w:rFonts w:ascii="Times New Roman" w:hAnsi="Times New Roman" w:cs="Times New Roman"/>
          <w:sz w:val="24"/>
          <w:szCs w:val="24"/>
        </w:rPr>
        <w:t>subtiekėjo</w:t>
      </w:r>
      <w:proofErr w:type="spellEnd"/>
      <w:r w:rsidRPr="008658C7">
        <w:rPr>
          <w:rFonts w:ascii="Times New Roman" w:hAnsi="Times New Roman" w:cs="Times New Roman"/>
          <w:sz w:val="24"/>
          <w:szCs w:val="24"/>
        </w:rPr>
        <w:t xml:space="preserve"> deklaracija ar kitas dokumentas, patvirtinantis jo sutikimą būti </w:t>
      </w:r>
      <w:proofErr w:type="spellStart"/>
      <w:r w:rsidR="003C7398">
        <w:rPr>
          <w:rFonts w:ascii="Times New Roman" w:hAnsi="Times New Roman" w:cs="Times New Roman"/>
          <w:sz w:val="24"/>
          <w:szCs w:val="24"/>
        </w:rPr>
        <w:t>kvazi</w:t>
      </w:r>
      <w:r w:rsidRPr="008658C7">
        <w:rPr>
          <w:rFonts w:ascii="Times New Roman" w:hAnsi="Times New Roman" w:cs="Times New Roman"/>
          <w:sz w:val="24"/>
          <w:szCs w:val="24"/>
        </w:rPr>
        <w:t>subtiekėju</w:t>
      </w:r>
      <w:proofErr w:type="spellEnd"/>
      <w:r w:rsidRPr="008658C7">
        <w:rPr>
          <w:rFonts w:ascii="Times New Roman" w:hAnsi="Times New Roman" w:cs="Times New Roman"/>
          <w:sz w:val="24"/>
          <w:szCs w:val="24"/>
        </w:rPr>
        <w:t xml:space="preserve"> pirkime</w:t>
      </w:r>
      <w:r w:rsidR="003C7398">
        <w:rPr>
          <w:rFonts w:ascii="Times New Roman" w:hAnsi="Times New Roman" w:cs="Times New Roman"/>
          <w:sz w:val="24"/>
          <w:szCs w:val="24"/>
        </w:rPr>
        <w:t>;</w:t>
      </w:r>
    </w:p>
    <w:p w14:paraId="5069ABB3" w14:textId="3296F072" w:rsidR="003C7398" w:rsidRPr="0041441B" w:rsidRDefault="003C7398" w:rsidP="0097765E">
      <w:pPr>
        <w:pStyle w:val="ListParagraph"/>
        <w:numPr>
          <w:ilvl w:val="2"/>
          <w:numId w:val="8"/>
        </w:numPr>
        <w:spacing w:after="0" w:line="240" w:lineRule="auto"/>
        <w:ind w:left="0" w:firstLine="709"/>
        <w:jc w:val="both"/>
        <w:rPr>
          <w:rFonts w:ascii="Times New Roman" w:hAnsi="Times New Roman" w:cs="Times New Roman"/>
          <w:sz w:val="24"/>
          <w:szCs w:val="24"/>
          <w:u w:val="single"/>
        </w:rPr>
      </w:pPr>
      <w:r>
        <w:rPr>
          <w:rFonts w:ascii="Times New Roman" w:hAnsi="Times New Roman" w:cs="Times New Roman"/>
          <w:sz w:val="24"/>
          <w:szCs w:val="24"/>
        </w:rPr>
        <w:t xml:space="preserve">tinkamai užpildytas </w:t>
      </w:r>
      <w:r w:rsidR="002E3EF1">
        <w:rPr>
          <w:rFonts w:ascii="Times New Roman" w:hAnsi="Times New Roman" w:cs="Times New Roman"/>
          <w:sz w:val="24"/>
          <w:szCs w:val="24"/>
        </w:rPr>
        <w:t>darbų kiekių žiniaraštis</w:t>
      </w:r>
      <w:r w:rsidR="008F197E">
        <w:rPr>
          <w:rFonts w:ascii="Times New Roman" w:hAnsi="Times New Roman" w:cs="Times New Roman"/>
          <w:sz w:val="24"/>
          <w:szCs w:val="24"/>
        </w:rPr>
        <w:t xml:space="preserve"> (specialiųjų pirkimo sąlygų </w:t>
      </w:r>
      <w:r w:rsidR="0041441B">
        <w:rPr>
          <w:rFonts w:ascii="Times New Roman" w:hAnsi="Times New Roman" w:cs="Times New Roman"/>
          <w:sz w:val="24"/>
          <w:szCs w:val="24"/>
        </w:rPr>
        <w:t>9</w:t>
      </w:r>
      <w:r w:rsidR="008F197E">
        <w:rPr>
          <w:rFonts w:ascii="Times New Roman" w:hAnsi="Times New Roman" w:cs="Times New Roman"/>
          <w:sz w:val="24"/>
          <w:szCs w:val="24"/>
        </w:rPr>
        <w:t xml:space="preserve"> priedas).</w:t>
      </w:r>
    </w:p>
    <w:p w14:paraId="1B2BF46E" w14:textId="4642DB21" w:rsidR="0041441B" w:rsidRPr="0034128A" w:rsidRDefault="0034128A" w:rsidP="0034128A">
      <w:pPr>
        <w:pStyle w:val="ListParagraph"/>
        <w:numPr>
          <w:ilvl w:val="2"/>
          <w:numId w:val="8"/>
        </w:numPr>
        <w:tabs>
          <w:tab w:val="left" w:pos="1276"/>
        </w:tabs>
        <w:spacing w:after="0" w:line="240" w:lineRule="auto"/>
        <w:ind w:left="0" w:firstLine="709"/>
        <w:jc w:val="both"/>
        <w:rPr>
          <w:rFonts w:ascii="Times New Roman" w:hAnsi="Times New Roman" w:cs="Times New Roman"/>
          <w:sz w:val="24"/>
          <w:szCs w:val="24"/>
        </w:rPr>
      </w:pPr>
      <w:r w:rsidRPr="00ED660E">
        <w:rPr>
          <w:rFonts w:ascii="Times New Roman" w:hAnsi="Times New Roman" w:cs="Times New Roman"/>
          <w:sz w:val="24"/>
          <w:szCs w:val="24"/>
        </w:rPr>
        <w:t>Tiekėjo deklaracijos dėl atitikties Reglamento nuostatoms (juridiniam asmeniui ir/ar fiziniam asmeniui)</w:t>
      </w:r>
      <w:r>
        <w:rPr>
          <w:rFonts w:ascii="Times New Roman" w:hAnsi="Times New Roman" w:cs="Times New Roman"/>
          <w:sz w:val="24"/>
          <w:szCs w:val="24"/>
        </w:rPr>
        <w:t xml:space="preserve"> (</w:t>
      </w:r>
      <w:r w:rsidRPr="0034128A">
        <w:rPr>
          <w:rFonts w:ascii="Times New Roman" w:hAnsi="Times New Roman" w:cs="Times New Roman"/>
          <w:sz w:val="24"/>
          <w:szCs w:val="24"/>
        </w:rPr>
        <w:t xml:space="preserve">specialiųjų pirkimo sąlygų </w:t>
      </w:r>
      <w:r>
        <w:rPr>
          <w:rFonts w:ascii="Times New Roman" w:hAnsi="Times New Roman" w:cs="Times New Roman"/>
          <w:sz w:val="24"/>
          <w:szCs w:val="24"/>
        </w:rPr>
        <w:t>10 priedas)</w:t>
      </w:r>
      <w:r w:rsidRPr="00ED660E">
        <w:rPr>
          <w:rFonts w:ascii="Times New Roman" w:hAnsi="Times New Roman" w:cs="Times New Roman"/>
          <w:sz w:val="24"/>
          <w:szCs w:val="24"/>
        </w:rPr>
        <w:t>.</w:t>
      </w:r>
    </w:p>
    <w:p w14:paraId="479B3B42" w14:textId="3566069A" w:rsidR="00FD03FA" w:rsidRPr="008658C7" w:rsidRDefault="002C07E9" w:rsidP="002C07E9">
      <w:pPr>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rPr>
        <w:t xml:space="preserve">            </w:t>
      </w:r>
      <w:r w:rsidR="00C7179F" w:rsidRPr="008658C7">
        <w:rPr>
          <w:rFonts w:ascii="Times New Roman" w:hAnsi="Times New Roman" w:cs="Times New Roman"/>
          <w:sz w:val="24"/>
          <w:szCs w:val="24"/>
        </w:rPr>
        <w:t>6.2</w:t>
      </w:r>
      <w:r w:rsidR="00EE3480" w:rsidRPr="008658C7">
        <w:rPr>
          <w:rFonts w:ascii="Times New Roman" w:hAnsi="Times New Roman" w:cs="Times New Roman"/>
          <w:sz w:val="24"/>
          <w:szCs w:val="24"/>
        </w:rPr>
        <w:t>.</w:t>
      </w:r>
      <w:r>
        <w:rPr>
          <w:rFonts w:ascii="Times New Roman" w:hAnsi="Times New Roman" w:cs="Times New Roman"/>
          <w:sz w:val="24"/>
          <w:szCs w:val="24"/>
        </w:rPr>
        <w:t xml:space="preserve"> </w:t>
      </w:r>
      <w:r w:rsidR="00BD41D7" w:rsidRPr="008658C7">
        <w:rPr>
          <w:rFonts w:ascii="Times New Roman" w:eastAsia="Calibri" w:hAnsi="Times New Roman" w:cs="Times New Roman"/>
          <w:sz w:val="24"/>
          <w:szCs w:val="24"/>
        </w:rPr>
        <w:t>P</w:t>
      </w:r>
      <w:r w:rsidR="00FD03FA" w:rsidRPr="008658C7">
        <w:rPr>
          <w:rFonts w:ascii="Times New Roman" w:eastAsia="Calibri" w:hAnsi="Times New Roman" w:cs="Times New Roman"/>
          <w:sz w:val="24"/>
          <w:szCs w:val="24"/>
        </w:rPr>
        <w:t xml:space="preserve">asiūlymas gali būti pasirašytas </w:t>
      </w:r>
      <w:r w:rsidR="00DD138F" w:rsidRPr="008658C7">
        <w:rPr>
          <w:rFonts w:ascii="Times New Roman" w:eastAsia="Calibri" w:hAnsi="Times New Roman" w:cs="Times New Roman"/>
          <w:sz w:val="24"/>
          <w:szCs w:val="24"/>
        </w:rPr>
        <w:t xml:space="preserve">fiziniu parašu arba </w:t>
      </w:r>
      <w:r w:rsidR="00FD03FA" w:rsidRPr="008658C7">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8658C7">
        <w:rPr>
          <w:rFonts w:ascii="Times New Roman" w:hAnsi="Times New Roman" w:cs="Times New Roman"/>
          <w:sz w:val="24"/>
          <w:szCs w:val="24"/>
        </w:rPr>
        <w:t>Perkančiajai organizacijai kilus abejonių dėl dokumentų tikrumo, ji turi teisę reikalauti pateikti dokumentų originalus.</w:t>
      </w:r>
      <w:r w:rsidR="00FD03FA" w:rsidRPr="008658C7">
        <w:rPr>
          <w:rFonts w:ascii="Times New Roman" w:eastAsia="Calibri" w:hAnsi="Times New Roman" w:cs="Times New Roman"/>
          <w:sz w:val="24"/>
          <w:szCs w:val="24"/>
        </w:rPr>
        <w:t xml:space="preserve"> Gali būti:</w:t>
      </w:r>
    </w:p>
    <w:p w14:paraId="293D3908" w14:textId="1DF5A18C" w:rsidR="00FD03FA" w:rsidRPr="008658C7" w:rsidRDefault="00C7179F" w:rsidP="00407ABE">
      <w:pPr>
        <w:pStyle w:val="ListParagraph"/>
        <w:spacing w:after="0" w:line="240" w:lineRule="auto"/>
        <w:ind w:left="0" w:firstLine="709"/>
        <w:jc w:val="both"/>
        <w:rPr>
          <w:rFonts w:ascii="Times New Roman" w:hAnsi="Times New Roman" w:cs="Times New Roman"/>
          <w:bCs/>
          <w:iCs/>
          <w:sz w:val="24"/>
          <w:szCs w:val="24"/>
          <w:u w:val="single"/>
        </w:rPr>
      </w:pPr>
      <w:r w:rsidRPr="008658C7">
        <w:rPr>
          <w:rFonts w:ascii="Times New Roman" w:eastAsia="Calibri" w:hAnsi="Times New Roman" w:cs="Times New Roman"/>
          <w:bCs/>
          <w:iCs/>
          <w:sz w:val="24"/>
          <w:szCs w:val="24"/>
        </w:rPr>
        <w:t>6</w:t>
      </w:r>
      <w:r w:rsidR="00390B20" w:rsidRPr="008658C7">
        <w:rPr>
          <w:rFonts w:ascii="Times New Roman" w:eastAsia="Calibri" w:hAnsi="Times New Roman" w:cs="Times New Roman"/>
          <w:bCs/>
          <w:iCs/>
          <w:sz w:val="24"/>
          <w:szCs w:val="24"/>
        </w:rPr>
        <w:t>.</w:t>
      </w:r>
      <w:r w:rsidRPr="008658C7">
        <w:rPr>
          <w:rFonts w:ascii="Times New Roman" w:eastAsia="Calibri" w:hAnsi="Times New Roman" w:cs="Times New Roman"/>
          <w:bCs/>
          <w:iCs/>
          <w:sz w:val="24"/>
          <w:szCs w:val="24"/>
        </w:rPr>
        <w:t>2</w:t>
      </w:r>
      <w:r w:rsidR="00390B20" w:rsidRPr="008658C7">
        <w:rPr>
          <w:rFonts w:ascii="Times New Roman" w:eastAsia="Calibri" w:hAnsi="Times New Roman" w:cs="Times New Roman"/>
          <w:bCs/>
          <w:iCs/>
          <w:sz w:val="24"/>
          <w:szCs w:val="24"/>
        </w:rPr>
        <w:t>.</w:t>
      </w:r>
      <w:r w:rsidR="00EE3480" w:rsidRPr="008658C7">
        <w:rPr>
          <w:rFonts w:ascii="Times New Roman" w:eastAsia="Calibri" w:hAnsi="Times New Roman" w:cs="Times New Roman"/>
          <w:bCs/>
          <w:iCs/>
          <w:sz w:val="24"/>
          <w:szCs w:val="24"/>
        </w:rPr>
        <w:t>1</w:t>
      </w:r>
      <w:r w:rsidR="00FD03FA" w:rsidRPr="008658C7">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8658C7" w:rsidRDefault="00FD03FA" w:rsidP="00407ABE">
      <w:pPr>
        <w:pStyle w:val="ListParagraph"/>
        <w:numPr>
          <w:ilvl w:val="2"/>
          <w:numId w:val="13"/>
        </w:numPr>
        <w:tabs>
          <w:tab w:val="left" w:pos="1418"/>
        </w:tabs>
        <w:spacing w:after="0" w:line="240" w:lineRule="auto"/>
        <w:ind w:left="0" w:firstLine="709"/>
        <w:jc w:val="both"/>
        <w:rPr>
          <w:rFonts w:ascii="Times New Roman" w:hAnsi="Times New Roman" w:cs="Times New Roman"/>
          <w:bCs/>
          <w:iCs/>
          <w:sz w:val="24"/>
          <w:szCs w:val="24"/>
        </w:rPr>
      </w:pPr>
      <w:r w:rsidRPr="008658C7">
        <w:rPr>
          <w:rFonts w:ascii="Times New Roman" w:eastAsia="Calibri" w:hAnsi="Times New Roman" w:cs="Times New Roman"/>
          <w:bCs/>
          <w:iCs/>
          <w:sz w:val="24"/>
          <w:szCs w:val="24"/>
        </w:rPr>
        <w:t>skaitmeninės dokumentų kopijos (</w:t>
      </w:r>
      <w:r w:rsidRPr="008658C7">
        <w:rPr>
          <w:rFonts w:ascii="Times New Roman" w:eastAsia="Calibri" w:hAnsi="Times New Roman" w:cs="Times New Roman"/>
          <w:iCs/>
          <w:sz w:val="24"/>
          <w:szCs w:val="24"/>
        </w:rPr>
        <w:t>fiziniu parašu tvirtinami dokumentai turi būti pateikiami pasirašyti ir nuskenuoti)</w:t>
      </w:r>
      <w:r w:rsidRPr="008658C7">
        <w:rPr>
          <w:rFonts w:ascii="Times New Roman" w:eastAsia="Calibri" w:hAnsi="Times New Roman" w:cs="Times New Roman"/>
          <w:bCs/>
          <w:iCs/>
          <w:sz w:val="24"/>
          <w:szCs w:val="24"/>
        </w:rPr>
        <w:t>.</w:t>
      </w:r>
    </w:p>
    <w:p w14:paraId="4E5F160C" w14:textId="2458CD5B" w:rsidR="000833A8" w:rsidRDefault="006412D8" w:rsidP="00407AB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6.3. </w:t>
      </w:r>
      <w:r w:rsidR="0099696F" w:rsidRPr="002C07E9">
        <w:rPr>
          <w:rFonts w:ascii="Times New Roman" w:hAnsi="Times New Roman" w:cs="Times New Roman"/>
          <w:sz w:val="24"/>
          <w:szCs w:val="24"/>
        </w:rPr>
        <w:t>P</w:t>
      </w:r>
      <w:r w:rsidR="0048587E" w:rsidRPr="002C07E9">
        <w:rPr>
          <w:rFonts w:ascii="Times New Roman" w:hAnsi="Times New Roman" w:cs="Times New Roman"/>
          <w:sz w:val="24"/>
          <w:szCs w:val="24"/>
        </w:rPr>
        <w:t>asiūlymas turi būti parengtas</w:t>
      </w:r>
      <w:r w:rsidR="00EE44B0" w:rsidRPr="002C07E9">
        <w:rPr>
          <w:rFonts w:ascii="Times New Roman" w:hAnsi="Times New Roman" w:cs="Times New Roman"/>
          <w:sz w:val="24"/>
          <w:szCs w:val="24"/>
        </w:rPr>
        <w:t xml:space="preserve">, </w:t>
      </w:r>
      <w:r w:rsidR="0048587E" w:rsidRPr="002C07E9">
        <w:rPr>
          <w:rFonts w:ascii="Times New Roman" w:hAnsi="Times New Roman" w:cs="Times New Roman"/>
          <w:sz w:val="24"/>
          <w:szCs w:val="24"/>
        </w:rPr>
        <w:t>lietuvių</w:t>
      </w:r>
      <w:r w:rsidR="0097743E">
        <w:rPr>
          <w:rFonts w:ascii="Times New Roman" w:hAnsi="Times New Roman" w:cs="Times New Roman"/>
          <w:sz w:val="24"/>
          <w:szCs w:val="24"/>
        </w:rPr>
        <w:t xml:space="preserve"> arba anglų</w:t>
      </w:r>
      <w:r w:rsidR="0048587E" w:rsidRPr="002C07E9">
        <w:rPr>
          <w:rFonts w:ascii="Times New Roman" w:hAnsi="Times New Roman" w:cs="Times New Roman"/>
          <w:sz w:val="24"/>
          <w:szCs w:val="24"/>
        </w:rPr>
        <w:t xml:space="preserve"> kalba</w:t>
      </w:r>
      <w:r w:rsidR="00D17972" w:rsidRPr="002C07E9">
        <w:rPr>
          <w:rFonts w:ascii="Times New Roman" w:hAnsi="Times New Roman" w:cs="Times New Roman"/>
          <w:color w:val="7030A0"/>
          <w:sz w:val="24"/>
          <w:szCs w:val="24"/>
        </w:rPr>
        <w:t>.</w:t>
      </w:r>
      <w:r w:rsidR="0048587E" w:rsidRPr="002C07E9">
        <w:rPr>
          <w:rFonts w:ascii="Times New Roman" w:hAnsi="Times New Roman" w:cs="Times New Roman"/>
          <w:color w:val="7030A0"/>
          <w:sz w:val="24"/>
          <w:szCs w:val="24"/>
        </w:rPr>
        <w:t xml:space="preserve"> </w:t>
      </w:r>
      <w:r w:rsidR="00F17A1F" w:rsidRPr="002C07E9">
        <w:rPr>
          <w:rFonts w:ascii="Times New Roman" w:eastAsia="Arial" w:hAnsi="Times New Roman" w:cs="Times New Roman"/>
          <w:sz w:val="24"/>
          <w:szCs w:val="24"/>
        </w:rPr>
        <w:t>Jei kurie nors su pasiūlymu teikiami dokumentai parengti ne</w:t>
      </w:r>
      <w:r w:rsidR="001427AB" w:rsidRPr="002C07E9">
        <w:rPr>
          <w:rFonts w:ascii="Times New Roman" w:eastAsia="Arial" w:hAnsi="Times New Roman" w:cs="Times New Roman"/>
          <w:sz w:val="24"/>
          <w:szCs w:val="24"/>
        </w:rPr>
        <w:t xml:space="preserve"> ta kalba, kuria</w:t>
      </w:r>
      <w:r w:rsidR="00F17A1F" w:rsidRPr="002C07E9">
        <w:rPr>
          <w:rFonts w:ascii="Times New Roman" w:eastAsia="Arial" w:hAnsi="Times New Roman" w:cs="Times New Roman"/>
          <w:sz w:val="24"/>
          <w:szCs w:val="24"/>
        </w:rPr>
        <w:t xml:space="preserve"> </w:t>
      </w:r>
      <w:r w:rsidR="0BCA4ED4" w:rsidRPr="002C07E9">
        <w:rPr>
          <w:rFonts w:ascii="Times New Roman" w:eastAsia="Arial" w:hAnsi="Times New Roman" w:cs="Times New Roman"/>
          <w:sz w:val="24"/>
          <w:szCs w:val="24"/>
        </w:rPr>
        <w:t>reikalaujama</w:t>
      </w:r>
      <w:r w:rsidR="001427AB" w:rsidRPr="002C07E9">
        <w:rPr>
          <w:rFonts w:ascii="Times New Roman" w:eastAsia="Arial" w:hAnsi="Times New Roman" w:cs="Times New Roman"/>
          <w:sz w:val="24"/>
          <w:szCs w:val="24"/>
        </w:rPr>
        <w:t xml:space="preserve">, </w:t>
      </w:r>
      <w:r w:rsidR="003F1D78" w:rsidRPr="002C07E9">
        <w:rPr>
          <w:rFonts w:ascii="Times New Roman" w:eastAsia="Arial" w:hAnsi="Times New Roman" w:cs="Times New Roman"/>
          <w:sz w:val="24"/>
          <w:szCs w:val="24"/>
        </w:rPr>
        <w:t xml:space="preserve">turi būti pateiktas tikslus vertimas į </w:t>
      </w:r>
      <w:r w:rsidR="40DC6EFC" w:rsidRPr="002C07E9">
        <w:rPr>
          <w:rFonts w:ascii="Times New Roman" w:eastAsia="Arial" w:hAnsi="Times New Roman" w:cs="Times New Roman"/>
          <w:sz w:val="24"/>
          <w:szCs w:val="24"/>
        </w:rPr>
        <w:t>reikalaujamą</w:t>
      </w:r>
      <w:r w:rsidR="001427AB" w:rsidRPr="002C07E9">
        <w:rPr>
          <w:rFonts w:ascii="Times New Roman" w:eastAsia="Arial" w:hAnsi="Times New Roman" w:cs="Times New Roman"/>
          <w:sz w:val="24"/>
          <w:szCs w:val="24"/>
        </w:rPr>
        <w:t xml:space="preserve"> </w:t>
      </w:r>
      <w:r w:rsidR="00141BF1" w:rsidRPr="002C07E9">
        <w:rPr>
          <w:rFonts w:ascii="Times New Roman" w:eastAsia="Arial" w:hAnsi="Times New Roman" w:cs="Times New Roman"/>
          <w:sz w:val="24"/>
          <w:szCs w:val="24"/>
        </w:rPr>
        <w:t>kalbą</w:t>
      </w:r>
      <w:r w:rsidR="00F17A1F" w:rsidRPr="002C07E9">
        <w:rPr>
          <w:rFonts w:ascii="Times New Roman" w:eastAsia="Arial" w:hAnsi="Times New Roman" w:cs="Times New Roman"/>
          <w:sz w:val="24"/>
          <w:szCs w:val="24"/>
        </w:rPr>
        <w:t xml:space="preserve">. </w:t>
      </w:r>
      <w:r w:rsidR="0085364E" w:rsidRPr="002C07E9">
        <w:rPr>
          <w:rFonts w:ascii="Times New Roman" w:hAnsi="Times New Roman" w:cs="Times New Roman"/>
          <w:sz w:val="24"/>
          <w:szCs w:val="24"/>
        </w:rPr>
        <w:t>Perkančiajai organizacijai turint įtarimų</w:t>
      </w:r>
      <w:r w:rsidR="0048587E" w:rsidRPr="002C07E9">
        <w:rPr>
          <w:rFonts w:ascii="Times New Roman" w:hAnsi="Times New Roman" w:cs="Times New Roman"/>
          <w:sz w:val="24"/>
          <w:szCs w:val="24"/>
        </w:rPr>
        <w:t xml:space="preserve"> dėl pasiūlyme pateikto dokumento vertimo kokybės ir (ar) jo atitikties dokumento originalo turiniui, perkančioji organizacija reikalauja </w:t>
      </w:r>
      <w:r w:rsidR="0048587E" w:rsidRPr="000833A8">
        <w:rPr>
          <w:rFonts w:ascii="Times New Roman" w:hAnsi="Times New Roman" w:cs="Times New Roman"/>
          <w:sz w:val="24"/>
          <w:szCs w:val="24"/>
        </w:rPr>
        <w:t>pateikti vertimą atlikusio asmens parašu ir vertimų biuro antspaudu (jei turi) patvirtintą šio dokumento vertimą</w:t>
      </w:r>
      <w:r w:rsidR="000833A8" w:rsidRPr="000833A8">
        <w:rPr>
          <w:rFonts w:ascii="Times New Roman" w:hAnsi="Times New Roman" w:cs="Times New Roman"/>
          <w:sz w:val="24"/>
          <w:szCs w:val="24"/>
        </w:rPr>
        <w:t>.</w:t>
      </w:r>
      <w:r w:rsidR="0048587E" w:rsidRPr="000833A8">
        <w:rPr>
          <w:rFonts w:ascii="Times New Roman" w:hAnsi="Times New Roman" w:cs="Times New Roman"/>
          <w:sz w:val="24"/>
          <w:szCs w:val="24"/>
        </w:rPr>
        <w:t xml:space="preserve"> </w:t>
      </w:r>
    </w:p>
    <w:p w14:paraId="2B9AD501" w14:textId="3F53361E" w:rsidR="00B07F19" w:rsidRDefault="000833A8" w:rsidP="00407ABE">
      <w:pPr>
        <w:spacing w:after="0" w:line="240" w:lineRule="auto"/>
        <w:ind w:firstLine="709"/>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6.4. </w:t>
      </w:r>
      <w:r w:rsidR="008D03B2" w:rsidRPr="008658C7">
        <w:rPr>
          <w:rFonts w:ascii="Times New Roman" w:eastAsia="Arial" w:hAnsi="Times New Roman" w:cs="Times New Roman"/>
          <w:sz w:val="24"/>
          <w:szCs w:val="24"/>
        </w:rPr>
        <w:t xml:space="preserve">Bendra </w:t>
      </w:r>
      <w:r w:rsidR="00BA6AB3" w:rsidRPr="008658C7">
        <w:rPr>
          <w:rFonts w:ascii="Times New Roman" w:eastAsia="Arial" w:hAnsi="Times New Roman" w:cs="Times New Roman"/>
          <w:sz w:val="24"/>
          <w:szCs w:val="24"/>
        </w:rPr>
        <w:t>p</w:t>
      </w:r>
      <w:r w:rsidR="008D03B2" w:rsidRPr="008658C7">
        <w:rPr>
          <w:rFonts w:ascii="Times New Roman" w:eastAsia="Arial" w:hAnsi="Times New Roman" w:cs="Times New Roman"/>
          <w:sz w:val="24"/>
          <w:szCs w:val="24"/>
        </w:rPr>
        <w:t>asiūlymo kaina</w:t>
      </w:r>
      <w:r w:rsidR="00D247A7" w:rsidRPr="008658C7">
        <w:rPr>
          <w:rFonts w:ascii="Times New Roman" w:eastAsia="Arial" w:hAnsi="Times New Roman" w:cs="Times New Roman"/>
          <w:sz w:val="24"/>
          <w:szCs w:val="24"/>
        </w:rPr>
        <w:t xml:space="preserve"> </w:t>
      </w:r>
      <w:r w:rsidR="008D3752" w:rsidRPr="008658C7">
        <w:rPr>
          <w:rFonts w:ascii="Times New Roman" w:eastAsia="Arial" w:hAnsi="Times New Roman" w:cs="Times New Roman"/>
          <w:sz w:val="24"/>
          <w:szCs w:val="24"/>
        </w:rPr>
        <w:t xml:space="preserve">su PVM </w:t>
      </w:r>
      <w:r w:rsidR="000B049C" w:rsidRPr="008658C7">
        <w:rPr>
          <w:rFonts w:ascii="Times New Roman" w:eastAsia="Arial" w:hAnsi="Times New Roman" w:cs="Times New Roman"/>
          <w:sz w:val="24"/>
          <w:szCs w:val="24"/>
        </w:rPr>
        <w:t xml:space="preserve"> turi būti nurodoma </w:t>
      </w:r>
      <w:r w:rsidR="00D247A7" w:rsidRPr="008658C7">
        <w:rPr>
          <w:rFonts w:ascii="Times New Roman" w:eastAsia="Arial" w:hAnsi="Times New Roman" w:cs="Times New Roman"/>
          <w:sz w:val="24"/>
          <w:szCs w:val="24"/>
        </w:rPr>
        <w:t xml:space="preserve">dviejų skaičių po kablelio tikslumu. </w:t>
      </w:r>
      <w:r w:rsidR="00B75F6D" w:rsidRPr="008658C7">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764FFC81" w:rsidR="003A0EC0" w:rsidRPr="008658C7" w:rsidRDefault="00B07F19" w:rsidP="00407ABE">
      <w:pPr>
        <w:spacing w:after="0" w:line="240" w:lineRule="auto"/>
        <w:ind w:firstLine="709"/>
        <w:jc w:val="both"/>
        <w:rPr>
          <w:rFonts w:ascii="Times New Roman" w:hAnsi="Times New Roman" w:cs="Times New Roman"/>
          <w:sz w:val="24"/>
          <w:szCs w:val="24"/>
        </w:rPr>
      </w:pPr>
      <w:r>
        <w:rPr>
          <w:rFonts w:ascii="Times New Roman" w:eastAsia="Arial" w:hAnsi="Times New Roman" w:cs="Times New Roman"/>
          <w:sz w:val="24"/>
          <w:szCs w:val="24"/>
        </w:rPr>
        <w:t xml:space="preserve">6.5. </w:t>
      </w:r>
      <w:r w:rsidR="003A0EC0" w:rsidRPr="008658C7">
        <w:rPr>
          <w:rFonts w:ascii="Times New Roman" w:eastAsia="Arial" w:hAnsi="Times New Roman" w:cs="Times New Roman"/>
          <w:sz w:val="24"/>
          <w:szCs w:val="24"/>
        </w:rPr>
        <w:t xml:space="preserve">Tiekėjų </w:t>
      </w:r>
      <w:r w:rsidR="00A217B2" w:rsidRPr="008658C7">
        <w:rPr>
          <w:rFonts w:ascii="Times New Roman" w:eastAsia="Arial" w:hAnsi="Times New Roman" w:cs="Times New Roman"/>
          <w:sz w:val="24"/>
          <w:szCs w:val="24"/>
        </w:rPr>
        <w:t>p</w:t>
      </w:r>
      <w:r w:rsidR="003A0EC0" w:rsidRPr="008658C7">
        <w:rPr>
          <w:rFonts w:ascii="Times New Roman" w:eastAsia="Arial" w:hAnsi="Times New Roman" w:cs="Times New Roman"/>
          <w:sz w:val="24"/>
          <w:szCs w:val="24"/>
        </w:rPr>
        <w:t xml:space="preserve">asiūlymuose nurodytos kainos bus vertinamos </w:t>
      </w:r>
      <w:r w:rsidR="003A0EC0" w:rsidRPr="008658C7">
        <w:rPr>
          <w:rFonts w:ascii="Times New Roman" w:hAnsi="Times New Roman" w:cs="Times New Roman"/>
          <w:sz w:val="24"/>
          <w:szCs w:val="24"/>
        </w:rPr>
        <w:t>ir lyginamos su visais mokesčiais, įskaitant PVM</w:t>
      </w:r>
      <w:r w:rsidR="006E3394" w:rsidRPr="008658C7">
        <w:rPr>
          <w:rFonts w:ascii="Times New Roman" w:hAnsi="Times New Roman" w:cs="Times New Roman"/>
          <w:sz w:val="24"/>
          <w:szCs w:val="24"/>
        </w:rPr>
        <w:t>.</w:t>
      </w:r>
      <w:r w:rsidR="003A0EC0" w:rsidRPr="008658C7">
        <w:rPr>
          <w:rFonts w:ascii="Times New Roman" w:hAnsi="Times New Roman" w:cs="Times New Roman"/>
          <w:sz w:val="24"/>
          <w:szCs w:val="24"/>
        </w:rPr>
        <w:t xml:space="preserve"> </w:t>
      </w:r>
    </w:p>
    <w:p w14:paraId="7A15AE0A" w14:textId="66433374" w:rsidR="00EE1C85" w:rsidRPr="00F0499F" w:rsidRDefault="00EE1C85" w:rsidP="008501BE">
      <w:pPr>
        <w:pStyle w:val="Heading1"/>
        <w:numPr>
          <w:ilvl w:val="0"/>
          <w:numId w:val="13"/>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F0499F">
        <w:rPr>
          <w:rFonts w:asciiTheme="minorHAnsi" w:hAnsiTheme="minorHAnsi" w:cstheme="minorHAnsi"/>
        </w:rPr>
        <w:lastRenderedPageBreak/>
        <w:t>Pasiūlymo galiojimo užtikrinimas</w:t>
      </w:r>
      <w:bookmarkEnd w:id="25"/>
      <w:bookmarkEnd w:id="26"/>
      <w:bookmarkEnd w:id="27"/>
    </w:p>
    <w:p w14:paraId="2B38CB47" w14:textId="29112998" w:rsidR="00B3551C" w:rsidRPr="00887262" w:rsidRDefault="00655F17" w:rsidP="008501BE">
      <w:pPr>
        <w:pStyle w:val="ListParagraph"/>
        <w:spacing w:after="0" w:line="240" w:lineRule="auto"/>
        <w:ind w:left="0" w:firstLine="567"/>
        <w:jc w:val="both"/>
        <w:rPr>
          <w:rFonts w:ascii="Times New Roman" w:hAnsi="Times New Roman" w:cs="Times New Roman"/>
          <w:sz w:val="24"/>
          <w:szCs w:val="24"/>
        </w:rPr>
      </w:pPr>
      <w:r w:rsidRPr="00887262">
        <w:rPr>
          <w:rFonts w:ascii="Times New Roman" w:hAnsi="Times New Roman" w:cs="Times New Roman"/>
          <w:sz w:val="24"/>
          <w:szCs w:val="24"/>
        </w:rPr>
        <w:t xml:space="preserve">7.1.  </w:t>
      </w:r>
      <w:r w:rsidR="00B3551C" w:rsidRPr="00887262">
        <w:rPr>
          <w:rFonts w:ascii="Times New Roman" w:eastAsia="Calibri" w:hAnsi="Times New Roman" w:cs="Times New Roman"/>
          <w:sz w:val="24"/>
          <w:szCs w:val="24"/>
        </w:rPr>
        <w:t xml:space="preserve">Perkančioji organizacija nereikalauja užtikrinti </w:t>
      </w:r>
      <w:r w:rsidR="00110481" w:rsidRPr="00887262">
        <w:rPr>
          <w:rFonts w:ascii="Times New Roman" w:eastAsia="Calibri" w:hAnsi="Times New Roman" w:cs="Times New Roman"/>
          <w:sz w:val="24"/>
          <w:szCs w:val="24"/>
        </w:rPr>
        <w:t>p</w:t>
      </w:r>
      <w:r w:rsidR="00B3551C" w:rsidRPr="00887262">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8501BE">
      <w:pPr>
        <w:pStyle w:val="Heading1"/>
        <w:numPr>
          <w:ilvl w:val="0"/>
          <w:numId w:val="13"/>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14C64AB3" w:rsidR="00040C0F" w:rsidRPr="008501BE" w:rsidRDefault="002827E4" w:rsidP="008501BE">
      <w:pPr>
        <w:spacing w:after="0" w:line="240" w:lineRule="auto"/>
        <w:ind w:left="710"/>
        <w:rPr>
          <w:rFonts w:ascii="Times New Roman" w:hAnsi="Times New Roman" w:cs="Times New Roman"/>
          <w:sz w:val="24"/>
          <w:szCs w:val="24"/>
        </w:rPr>
      </w:pPr>
      <w:r w:rsidRPr="008501BE">
        <w:rPr>
          <w:rFonts w:ascii="Times New Roman" w:hAnsi="Times New Roman" w:cs="Times New Roman"/>
          <w:sz w:val="24"/>
          <w:szCs w:val="24"/>
        </w:rPr>
        <w:t xml:space="preserve">8.1. </w:t>
      </w:r>
      <w:r w:rsidR="00040C0F" w:rsidRPr="008501BE">
        <w:rPr>
          <w:rFonts w:ascii="Times New Roman" w:hAnsi="Times New Roman" w:cs="Times New Roman"/>
          <w:sz w:val="24"/>
          <w:szCs w:val="24"/>
        </w:rPr>
        <w:t>Perkančioji organizacija pirkime netaikys elektroninio aukciono.</w:t>
      </w:r>
    </w:p>
    <w:p w14:paraId="14CBD3AD" w14:textId="23B8A7AF" w:rsidR="009D0DC5" w:rsidRPr="00F0499F" w:rsidRDefault="00EA001C" w:rsidP="008501BE">
      <w:pPr>
        <w:pStyle w:val="Heading1"/>
        <w:numPr>
          <w:ilvl w:val="0"/>
          <w:numId w:val="13"/>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0BBFD688" w14:textId="4428AA20" w:rsidR="003300F2" w:rsidRPr="002732EC" w:rsidRDefault="002D470F" w:rsidP="0080796A">
      <w:pPr>
        <w:spacing w:after="0" w:line="240" w:lineRule="auto"/>
        <w:ind w:firstLine="710"/>
        <w:jc w:val="both"/>
        <w:rPr>
          <w:rFonts w:ascii="Times New Roman" w:eastAsiaTheme="minorHAnsi" w:hAnsi="Times New Roman" w:cs="Times New Roman"/>
          <w:bCs/>
          <w:iCs/>
          <w:sz w:val="24"/>
          <w:szCs w:val="24"/>
        </w:rPr>
      </w:pPr>
      <w:r w:rsidRPr="008501BE">
        <w:rPr>
          <w:rFonts w:ascii="Times New Roman" w:hAnsi="Times New Roman" w:cs="Times New Roman"/>
          <w:sz w:val="24"/>
          <w:szCs w:val="24"/>
        </w:rPr>
        <w:t xml:space="preserve">9.1. </w:t>
      </w:r>
      <w:r w:rsidR="004E71CB" w:rsidRPr="008501BE">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8501BE">
        <w:rPr>
          <w:rFonts w:ascii="Times New Roman" w:eastAsia="Calibri" w:hAnsi="Times New Roman" w:cs="Times New Roman"/>
          <w:sz w:val="24"/>
          <w:szCs w:val="24"/>
        </w:rPr>
        <w:t>kain</w:t>
      </w:r>
      <w:r w:rsidR="004E71CB" w:rsidRPr="008501BE">
        <w:rPr>
          <w:rFonts w:ascii="Times New Roman" w:eastAsia="Calibri" w:hAnsi="Times New Roman" w:cs="Times New Roman"/>
          <w:sz w:val="24"/>
          <w:szCs w:val="24"/>
        </w:rPr>
        <w:t>ą</w:t>
      </w:r>
      <w:r w:rsidR="00003A3F" w:rsidRPr="008501BE">
        <w:rPr>
          <w:rFonts w:ascii="Times New Roman" w:eastAsia="Calibri" w:hAnsi="Times New Roman" w:cs="Times New Roman"/>
          <w:sz w:val="24"/>
          <w:szCs w:val="24"/>
        </w:rPr>
        <w:t xml:space="preserve">, kuri turi būti apskaičiuota ir nurodyta taip, kaip reikalaujama </w:t>
      </w:r>
      <w:bookmarkStart w:id="38" w:name="_Hlk91157291"/>
      <w:r w:rsidR="00CE14DF" w:rsidRPr="008501BE">
        <w:rPr>
          <w:rFonts w:ascii="Times New Roman" w:eastAsia="Calibri" w:hAnsi="Times New Roman" w:cs="Times New Roman"/>
          <w:sz w:val="24"/>
          <w:szCs w:val="24"/>
        </w:rPr>
        <w:t xml:space="preserve">specialiųjų </w:t>
      </w:r>
      <w:r w:rsidR="00090235" w:rsidRPr="008501BE">
        <w:rPr>
          <w:rFonts w:ascii="Times New Roman" w:eastAsia="Calibri" w:hAnsi="Times New Roman" w:cs="Times New Roman"/>
          <w:sz w:val="24"/>
          <w:szCs w:val="24"/>
        </w:rPr>
        <w:t>p</w:t>
      </w:r>
      <w:r w:rsidR="00551FA7" w:rsidRPr="008501BE">
        <w:rPr>
          <w:rFonts w:ascii="Times New Roman" w:eastAsia="Calibri" w:hAnsi="Times New Roman" w:cs="Times New Roman"/>
          <w:sz w:val="24"/>
          <w:szCs w:val="24"/>
        </w:rPr>
        <w:t xml:space="preserve">irkimo </w:t>
      </w:r>
      <w:r w:rsidR="00A176D5" w:rsidRPr="0080796A">
        <w:rPr>
          <w:rFonts w:ascii="Times New Roman" w:eastAsia="Calibri" w:hAnsi="Times New Roman" w:cs="Times New Roman"/>
          <w:sz w:val="24"/>
          <w:szCs w:val="24"/>
        </w:rPr>
        <w:t xml:space="preserve">sąlygų </w:t>
      </w:r>
      <w:bookmarkEnd w:id="38"/>
      <w:r w:rsidR="0080796A" w:rsidRPr="0080796A">
        <w:rPr>
          <w:rFonts w:ascii="Times New Roman" w:hAnsi="Times New Roman" w:cs="Times New Roman"/>
          <w:sz w:val="24"/>
          <w:szCs w:val="24"/>
          <w:shd w:val="clear" w:color="auto" w:fill="FFFFFF"/>
        </w:rPr>
        <w:t>7</w:t>
      </w:r>
      <w:r w:rsidR="00090235" w:rsidRPr="008501BE">
        <w:rPr>
          <w:rFonts w:ascii="Times New Roman" w:eastAsia="Calibri" w:hAnsi="Times New Roman" w:cs="Times New Roman"/>
          <w:sz w:val="24"/>
          <w:szCs w:val="24"/>
        </w:rPr>
        <w:t xml:space="preserve"> priede</w:t>
      </w:r>
      <w:r w:rsidR="0080796A">
        <w:rPr>
          <w:rFonts w:ascii="Times New Roman" w:eastAsia="Calibri" w:hAnsi="Times New Roman" w:cs="Times New Roman"/>
          <w:sz w:val="24"/>
          <w:szCs w:val="24"/>
        </w:rPr>
        <w:t xml:space="preserve"> „Pasiūlymo forma“</w:t>
      </w:r>
      <w:r w:rsidR="00090235" w:rsidRPr="008501BE">
        <w:rPr>
          <w:rFonts w:ascii="Times New Roman" w:eastAsia="Calibri" w:hAnsi="Times New Roman" w:cs="Times New Roman"/>
          <w:sz w:val="24"/>
          <w:szCs w:val="24"/>
        </w:rPr>
        <w:t>.</w:t>
      </w:r>
      <w:r w:rsidR="00090235" w:rsidRPr="008501BE">
        <w:rPr>
          <w:rFonts w:ascii="Times New Roman" w:eastAsia="Calibri" w:hAnsi="Times New Roman" w:cs="Times New Roman"/>
          <w:color w:val="7030A0"/>
          <w:sz w:val="24"/>
          <w:szCs w:val="24"/>
        </w:rPr>
        <w:t xml:space="preserve"> </w:t>
      </w:r>
      <w:r w:rsidR="00CE5CF9" w:rsidRPr="002732EC">
        <w:rPr>
          <w:rFonts w:ascii="Times New Roman" w:eastAsia="Calibri" w:hAnsi="Times New Roman" w:cs="Times New Roman"/>
          <w:sz w:val="24"/>
          <w:szCs w:val="24"/>
        </w:rPr>
        <w:t xml:space="preserve">Ekonomiškai naudingiausiu </w:t>
      </w:r>
      <w:r w:rsidR="002732EC" w:rsidRPr="002732EC">
        <w:rPr>
          <w:rFonts w:ascii="Times New Roman" w:eastAsia="Calibri" w:hAnsi="Times New Roman" w:cs="Times New Roman"/>
          <w:sz w:val="24"/>
          <w:szCs w:val="24"/>
        </w:rPr>
        <w:t>pasiūlymu bus laikomas tas pasiūlymas, kurio kaina yra mažiausia.</w:t>
      </w:r>
    </w:p>
    <w:p w14:paraId="102136D3" w14:textId="3EC0028D" w:rsidR="00D734C6" w:rsidRDefault="00F26344" w:rsidP="00457163">
      <w:pPr>
        <w:pStyle w:val="ListParagraph"/>
        <w:spacing w:after="0" w:line="20" w:lineRule="atLeast"/>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9.2. </w:t>
      </w:r>
      <w:r w:rsidR="00D734C6" w:rsidRPr="008501BE">
        <w:rPr>
          <w:rFonts w:ascii="Times New Roman" w:hAnsi="Times New Roman" w:cs="Times New Roman"/>
          <w:color w:val="000000" w:themeColor="text1"/>
          <w:sz w:val="24"/>
          <w:szCs w:val="24"/>
        </w:rPr>
        <w:t xml:space="preserve">Laimėjusiu </w:t>
      </w:r>
      <w:r w:rsidR="005D7D8C" w:rsidRPr="008501BE">
        <w:rPr>
          <w:rFonts w:ascii="Times New Roman" w:hAnsi="Times New Roman" w:cs="Times New Roman"/>
          <w:color w:val="000000" w:themeColor="text1"/>
          <w:sz w:val="24"/>
          <w:szCs w:val="24"/>
        </w:rPr>
        <w:t>pasiūlymu</w:t>
      </w:r>
      <w:r w:rsidR="00D734C6" w:rsidRPr="008501BE">
        <w:rPr>
          <w:rFonts w:ascii="Times New Roman" w:hAnsi="Times New Roman" w:cs="Times New Roman"/>
          <w:color w:val="000000" w:themeColor="text1"/>
          <w:sz w:val="24"/>
          <w:szCs w:val="24"/>
        </w:rPr>
        <w:t xml:space="preserve"> galės būti pripažintas tik 1 (vienas) </w:t>
      </w:r>
      <w:r w:rsidR="005D7D8C" w:rsidRPr="008501BE">
        <w:rPr>
          <w:rFonts w:ascii="Times New Roman" w:hAnsi="Times New Roman" w:cs="Times New Roman"/>
          <w:color w:val="000000" w:themeColor="text1"/>
          <w:sz w:val="24"/>
          <w:szCs w:val="24"/>
        </w:rPr>
        <w:t>ekonomiškai naudingiausias pasiūlymas, esantis pasiūlymų eilės pirmojoje vietoje</w:t>
      </w:r>
      <w:r w:rsidR="00D734C6" w:rsidRPr="008501BE">
        <w:rPr>
          <w:rFonts w:ascii="Times New Roman" w:hAnsi="Times New Roman" w:cs="Times New Roman"/>
          <w:color w:val="000000" w:themeColor="text1"/>
          <w:sz w:val="24"/>
          <w:szCs w:val="24"/>
        </w:rPr>
        <w:t xml:space="preserve">. </w:t>
      </w:r>
    </w:p>
    <w:p w14:paraId="678C44CA" w14:textId="6EB53055" w:rsidR="00FE7908" w:rsidRPr="00F065D6" w:rsidRDefault="00FE7908" w:rsidP="008501BE">
      <w:pPr>
        <w:pStyle w:val="Heading1"/>
        <w:numPr>
          <w:ilvl w:val="0"/>
          <w:numId w:val="13"/>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27CAEFF7" w14:textId="34913A8F" w:rsidR="00F57665" w:rsidRPr="001A4A3A" w:rsidRDefault="00061B31" w:rsidP="127DD6E8">
      <w:pPr>
        <w:pStyle w:val="ListParagraph"/>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10.1. </w:t>
      </w:r>
      <w:r w:rsidR="00F57665" w:rsidRPr="001A4A3A">
        <w:rPr>
          <w:rFonts w:ascii="Times New Roman" w:hAnsi="Times New Roman" w:cs="Times New Roman"/>
          <w:color w:val="000000" w:themeColor="text1"/>
          <w:sz w:val="24"/>
          <w:szCs w:val="24"/>
        </w:rPr>
        <w:t>Ši pirkimo procedūra atliekama siekiant sudaryti sutartį</w:t>
      </w:r>
      <w:r w:rsidR="009A7D11" w:rsidRPr="001A4A3A">
        <w:rPr>
          <w:rFonts w:ascii="Times New Roman" w:hAnsi="Times New Roman" w:cs="Times New Roman"/>
          <w:color w:val="000000" w:themeColor="text1"/>
          <w:sz w:val="24"/>
          <w:szCs w:val="24"/>
        </w:rPr>
        <w:t xml:space="preserve"> su tiekėju, kurio pasiūlymas</w:t>
      </w:r>
      <w:r w:rsidR="007B12FF" w:rsidRPr="001A4A3A">
        <w:rPr>
          <w:rFonts w:ascii="Times New Roman" w:hAnsi="Times New Roman" w:cs="Times New Roman"/>
          <w:color w:val="000000" w:themeColor="text1"/>
          <w:sz w:val="24"/>
          <w:szCs w:val="24"/>
        </w:rPr>
        <w:t xml:space="preserve">, vadovaujantis </w:t>
      </w:r>
      <w:r w:rsidR="008F4194" w:rsidRPr="001A4A3A">
        <w:rPr>
          <w:rFonts w:ascii="Times New Roman" w:hAnsi="Times New Roman" w:cs="Times New Roman"/>
          <w:color w:val="000000" w:themeColor="text1"/>
          <w:sz w:val="24"/>
          <w:szCs w:val="24"/>
        </w:rPr>
        <w:t>p</w:t>
      </w:r>
      <w:r w:rsidR="007B12FF" w:rsidRPr="001A4A3A">
        <w:rPr>
          <w:rFonts w:ascii="Times New Roman" w:hAnsi="Times New Roman" w:cs="Times New Roman"/>
          <w:color w:val="000000" w:themeColor="text1"/>
          <w:sz w:val="24"/>
          <w:szCs w:val="24"/>
        </w:rPr>
        <w:t xml:space="preserve">irkimo </w:t>
      </w:r>
      <w:r w:rsidR="00207E40" w:rsidRPr="001A4A3A">
        <w:rPr>
          <w:rFonts w:ascii="Times New Roman" w:hAnsi="Times New Roman" w:cs="Times New Roman"/>
          <w:color w:val="000000" w:themeColor="text1"/>
          <w:sz w:val="24"/>
          <w:szCs w:val="24"/>
        </w:rPr>
        <w:t>sąlygose</w:t>
      </w:r>
      <w:r w:rsidR="007B12FF" w:rsidRPr="001A4A3A">
        <w:rPr>
          <w:rFonts w:ascii="Times New Roman" w:hAnsi="Times New Roman" w:cs="Times New Roman"/>
          <w:color w:val="0070C0"/>
          <w:sz w:val="24"/>
          <w:szCs w:val="24"/>
        </w:rPr>
        <w:t xml:space="preserve"> </w:t>
      </w:r>
      <w:r w:rsidR="007B12FF" w:rsidRPr="001A4A3A">
        <w:rPr>
          <w:rFonts w:ascii="Times New Roman" w:hAnsi="Times New Roman" w:cs="Times New Roman"/>
          <w:color w:val="000000" w:themeColor="text1"/>
          <w:sz w:val="24"/>
          <w:szCs w:val="24"/>
        </w:rPr>
        <w:t>nustatyta tvarka</w:t>
      </w:r>
      <w:r w:rsidR="0023505D" w:rsidRPr="001A4A3A">
        <w:rPr>
          <w:rFonts w:ascii="Times New Roman" w:hAnsi="Times New Roman" w:cs="Times New Roman"/>
          <w:color w:val="000000" w:themeColor="text1"/>
          <w:sz w:val="24"/>
          <w:szCs w:val="24"/>
        </w:rPr>
        <w:t>,</w:t>
      </w:r>
      <w:r w:rsidR="009A7D11" w:rsidRPr="001A4A3A">
        <w:rPr>
          <w:rFonts w:ascii="Times New Roman" w:hAnsi="Times New Roman" w:cs="Times New Roman"/>
          <w:color w:val="000000" w:themeColor="text1"/>
          <w:sz w:val="24"/>
          <w:szCs w:val="24"/>
        </w:rPr>
        <w:t xml:space="preserve"> bus pripažintas laimėjęs</w:t>
      </w:r>
      <w:r w:rsidR="00F065D6" w:rsidRPr="001A4A3A">
        <w:rPr>
          <w:rFonts w:ascii="Times New Roman" w:hAnsi="Times New Roman" w:cs="Times New Roman"/>
          <w:color w:val="000000" w:themeColor="text1"/>
          <w:sz w:val="24"/>
          <w:szCs w:val="24"/>
        </w:rPr>
        <w:t xml:space="preserve">. </w:t>
      </w:r>
      <w:r w:rsidR="004B2DE4" w:rsidRPr="001A4A3A">
        <w:rPr>
          <w:rFonts w:ascii="Times New Roman" w:hAnsi="Times New Roman" w:cs="Times New Roman"/>
          <w:sz w:val="24"/>
          <w:szCs w:val="24"/>
        </w:rPr>
        <w:t xml:space="preserve">Sutarties sąlygos pateikiamos </w:t>
      </w:r>
      <w:r w:rsidR="007A5D9C" w:rsidRPr="00437FA7">
        <w:rPr>
          <w:rFonts w:ascii="Times New Roman" w:hAnsi="Times New Roman" w:cs="Times New Roman"/>
          <w:sz w:val="24"/>
          <w:szCs w:val="24"/>
        </w:rPr>
        <w:t>P</w:t>
      </w:r>
      <w:r w:rsidR="00551FA7" w:rsidRPr="00437FA7">
        <w:rPr>
          <w:rFonts w:ascii="Times New Roman" w:hAnsi="Times New Roman" w:cs="Times New Roman"/>
          <w:sz w:val="24"/>
          <w:szCs w:val="24"/>
        </w:rPr>
        <w:t xml:space="preserve">irkimo </w:t>
      </w:r>
      <w:r w:rsidR="00D86901" w:rsidRPr="00437FA7">
        <w:rPr>
          <w:rFonts w:ascii="Times New Roman" w:hAnsi="Times New Roman" w:cs="Times New Roman"/>
          <w:sz w:val="24"/>
          <w:szCs w:val="24"/>
        </w:rPr>
        <w:t xml:space="preserve">sąlygų </w:t>
      </w:r>
      <w:r w:rsidR="00D94C2D">
        <w:rPr>
          <w:rFonts w:ascii="Times New Roman" w:hAnsi="Times New Roman" w:cs="Times New Roman"/>
          <w:sz w:val="24"/>
          <w:szCs w:val="24"/>
        </w:rPr>
        <w:t>8</w:t>
      </w:r>
      <w:r w:rsidR="004606E1">
        <w:rPr>
          <w:rFonts w:ascii="Times New Roman" w:hAnsi="Times New Roman" w:cs="Times New Roman"/>
          <w:sz w:val="24"/>
          <w:szCs w:val="24"/>
        </w:rPr>
        <w:t xml:space="preserve"> </w:t>
      </w:r>
      <w:r w:rsidR="00D86901" w:rsidRPr="00437FA7">
        <w:rPr>
          <w:rFonts w:ascii="Times New Roman" w:hAnsi="Times New Roman" w:cs="Times New Roman"/>
          <w:sz w:val="24"/>
          <w:szCs w:val="24"/>
        </w:rPr>
        <w:t>priede „Sutarties projektas“</w:t>
      </w:r>
      <w:r w:rsidR="004B2DE4" w:rsidRPr="00437FA7">
        <w:rPr>
          <w:rFonts w:ascii="Times New Roman" w:hAnsi="Times New Roman" w:cs="Times New Roman"/>
          <w:sz w:val="24"/>
          <w:szCs w:val="24"/>
        </w:rPr>
        <w:t>.</w:t>
      </w:r>
    </w:p>
    <w:bookmarkEnd w:id="2"/>
    <w:p w14:paraId="7881FCAE" w14:textId="77777777" w:rsidR="00C87AB8" w:rsidRDefault="008D704D" w:rsidP="00C87AB8">
      <w:pPr>
        <w:shd w:val="clear" w:color="auto" w:fill="FFFFFF"/>
        <w:spacing w:after="0" w:line="240" w:lineRule="auto"/>
        <w:jc w:val="center"/>
        <w:rPr>
          <w:rFonts w:eastAsia="Calibri" w:cstheme="minorHAnsi"/>
        </w:rPr>
        <w:sectPr w:rsidR="00C87AB8" w:rsidSect="004606E1">
          <w:headerReference w:type="default" r:id="rId13"/>
          <w:footerReference w:type="default" r:id="rId14"/>
          <w:footerReference w:type="first" r:id="rId15"/>
          <w:pgSz w:w="12240" w:h="15840"/>
          <w:pgMar w:top="1134" w:right="567" w:bottom="567"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FC7AB3" w:rsidRDefault="000631F1" w:rsidP="005C1E12">
      <w:pPr>
        <w:pStyle w:val="Heading1"/>
        <w:jc w:val="right"/>
        <w:rPr>
          <w:rFonts w:ascii="Times New Roman" w:hAnsi="Times New Roman" w:cs="Times New Roman"/>
          <w:color w:val="auto"/>
          <w:sz w:val="24"/>
          <w:szCs w:val="24"/>
        </w:rPr>
      </w:pPr>
      <w:bookmarkStart w:id="42" w:name="_Toc126333939"/>
      <w:r w:rsidRPr="00FC7AB3">
        <w:rPr>
          <w:rFonts w:ascii="Times New Roman" w:hAnsi="Times New Roman" w:cs="Times New Roman"/>
          <w:color w:val="auto"/>
          <w:sz w:val="24"/>
          <w:szCs w:val="24"/>
        </w:rPr>
        <w:lastRenderedPageBreak/>
        <w:t>P</w:t>
      </w:r>
      <w:r w:rsidR="008F59C5" w:rsidRPr="00FC7AB3">
        <w:rPr>
          <w:rFonts w:ascii="Times New Roman" w:hAnsi="Times New Roman" w:cs="Times New Roman"/>
          <w:color w:val="auto"/>
          <w:sz w:val="24"/>
          <w:szCs w:val="24"/>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434"/>
        <w:gridCol w:w="3163"/>
      </w:tblGrid>
      <w:tr w:rsidR="00C54FE2" w:rsidRPr="00F0499F" w14:paraId="730836B8" w14:textId="77777777" w:rsidTr="007A4177">
        <w:trPr>
          <w:trHeight w:val="20"/>
        </w:trPr>
        <w:tc>
          <w:tcPr>
            <w:tcW w:w="726" w:type="dxa"/>
            <w:shd w:val="clear" w:color="auto" w:fill="D9D9D9" w:themeFill="background1" w:themeFillShade="D9"/>
            <w:tcMar>
              <w:top w:w="0" w:type="dxa"/>
              <w:left w:w="108" w:type="dxa"/>
              <w:bottom w:w="0" w:type="dxa"/>
              <w:right w:w="108" w:type="dxa"/>
            </w:tcMar>
          </w:tcPr>
          <w:p w14:paraId="27FE510C" w14:textId="77777777" w:rsidR="00FC7AB3" w:rsidRDefault="009F4FBE" w:rsidP="00FC7AB3">
            <w:pPr>
              <w:spacing w:after="0" w:line="240" w:lineRule="auto"/>
              <w:jc w:val="center"/>
              <w:rPr>
                <w:rFonts w:ascii="Times New Roman" w:hAnsi="Times New Roman" w:cs="Times New Roman"/>
                <w:b/>
                <w:bCs/>
                <w:sz w:val="24"/>
                <w:szCs w:val="24"/>
              </w:rPr>
            </w:pPr>
            <w:r w:rsidRPr="00FC7AB3">
              <w:rPr>
                <w:rFonts w:ascii="Times New Roman" w:hAnsi="Times New Roman" w:cs="Times New Roman"/>
                <w:b/>
                <w:bCs/>
                <w:sz w:val="24"/>
                <w:szCs w:val="24"/>
              </w:rPr>
              <w:t>Eil.</w:t>
            </w:r>
          </w:p>
          <w:p w14:paraId="200EEC47" w14:textId="2A0BF68D" w:rsidR="00774AA5" w:rsidRPr="00FC7AB3" w:rsidRDefault="009F4FBE" w:rsidP="00FC7AB3">
            <w:pPr>
              <w:spacing w:after="0" w:line="240" w:lineRule="auto"/>
              <w:jc w:val="center"/>
              <w:rPr>
                <w:rFonts w:ascii="Times New Roman" w:hAnsi="Times New Roman" w:cs="Times New Roman"/>
                <w:b/>
                <w:bCs/>
                <w:sz w:val="24"/>
                <w:szCs w:val="24"/>
              </w:rPr>
            </w:pPr>
            <w:r w:rsidRPr="00FC7AB3">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FC7AB3" w:rsidRDefault="004B3551" w:rsidP="00FC7AB3">
            <w:pPr>
              <w:spacing w:after="0" w:line="240" w:lineRule="auto"/>
              <w:jc w:val="center"/>
              <w:rPr>
                <w:rFonts w:ascii="Times New Roman" w:hAnsi="Times New Roman" w:cs="Times New Roman"/>
                <w:b/>
                <w:bCs/>
                <w:sz w:val="24"/>
                <w:szCs w:val="24"/>
              </w:rPr>
            </w:pPr>
            <w:r w:rsidRPr="00FC7AB3">
              <w:rPr>
                <w:rFonts w:ascii="Times New Roman" w:hAnsi="Times New Roman" w:cs="Times New Roman"/>
                <w:b/>
                <w:bCs/>
                <w:sz w:val="24"/>
                <w:szCs w:val="24"/>
              </w:rPr>
              <w:t>VEIKSMAS</w:t>
            </w:r>
          </w:p>
        </w:tc>
        <w:tc>
          <w:tcPr>
            <w:tcW w:w="3434" w:type="dxa"/>
            <w:shd w:val="clear" w:color="auto" w:fill="D9D9D9" w:themeFill="background1" w:themeFillShade="D9"/>
            <w:tcMar>
              <w:top w:w="0" w:type="dxa"/>
              <w:left w:w="108" w:type="dxa"/>
              <w:bottom w:w="0" w:type="dxa"/>
              <w:right w:w="108" w:type="dxa"/>
            </w:tcMar>
          </w:tcPr>
          <w:p w14:paraId="2D8BCE72" w14:textId="77777777" w:rsidR="00774AA5" w:rsidRPr="00FC7AB3" w:rsidRDefault="00774AA5" w:rsidP="00FC7AB3">
            <w:pPr>
              <w:spacing w:after="0" w:line="240" w:lineRule="auto"/>
              <w:jc w:val="center"/>
              <w:rPr>
                <w:rFonts w:ascii="Times New Roman" w:hAnsi="Times New Roman" w:cs="Times New Roman"/>
                <w:b/>
                <w:sz w:val="24"/>
                <w:szCs w:val="24"/>
              </w:rPr>
            </w:pPr>
            <w:r w:rsidRPr="00FC7AB3">
              <w:rPr>
                <w:rFonts w:ascii="Times New Roman" w:hAnsi="Times New Roman" w:cs="Times New Roman"/>
                <w:b/>
                <w:sz w:val="24"/>
                <w:szCs w:val="24"/>
              </w:rPr>
              <w:t>DATA/DIENŲ SKAIČIUS/ LAIKAS</w:t>
            </w:r>
          </w:p>
          <w:p w14:paraId="677BC1F4" w14:textId="77777777" w:rsidR="00774AA5" w:rsidRPr="00FC7AB3" w:rsidRDefault="00774AA5" w:rsidP="00FC7AB3">
            <w:pPr>
              <w:spacing w:after="0" w:line="240" w:lineRule="auto"/>
              <w:jc w:val="center"/>
              <w:rPr>
                <w:rFonts w:ascii="Times New Roman" w:hAnsi="Times New Roman" w:cs="Times New Roman"/>
                <w:sz w:val="24"/>
                <w:szCs w:val="24"/>
              </w:rPr>
            </w:pPr>
            <w:r w:rsidRPr="00FC7AB3">
              <w:rPr>
                <w:rFonts w:ascii="Times New Roman" w:hAnsi="Times New Roman" w:cs="Times New Roman"/>
                <w:sz w:val="24"/>
                <w:szCs w:val="24"/>
              </w:rPr>
              <w:t>(Lietuvos laiku)</w:t>
            </w:r>
          </w:p>
        </w:tc>
        <w:tc>
          <w:tcPr>
            <w:tcW w:w="3163" w:type="dxa"/>
            <w:shd w:val="clear" w:color="auto" w:fill="D9D9D9" w:themeFill="background1" w:themeFillShade="D9"/>
            <w:tcMar>
              <w:top w:w="0" w:type="dxa"/>
              <w:left w:w="108" w:type="dxa"/>
              <w:bottom w:w="0" w:type="dxa"/>
              <w:right w:w="108" w:type="dxa"/>
            </w:tcMar>
          </w:tcPr>
          <w:p w14:paraId="11CCA5FB" w14:textId="77777777" w:rsidR="00774AA5" w:rsidRPr="00FC7AB3" w:rsidRDefault="00774AA5" w:rsidP="00FC7AB3">
            <w:pPr>
              <w:spacing w:after="0" w:line="240" w:lineRule="auto"/>
              <w:jc w:val="center"/>
              <w:rPr>
                <w:rFonts w:ascii="Times New Roman" w:hAnsi="Times New Roman" w:cs="Times New Roman"/>
                <w:b/>
                <w:sz w:val="24"/>
                <w:szCs w:val="24"/>
              </w:rPr>
            </w:pPr>
            <w:r w:rsidRPr="00FC7AB3">
              <w:rPr>
                <w:rFonts w:ascii="Times New Roman" w:hAnsi="Times New Roman" w:cs="Times New Roman"/>
                <w:b/>
                <w:sz w:val="24"/>
                <w:szCs w:val="24"/>
              </w:rPr>
              <w:t>PASTABOS</w:t>
            </w:r>
          </w:p>
        </w:tc>
      </w:tr>
      <w:tr w:rsidR="00774AA5" w:rsidRPr="00F0499F" w14:paraId="33F22B33" w14:textId="77777777" w:rsidTr="007A4177">
        <w:trPr>
          <w:trHeight w:val="20"/>
        </w:trPr>
        <w:tc>
          <w:tcPr>
            <w:tcW w:w="726" w:type="dxa"/>
            <w:tcMar>
              <w:top w:w="0" w:type="dxa"/>
              <w:left w:w="108" w:type="dxa"/>
              <w:bottom w:w="0" w:type="dxa"/>
              <w:right w:w="108" w:type="dxa"/>
            </w:tcMar>
          </w:tcPr>
          <w:p w14:paraId="1D2814F3" w14:textId="2D8BEDEE" w:rsidR="00774AA5" w:rsidRPr="00FC7AB3" w:rsidRDefault="006932C2" w:rsidP="000D76D8">
            <w:pPr>
              <w:keepNext/>
              <w:spacing w:after="0" w:line="240" w:lineRule="auto"/>
              <w:jc w:val="center"/>
              <w:rPr>
                <w:rFonts w:ascii="Times New Roman" w:hAnsi="Times New Roman" w:cs="Times New Roman"/>
                <w:bCs/>
                <w:sz w:val="24"/>
                <w:szCs w:val="24"/>
              </w:rPr>
            </w:pPr>
            <w:r w:rsidRPr="00FC7AB3">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FC7AB3" w:rsidRDefault="00774AA5" w:rsidP="0003169B">
            <w:pPr>
              <w:keepNext/>
              <w:spacing w:after="0" w:line="240" w:lineRule="auto"/>
              <w:rPr>
                <w:rFonts w:ascii="Times New Roman" w:hAnsi="Times New Roman" w:cs="Times New Roman"/>
                <w:sz w:val="24"/>
                <w:szCs w:val="24"/>
              </w:rPr>
            </w:pPr>
            <w:r w:rsidRPr="00FC7AB3">
              <w:rPr>
                <w:rFonts w:ascii="Times New Roman" w:hAnsi="Times New Roman" w:cs="Times New Roman"/>
                <w:bCs/>
                <w:sz w:val="24"/>
                <w:szCs w:val="24"/>
              </w:rPr>
              <w:t>Pasiūlymų pateikimo terminas</w:t>
            </w:r>
          </w:p>
        </w:tc>
        <w:tc>
          <w:tcPr>
            <w:tcW w:w="3434" w:type="dxa"/>
            <w:tcMar>
              <w:top w:w="0" w:type="dxa"/>
              <w:left w:w="108" w:type="dxa"/>
              <w:bottom w:w="0" w:type="dxa"/>
              <w:right w:w="108" w:type="dxa"/>
            </w:tcMar>
          </w:tcPr>
          <w:p w14:paraId="3167CE4C" w14:textId="719F5068" w:rsidR="00774AA5" w:rsidRPr="00FC7AB3" w:rsidRDefault="00774AA5" w:rsidP="0003169B">
            <w:pPr>
              <w:spacing w:after="0" w:line="240" w:lineRule="auto"/>
              <w:rPr>
                <w:rFonts w:ascii="Times New Roman" w:hAnsi="Times New Roman" w:cs="Times New Roman"/>
                <w:sz w:val="24"/>
                <w:szCs w:val="24"/>
              </w:rPr>
            </w:pPr>
            <w:r w:rsidRPr="00FC7AB3">
              <w:rPr>
                <w:rFonts w:ascii="Times New Roman" w:hAnsi="Times New Roman" w:cs="Times New Roman"/>
                <w:sz w:val="24"/>
                <w:szCs w:val="24"/>
              </w:rPr>
              <w:t xml:space="preserve">nurodytas </w:t>
            </w:r>
            <w:r w:rsidR="00C47599" w:rsidRPr="00FC7AB3">
              <w:rPr>
                <w:rFonts w:ascii="Times New Roman" w:hAnsi="Times New Roman" w:cs="Times New Roman"/>
                <w:sz w:val="24"/>
                <w:szCs w:val="24"/>
              </w:rPr>
              <w:t>s</w:t>
            </w:r>
            <w:r w:rsidRPr="00FC7AB3">
              <w:rPr>
                <w:rFonts w:ascii="Times New Roman" w:hAnsi="Times New Roman" w:cs="Times New Roman"/>
                <w:sz w:val="24"/>
                <w:szCs w:val="24"/>
              </w:rPr>
              <w:t xml:space="preserve">kelbime </w:t>
            </w:r>
          </w:p>
        </w:tc>
        <w:tc>
          <w:tcPr>
            <w:tcW w:w="3163" w:type="dxa"/>
            <w:tcMar>
              <w:top w:w="0" w:type="dxa"/>
              <w:left w:w="108" w:type="dxa"/>
              <w:bottom w:w="0" w:type="dxa"/>
              <w:right w:w="108" w:type="dxa"/>
            </w:tcMar>
          </w:tcPr>
          <w:p w14:paraId="2BC4B21F" w14:textId="0CE68D8A" w:rsidR="00774AA5" w:rsidRPr="00FC7AB3" w:rsidRDefault="00774AA5" w:rsidP="00593F3E">
            <w:pPr>
              <w:spacing w:after="0" w:line="240" w:lineRule="auto"/>
              <w:rPr>
                <w:rFonts w:ascii="Times New Roman" w:hAnsi="Times New Roman" w:cs="Times New Roman"/>
                <w:iCs/>
                <w:sz w:val="24"/>
                <w:szCs w:val="24"/>
              </w:rPr>
            </w:pPr>
            <w:r w:rsidRPr="00FC7AB3">
              <w:rPr>
                <w:rFonts w:ascii="Times New Roman" w:hAnsi="Times New Roman" w:cs="Times New Roman"/>
                <w:sz w:val="24"/>
                <w:szCs w:val="24"/>
              </w:rPr>
              <w:t>Perkančioji organizacija turi teisę pratęsti pasiūlymų pateikimo terminą.</w:t>
            </w:r>
          </w:p>
        </w:tc>
      </w:tr>
      <w:tr w:rsidR="00774AA5" w:rsidRPr="00F0499F" w14:paraId="2DDCD559" w14:textId="77777777" w:rsidTr="007A4177">
        <w:trPr>
          <w:trHeight w:val="20"/>
        </w:trPr>
        <w:tc>
          <w:tcPr>
            <w:tcW w:w="726" w:type="dxa"/>
            <w:tcMar>
              <w:top w:w="0" w:type="dxa"/>
              <w:left w:w="108" w:type="dxa"/>
              <w:bottom w:w="0" w:type="dxa"/>
              <w:right w:w="108" w:type="dxa"/>
            </w:tcMar>
          </w:tcPr>
          <w:p w14:paraId="6C70187E" w14:textId="7D03D63A" w:rsidR="00774AA5" w:rsidRPr="00FC7AB3" w:rsidRDefault="006932C2" w:rsidP="000D76D8">
            <w:pPr>
              <w:keepNext/>
              <w:spacing w:after="0" w:line="240" w:lineRule="auto"/>
              <w:jc w:val="center"/>
              <w:rPr>
                <w:rFonts w:ascii="Times New Roman" w:hAnsi="Times New Roman" w:cs="Times New Roman"/>
                <w:bCs/>
                <w:sz w:val="24"/>
                <w:szCs w:val="24"/>
              </w:rPr>
            </w:pPr>
            <w:r w:rsidRPr="00FC7AB3">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FC7AB3" w:rsidRDefault="00774AA5" w:rsidP="0003169B">
            <w:pPr>
              <w:keepNext/>
              <w:spacing w:after="0" w:line="240" w:lineRule="auto"/>
              <w:rPr>
                <w:rFonts w:ascii="Times New Roman" w:hAnsi="Times New Roman" w:cs="Times New Roman"/>
                <w:sz w:val="24"/>
                <w:szCs w:val="24"/>
              </w:rPr>
            </w:pPr>
            <w:r w:rsidRPr="00FC7AB3">
              <w:rPr>
                <w:rFonts w:ascii="Times New Roman" w:eastAsia="Times New Roman" w:hAnsi="Times New Roman" w:cs="Times New Roman"/>
                <w:sz w:val="24"/>
                <w:szCs w:val="24"/>
              </w:rPr>
              <w:t>Pradinis susipažinimas su CVP IS priemonėmis gautais pasiūlymais</w:t>
            </w:r>
          </w:p>
        </w:tc>
        <w:tc>
          <w:tcPr>
            <w:tcW w:w="3434" w:type="dxa"/>
            <w:tcMar>
              <w:top w:w="0" w:type="dxa"/>
              <w:left w:w="108" w:type="dxa"/>
              <w:bottom w:w="0" w:type="dxa"/>
              <w:right w:w="108" w:type="dxa"/>
            </w:tcMar>
          </w:tcPr>
          <w:p w14:paraId="7ECB1EDB" w14:textId="19A68D8C" w:rsidR="00774AA5" w:rsidRPr="00FC7AB3" w:rsidRDefault="00774AA5" w:rsidP="0003169B">
            <w:pPr>
              <w:spacing w:after="0" w:line="240" w:lineRule="auto"/>
              <w:rPr>
                <w:rFonts w:ascii="Times New Roman" w:hAnsi="Times New Roman" w:cs="Times New Roman"/>
                <w:sz w:val="24"/>
                <w:szCs w:val="24"/>
              </w:rPr>
            </w:pPr>
            <w:r w:rsidRPr="00FC7AB3">
              <w:rPr>
                <w:rFonts w:ascii="Times New Roman" w:hAnsi="Times New Roman" w:cs="Times New Roman"/>
                <w:sz w:val="24"/>
                <w:szCs w:val="24"/>
              </w:rPr>
              <w:t xml:space="preserve">Pradedamas ne anksčiau nei </w:t>
            </w:r>
            <w:r w:rsidRPr="00FC7AB3">
              <w:rPr>
                <w:rFonts w:ascii="Times New Roman" w:hAnsi="Times New Roman" w:cs="Times New Roman"/>
                <w:color w:val="000000" w:themeColor="text1"/>
                <w:sz w:val="24"/>
                <w:szCs w:val="24"/>
              </w:rPr>
              <w:t xml:space="preserve">po </w:t>
            </w:r>
            <w:r w:rsidR="006B0247" w:rsidRPr="00FC7AB3">
              <w:rPr>
                <w:rFonts w:ascii="Times New Roman" w:hAnsi="Times New Roman" w:cs="Times New Roman"/>
                <w:color w:val="000000" w:themeColor="text1"/>
                <w:sz w:val="24"/>
                <w:szCs w:val="24"/>
              </w:rPr>
              <w:t>30</w:t>
            </w:r>
            <w:r w:rsidRPr="00FC7AB3">
              <w:rPr>
                <w:rFonts w:ascii="Times New Roman" w:hAnsi="Times New Roman" w:cs="Times New Roman"/>
                <w:color w:val="000000" w:themeColor="text1"/>
                <w:sz w:val="24"/>
                <w:szCs w:val="24"/>
              </w:rPr>
              <w:t xml:space="preserve"> minučių</w:t>
            </w:r>
            <w:r w:rsidRPr="00FC7AB3">
              <w:rPr>
                <w:rFonts w:ascii="Times New Roman" w:hAnsi="Times New Roman" w:cs="Times New Roman"/>
                <w:sz w:val="24"/>
                <w:szCs w:val="24"/>
              </w:rPr>
              <w:t xml:space="preserve"> po pasiūlymų pateikimo termino pabaigos</w:t>
            </w:r>
          </w:p>
        </w:tc>
        <w:tc>
          <w:tcPr>
            <w:tcW w:w="3163" w:type="dxa"/>
            <w:tcMar>
              <w:top w:w="0" w:type="dxa"/>
              <w:left w:w="108" w:type="dxa"/>
              <w:bottom w:w="0" w:type="dxa"/>
              <w:right w:w="108" w:type="dxa"/>
            </w:tcMar>
          </w:tcPr>
          <w:p w14:paraId="516BC120" w14:textId="3556D373" w:rsidR="00774AA5" w:rsidRPr="00FC7AB3" w:rsidRDefault="00774AA5" w:rsidP="0003169B">
            <w:pPr>
              <w:spacing w:after="0" w:line="240" w:lineRule="auto"/>
              <w:rPr>
                <w:rFonts w:ascii="Times New Roman" w:hAnsi="Times New Roman" w:cs="Times New Roman"/>
                <w:iCs/>
                <w:sz w:val="24"/>
                <w:szCs w:val="24"/>
              </w:rPr>
            </w:pPr>
          </w:p>
        </w:tc>
      </w:tr>
      <w:tr w:rsidR="00774AA5" w:rsidRPr="00F0499F" w14:paraId="0E1517C9" w14:textId="77777777" w:rsidTr="007A4177">
        <w:trPr>
          <w:trHeight w:val="20"/>
        </w:trPr>
        <w:tc>
          <w:tcPr>
            <w:tcW w:w="726" w:type="dxa"/>
            <w:tcMar>
              <w:top w:w="0" w:type="dxa"/>
              <w:left w:w="108" w:type="dxa"/>
              <w:bottom w:w="0" w:type="dxa"/>
              <w:right w:w="108" w:type="dxa"/>
            </w:tcMar>
          </w:tcPr>
          <w:p w14:paraId="0BF18051" w14:textId="03A0C935" w:rsidR="00774AA5" w:rsidRPr="00FC7AB3" w:rsidRDefault="006932C2" w:rsidP="000D76D8">
            <w:pPr>
              <w:keepNext/>
              <w:spacing w:after="0" w:line="240" w:lineRule="auto"/>
              <w:jc w:val="center"/>
              <w:rPr>
                <w:rFonts w:ascii="Times New Roman" w:hAnsi="Times New Roman" w:cs="Times New Roman"/>
                <w:bCs/>
                <w:sz w:val="24"/>
                <w:szCs w:val="24"/>
              </w:rPr>
            </w:pPr>
            <w:r w:rsidRPr="00FC7AB3">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74AA5" w:rsidRPr="00FC7AB3" w:rsidRDefault="00774AA5" w:rsidP="0003169B">
            <w:pPr>
              <w:keepNext/>
              <w:spacing w:after="0" w:line="240" w:lineRule="auto"/>
              <w:rPr>
                <w:rFonts w:ascii="Times New Roman" w:hAnsi="Times New Roman" w:cs="Times New Roman"/>
                <w:bCs/>
                <w:sz w:val="24"/>
                <w:szCs w:val="24"/>
              </w:rPr>
            </w:pPr>
            <w:r w:rsidRPr="00FC7AB3">
              <w:rPr>
                <w:rFonts w:ascii="Times New Roman" w:hAnsi="Times New Roman" w:cs="Times New Roman"/>
                <w:sz w:val="24"/>
                <w:szCs w:val="24"/>
              </w:rPr>
              <w:t xml:space="preserve">Prašymą paaiškinti, patikslinti pirkimo </w:t>
            </w:r>
            <w:r w:rsidR="00EF5E21" w:rsidRPr="00FC7AB3">
              <w:rPr>
                <w:rFonts w:ascii="Times New Roman" w:hAnsi="Times New Roman" w:cs="Times New Roman"/>
                <w:sz w:val="24"/>
                <w:szCs w:val="24"/>
              </w:rPr>
              <w:t>sąlygas</w:t>
            </w:r>
            <w:r w:rsidRPr="00FC7AB3">
              <w:rPr>
                <w:rFonts w:ascii="Times New Roman" w:hAnsi="Times New Roman" w:cs="Times New Roman"/>
                <w:sz w:val="24"/>
                <w:szCs w:val="24"/>
              </w:rPr>
              <w:t xml:space="preserve"> tiekėjas turi pateikti ne vėliau kaip:</w:t>
            </w:r>
          </w:p>
        </w:tc>
        <w:tc>
          <w:tcPr>
            <w:tcW w:w="3434" w:type="dxa"/>
            <w:tcMar>
              <w:top w:w="0" w:type="dxa"/>
              <w:left w:w="108" w:type="dxa"/>
              <w:bottom w:w="0" w:type="dxa"/>
              <w:right w:w="108" w:type="dxa"/>
            </w:tcMar>
          </w:tcPr>
          <w:p w14:paraId="56FC8010" w14:textId="06F24EAA" w:rsidR="00774AA5" w:rsidRPr="00FC7AB3" w:rsidRDefault="00A70D88" w:rsidP="0003169B">
            <w:pPr>
              <w:spacing w:after="0" w:line="240" w:lineRule="auto"/>
              <w:rPr>
                <w:rFonts w:ascii="Times New Roman" w:hAnsi="Times New Roman" w:cs="Times New Roman"/>
                <w:sz w:val="24"/>
                <w:szCs w:val="24"/>
              </w:rPr>
            </w:pPr>
            <w:r w:rsidRPr="00A70D88">
              <w:rPr>
                <w:rFonts w:ascii="Times New Roman" w:hAnsi="Times New Roman" w:cs="Times New Roman"/>
                <w:sz w:val="24"/>
                <w:szCs w:val="24"/>
              </w:rPr>
              <w:t>6</w:t>
            </w:r>
            <w:r w:rsidR="005F17E7" w:rsidRPr="00FC7AB3">
              <w:rPr>
                <w:rFonts w:ascii="Times New Roman" w:hAnsi="Times New Roman" w:cs="Times New Roman"/>
                <w:color w:val="00B050"/>
                <w:sz w:val="24"/>
                <w:szCs w:val="24"/>
              </w:rPr>
              <w:t xml:space="preserve"> </w:t>
            </w:r>
            <w:r w:rsidR="005F17E7" w:rsidRPr="00FC7AB3">
              <w:rPr>
                <w:rFonts w:ascii="Times New Roman" w:hAnsi="Times New Roman" w:cs="Times New Roman"/>
                <w:sz w:val="24"/>
                <w:szCs w:val="24"/>
              </w:rPr>
              <w:t>dien</w:t>
            </w:r>
            <w:r>
              <w:rPr>
                <w:rFonts w:ascii="Times New Roman" w:hAnsi="Times New Roman" w:cs="Times New Roman"/>
                <w:sz w:val="24"/>
                <w:szCs w:val="24"/>
              </w:rPr>
              <w:t>os</w:t>
            </w:r>
            <w:r w:rsidR="005F17E7" w:rsidRPr="00FC7AB3">
              <w:rPr>
                <w:rFonts w:ascii="Times New Roman" w:hAnsi="Times New Roman" w:cs="Times New Roman"/>
                <w:sz w:val="24"/>
                <w:szCs w:val="24"/>
              </w:rPr>
              <w:t xml:space="preserve"> iki pasiūlymų pateikimo termino dienos</w:t>
            </w:r>
          </w:p>
        </w:tc>
        <w:tc>
          <w:tcPr>
            <w:tcW w:w="3163" w:type="dxa"/>
            <w:tcMar>
              <w:top w:w="0" w:type="dxa"/>
              <w:left w:w="108" w:type="dxa"/>
              <w:bottom w:w="0" w:type="dxa"/>
              <w:right w:w="108" w:type="dxa"/>
            </w:tcMar>
          </w:tcPr>
          <w:p w14:paraId="6B3FEA86" w14:textId="4A0A5819" w:rsidR="00774AA5" w:rsidRPr="00FC7AB3" w:rsidRDefault="00774AA5" w:rsidP="00424668">
            <w:pPr>
              <w:spacing w:after="0" w:line="240" w:lineRule="auto"/>
              <w:rPr>
                <w:rFonts w:ascii="Times New Roman" w:hAnsi="Times New Roman" w:cs="Times New Roman"/>
                <w:iCs/>
                <w:color w:val="7030A0"/>
                <w:sz w:val="24"/>
                <w:szCs w:val="24"/>
              </w:rPr>
            </w:pPr>
          </w:p>
        </w:tc>
      </w:tr>
      <w:tr w:rsidR="00774AA5" w:rsidRPr="00F0499F" w14:paraId="6E37868A" w14:textId="77777777" w:rsidTr="007A4177">
        <w:trPr>
          <w:trHeight w:val="20"/>
        </w:trPr>
        <w:tc>
          <w:tcPr>
            <w:tcW w:w="726" w:type="dxa"/>
            <w:tcMar>
              <w:top w:w="0" w:type="dxa"/>
              <w:left w:w="108" w:type="dxa"/>
              <w:bottom w:w="0" w:type="dxa"/>
              <w:right w:w="108" w:type="dxa"/>
            </w:tcMar>
          </w:tcPr>
          <w:p w14:paraId="5A3E2C4C" w14:textId="0D822617" w:rsidR="00774AA5" w:rsidRPr="00A70D88" w:rsidRDefault="00A70D88" w:rsidP="000D76D8">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2531" w:type="dxa"/>
            <w:tcMar>
              <w:top w:w="0" w:type="dxa"/>
              <w:left w:w="108" w:type="dxa"/>
              <w:bottom w:w="0" w:type="dxa"/>
              <w:right w:w="108" w:type="dxa"/>
            </w:tcMar>
          </w:tcPr>
          <w:p w14:paraId="1E3634E1" w14:textId="6A145837" w:rsidR="00774AA5" w:rsidRPr="00FC7AB3" w:rsidRDefault="00774AA5" w:rsidP="0003169B">
            <w:pPr>
              <w:spacing w:after="0" w:line="240" w:lineRule="auto"/>
              <w:rPr>
                <w:rFonts w:ascii="Times New Roman" w:hAnsi="Times New Roman" w:cs="Times New Roman"/>
                <w:sz w:val="24"/>
                <w:szCs w:val="24"/>
              </w:rPr>
            </w:pPr>
            <w:r w:rsidRPr="00FC7AB3">
              <w:rPr>
                <w:rFonts w:ascii="Times New Roman" w:hAnsi="Times New Roman" w:cs="Times New Roman"/>
                <w:sz w:val="24"/>
                <w:szCs w:val="24"/>
              </w:rPr>
              <w:t xml:space="preserve">Perkančioji organizacija </w:t>
            </w:r>
            <w:r w:rsidR="009B3AF8" w:rsidRPr="00FC7AB3">
              <w:rPr>
                <w:rFonts w:ascii="Times New Roman" w:hAnsi="Times New Roman" w:cs="Times New Roman"/>
                <w:sz w:val="24"/>
                <w:szCs w:val="24"/>
              </w:rPr>
              <w:t>p</w:t>
            </w:r>
            <w:r w:rsidRPr="00FC7AB3">
              <w:rPr>
                <w:rFonts w:ascii="Times New Roman" w:hAnsi="Times New Roman" w:cs="Times New Roman"/>
                <w:sz w:val="24"/>
                <w:szCs w:val="24"/>
              </w:rPr>
              <w:t xml:space="preserve">irkimo </w:t>
            </w:r>
            <w:r w:rsidR="00EF5E21" w:rsidRPr="00FC7AB3">
              <w:rPr>
                <w:rFonts w:ascii="Times New Roman" w:hAnsi="Times New Roman" w:cs="Times New Roman"/>
                <w:sz w:val="24"/>
                <w:szCs w:val="24"/>
              </w:rPr>
              <w:t>sąlygų</w:t>
            </w:r>
            <w:r w:rsidRPr="00FC7AB3">
              <w:rPr>
                <w:rFonts w:ascii="Times New Roman" w:hAnsi="Times New Roman" w:cs="Times New Roman"/>
                <w:sz w:val="24"/>
                <w:szCs w:val="24"/>
              </w:rPr>
              <w:t xml:space="preserve"> paaiškinimą, patikslinimą pateikia visiems tiekėjams ne vėliau kaip:</w:t>
            </w:r>
          </w:p>
        </w:tc>
        <w:tc>
          <w:tcPr>
            <w:tcW w:w="3434" w:type="dxa"/>
            <w:tcMar>
              <w:top w:w="0" w:type="dxa"/>
              <w:left w:w="108" w:type="dxa"/>
              <w:bottom w:w="0" w:type="dxa"/>
              <w:right w:w="108" w:type="dxa"/>
            </w:tcMar>
          </w:tcPr>
          <w:p w14:paraId="4D170373" w14:textId="28016A68" w:rsidR="00774AA5" w:rsidRPr="00FC7AB3" w:rsidRDefault="00A70D88" w:rsidP="0003169B">
            <w:pPr>
              <w:spacing w:after="0" w:line="240" w:lineRule="auto"/>
              <w:rPr>
                <w:rFonts w:ascii="Times New Roman" w:hAnsi="Times New Roman" w:cs="Times New Roman"/>
                <w:sz w:val="24"/>
                <w:szCs w:val="24"/>
              </w:rPr>
            </w:pPr>
            <w:r w:rsidRPr="00A70D88">
              <w:rPr>
                <w:rFonts w:ascii="Times New Roman" w:hAnsi="Times New Roman" w:cs="Times New Roman"/>
                <w:sz w:val="24"/>
                <w:szCs w:val="24"/>
              </w:rPr>
              <w:t>4</w:t>
            </w:r>
            <w:r w:rsidR="00CE1F13" w:rsidRPr="00A70D88">
              <w:rPr>
                <w:rFonts w:ascii="Times New Roman" w:hAnsi="Times New Roman" w:cs="Times New Roman"/>
                <w:sz w:val="24"/>
                <w:szCs w:val="24"/>
              </w:rPr>
              <w:t xml:space="preserve"> </w:t>
            </w:r>
            <w:r w:rsidR="00CE1F13" w:rsidRPr="00FC7AB3">
              <w:rPr>
                <w:rFonts w:ascii="Times New Roman" w:hAnsi="Times New Roman" w:cs="Times New Roman"/>
                <w:sz w:val="24"/>
                <w:szCs w:val="24"/>
              </w:rPr>
              <w:t>dien</w:t>
            </w:r>
            <w:r>
              <w:rPr>
                <w:rFonts w:ascii="Times New Roman" w:hAnsi="Times New Roman" w:cs="Times New Roman"/>
                <w:sz w:val="24"/>
                <w:szCs w:val="24"/>
              </w:rPr>
              <w:t>os</w:t>
            </w:r>
            <w:r w:rsidR="00CE1F13" w:rsidRPr="00FC7AB3">
              <w:rPr>
                <w:rFonts w:ascii="Times New Roman" w:hAnsi="Times New Roman" w:cs="Times New Roman"/>
                <w:sz w:val="24"/>
                <w:szCs w:val="24"/>
              </w:rPr>
              <w:t xml:space="preserve"> iki pasiūlymų pateikimo termino dienos</w:t>
            </w:r>
          </w:p>
        </w:tc>
        <w:tc>
          <w:tcPr>
            <w:tcW w:w="3163" w:type="dxa"/>
            <w:tcMar>
              <w:top w:w="0" w:type="dxa"/>
              <w:left w:w="108" w:type="dxa"/>
              <w:bottom w:w="0" w:type="dxa"/>
              <w:right w:w="108" w:type="dxa"/>
            </w:tcMar>
          </w:tcPr>
          <w:p w14:paraId="2E898EC9" w14:textId="0770D562" w:rsidR="00774AA5" w:rsidRPr="00FC7AB3" w:rsidRDefault="00774AA5" w:rsidP="00CE1F13">
            <w:pPr>
              <w:spacing w:after="0" w:line="240" w:lineRule="auto"/>
              <w:rPr>
                <w:rFonts w:ascii="Times New Roman" w:hAnsi="Times New Roman" w:cs="Times New Roman"/>
                <w:sz w:val="24"/>
                <w:szCs w:val="24"/>
              </w:rPr>
            </w:pPr>
          </w:p>
        </w:tc>
      </w:tr>
      <w:tr w:rsidR="00774AA5" w:rsidRPr="00F0499F" w14:paraId="7621DE63" w14:textId="77777777" w:rsidTr="007A4177">
        <w:trPr>
          <w:trHeight w:val="20"/>
        </w:trPr>
        <w:tc>
          <w:tcPr>
            <w:tcW w:w="726" w:type="dxa"/>
            <w:tcMar>
              <w:top w:w="0" w:type="dxa"/>
              <w:left w:w="108" w:type="dxa"/>
              <w:bottom w:w="0" w:type="dxa"/>
              <w:right w:w="108" w:type="dxa"/>
            </w:tcMar>
          </w:tcPr>
          <w:p w14:paraId="63314DF2" w14:textId="3B222757" w:rsidR="00774AA5" w:rsidRPr="00FC7AB3" w:rsidRDefault="000017F9" w:rsidP="000D76D8">
            <w:pPr>
              <w:pStyle w:val="ListParagraph"/>
              <w:spacing w:after="0" w:line="240" w:lineRule="auto"/>
              <w:ind w:left="59"/>
              <w:jc w:val="center"/>
              <w:rPr>
                <w:rFonts w:ascii="Times New Roman" w:hAnsi="Times New Roman" w:cs="Times New Roman"/>
                <w:bCs/>
                <w:sz w:val="24"/>
                <w:szCs w:val="24"/>
              </w:rPr>
            </w:pPr>
            <w:r>
              <w:rPr>
                <w:rFonts w:ascii="Times New Roman" w:hAnsi="Times New Roman" w:cs="Times New Roman"/>
                <w:bCs/>
                <w:sz w:val="24"/>
                <w:szCs w:val="24"/>
              </w:rPr>
              <w:t>5.</w:t>
            </w:r>
          </w:p>
        </w:tc>
        <w:tc>
          <w:tcPr>
            <w:tcW w:w="2531" w:type="dxa"/>
            <w:tcMar>
              <w:top w:w="0" w:type="dxa"/>
              <w:left w:w="108" w:type="dxa"/>
              <w:bottom w:w="0" w:type="dxa"/>
              <w:right w:w="108" w:type="dxa"/>
            </w:tcMar>
          </w:tcPr>
          <w:p w14:paraId="758839D1" w14:textId="4F4D0EEB" w:rsidR="00774AA5" w:rsidRPr="00FC7AB3" w:rsidRDefault="00455131" w:rsidP="0003169B">
            <w:pPr>
              <w:spacing w:after="0" w:line="240" w:lineRule="auto"/>
              <w:rPr>
                <w:rFonts w:ascii="Times New Roman" w:hAnsi="Times New Roman" w:cs="Times New Roman"/>
                <w:sz w:val="24"/>
                <w:szCs w:val="24"/>
              </w:rPr>
            </w:pPr>
            <w:r w:rsidRPr="00FC7AB3">
              <w:rPr>
                <w:rFonts w:ascii="Times New Roman" w:hAnsi="Times New Roman" w:cs="Times New Roman"/>
                <w:sz w:val="24"/>
                <w:szCs w:val="24"/>
              </w:rPr>
              <w:t>O</w:t>
            </w:r>
            <w:r w:rsidR="00774AA5" w:rsidRPr="00FC7AB3">
              <w:rPr>
                <w:rFonts w:ascii="Times New Roman" w:hAnsi="Times New Roman" w:cs="Times New Roman"/>
                <w:sz w:val="24"/>
                <w:szCs w:val="24"/>
              </w:rPr>
              <w:t>bjekto apžiūra bus vykdoma:</w:t>
            </w:r>
          </w:p>
        </w:tc>
        <w:tc>
          <w:tcPr>
            <w:tcW w:w="3434" w:type="dxa"/>
            <w:tcMar>
              <w:top w:w="0" w:type="dxa"/>
              <w:left w:w="108" w:type="dxa"/>
              <w:bottom w:w="0" w:type="dxa"/>
              <w:right w:w="108" w:type="dxa"/>
            </w:tcMar>
          </w:tcPr>
          <w:p w14:paraId="03C34F37" w14:textId="464C777A" w:rsidR="00166B65" w:rsidRPr="00166B65" w:rsidRDefault="00774AA5" w:rsidP="00166B65">
            <w:pPr>
              <w:spacing w:after="0" w:line="240" w:lineRule="auto"/>
              <w:rPr>
                <w:rFonts w:ascii="Times New Roman" w:hAnsi="Times New Roman" w:cs="Times New Roman"/>
                <w:sz w:val="24"/>
                <w:szCs w:val="24"/>
              </w:rPr>
            </w:pPr>
            <w:r w:rsidRPr="00E41AF8">
              <w:rPr>
                <w:rFonts w:ascii="Times New Roman" w:hAnsi="Times New Roman" w:cs="Times New Roman"/>
                <w:sz w:val="24"/>
                <w:szCs w:val="24"/>
              </w:rPr>
              <w:t xml:space="preserve">Tiekėjui, norinčiam apžiūrėti objektą, </w:t>
            </w:r>
            <w:r w:rsidR="00DB7F27" w:rsidRPr="00E41AF8">
              <w:rPr>
                <w:rFonts w:ascii="Times New Roman" w:hAnsi="Times New Roman" w:cs="Times New Roman"/>
                <w:sz w:val="24"/>
                <w:szCs w:val="24"/>
              </w:rPr>
              <w:t xml:space="preserve">atvykimo datą ir laiką </w:t>
            </w:r>
            <w:r w:rsidR="003847A7" w:rsidRPr="00E41AF8">
              <w:rPr>
                <w:rFonts w:ascii="Times New Roman" w:hAnsi="Times New Roman" w:cs="Times New Roman"/>
                <w:sz w:val="24"/>
                <w:szCs w:val="24"/>
              </w:rPr>
              <w:t xml:space="preserve">derinti </w:t>
            </w:r>
            <w:r w:rsidR="00DB7F27" w:rsidRPr="00E41AF8">
              <w:rPr>
                <w:rFonts w:ascii="Times New Roman" w:hAnsi="Times New Roman" w:cs="Times New Roman"/>
                <w:sz w:val="24"/>
                <w:szCs w:val="24"/>
              </w:rPr>
              <w:t xml:space="preserve">su Užsakovo atsakingu darbuotoju </w:t>
            </w:r>
            <w:r w:rsidR="00E41AF8" w:rsidRPr="00166B65">
              <w:rPr>
                <w:rFonts w:ascii="Times New Roman" w:hAnsi="Times New Roman" w:cs="Times New Roman"/>
                <w:sz w:val="24"/>
                <w:szCs w:val="24"/>
              </w:rPr>
              <w:t>Eksploatacijos skyriaus vedėj</w:t>
            </w:r>
            <w:r w:rsidR="002B630B">
              <w:rPr>
                <w:rFonts w:ascii="Times New Roman" w:hAnsi="Times New Roman" w:cs="Times New Roman"/>
                <w:sz w:val="24"/>
                <w:szCs w:val="24"/>
              </w:rPr>
              <w:t>u</w:t>
            </w:r>
            <w:r w:rsidR="00E41AF8" w:rsidRPr="00E41AF8">
              <w:rPr>
                <w:rFonts w:ascii="Times New Roman" w:hAnsi="Times New Roman" w:cs="Times New Roman"/>
                <w:sz w:val="24"/>
                <w:szCs w:val="24"/>
              </w:rPr>
              <w:t xml:space="preserve"> </w:t>
            </w:r>
            <w:r w:rsidR="00166B65" w:rsidRPr="00E41AF8">
              <w:rPr>
                <w:rFonts w:ascii="Times New Roman" w:hAnsi="Times New Roman" w:cs="Times New Roman"/>
                <w:sz w:val="24"/>
                <w:szCs w:val="24"/>
              </w:rPr>
              <w:t>Linu Nedzinsk</w:t>
            </w:r>
            <w:r w:rsidR="00E41AF8">
              <w:rPr>
                <w:rFonts w:ascii="Times New Roman" w:hAnsi="Times New Roman" w:cs="Times New Roman"/>
                <w:sz w:val="24"/>
                <w:szCs w:val="24"/>
              </w:rPr>
              <w:t>u</w:t>
            </w:r>
            <w:r w:rsidR="002B630B">
              <w:rPr>
                <w:rFonts w:ascii="Times New Roman" w:hAnsi="Times New Roman" w:cs="Times New Roman"/>
                <w:sz w:val="24"/>
                <w:szCs w:val="24"/>
              </w:rPr>
              <w:t xml:space="preserve">, </w:t>
            </w:r>
            <w:r w:rsidR="00166B65" w:rsidRPr="00166B65">
              <w:rPr>
                <w:rFonts w:ascii="Times New Roman" w:hAnsi="Times New Roman" w:cs="Times New Roman"/>
                <w:sz w:val="24"/>
                <w:szCs w:val="24"/>
              </w:rPr>
              <w:t xml:space="preserve">Tel. </w:t>
            </w:r>
            <w:r w:rsidR="002B630B">
              <w:rPr>
                <w:rFonts w:ascii="Times New Roman" w:hAnsi="Times New Roman" w:cs="Times New Roman"/>
                <w:sz w:val="24"/>
                <w:szCs w:val="24"/>
              </w:rPr>
              <w:t>N</w:t>
            </w:r>
            <w:r w:rsidR="00166B65" w:rsidRPr="00166B65">
              <w:rPr>
                <w:rFonts w:ascii="Times New Roman" w:hAnsi="Times New Roman" w:cs="Times New Roman"/>
                <w:sz w:val="24"/>
                <w:szCs w:val="24"/>
              </w:rPr>
              <w:t>r. +370 618 39974</w:t>
            </w:r>
          </w:p>
          <w:p w14:paraId="16ACE08C" w14:textId="5D48AB45" w:rsidR="00774AA5" w:rsidRPr="00B458BB" w:rsidRDefault="00166B65" w:rsidP="00166B65">
            <w:pPr>
              <w:spacing w:after="0" w:line="240" w:lineRule="auto"/>
              <w:rPr>
                <w:rFonts w:ascii="Times New Roman" w:hAnsi="Times New Roman" w:cs="Times New Roman"/>
                <w:sz w:val="24"/>
                <w:szCs w:val="24"/>
              </w:rPr>
            </w:pPr>
            <w:r w:rsidRPr="00166B65">
              <w:rPr>
                <w:rFonts w:ascii="Times New Roman" w:hAnsi="Times New Roman" w:cs="Times New Roman"/>
                <w:sz w:val="24"/>
                <w:szCs w:val="24"/>
              </w:rPr>
              <w:t xml:space="preserve">el. p. </w:t>
            </w:r>
            <w:hyperlink r:id="rId16" w:history="1">
              <w:r w:rsidR="002B630B" w:rsidRPr="00F049AC">
                <w:rPr>
                  <w:rStyle w:val="Hyperlink"/>
                  <w:rFonts w:ascii="Times New Roman" w:hAnsi="Times New Roman" w:cs="Times New Roman"/>
                  <w:sz w:val="24"/>
                  <w:szCs w:val="24"/>
                </w:rPr>
                <w:t>linas.nedzinskas@vda.lt</w:t>
              </w:r>
            </w:hyperlink>
            <w:r w:rsidR="002B630B">
              <w:rPr>
                <w:rFonts w:ascii="Times New Roman" w:hAnsi="Times New Roman" w:cs="Times New Roman"/>
                <w:sz w:val="24"/>
                <w:szCs w:val="24"/>
              </w:rPr>
              <w:t xml:space="preserve"> </w:t>
            </w:r>
            <w:r w:rsidRPr="00166B65">
              <w:rPr>
                <w:rFonts w:ascii="Times New Roman" w:hAnsi="Times New Roman" w:cs="Times New Roman"/>
                <w:sz w:val="24"/>
                <w:szCs w:val="24"/>
              </w:rPr>
              <w:t xml:space="preserve">   </w:t>
            </w:r>
          </w:p>
        </w:tc>
        <w:tc>
          <w:tcPr>
            <w:tcW w:w="3163" w:type="dxa"/>
            <w:tcMar>
              <w:top w:w="0" w:type="dxa"/>
              <w:left w:w="108" w:type="dxa"/>
              <w:bottom w:w="0" w:type="dxa"/>
              <w:right w:w="108" w:type="dxa"/>
            </w:tcMar>
          </w:tcPr>
          <w:p w14:paraId="0CB425FC" w14:textId="0C5FB03E" w:rsidR="00774AA5" w:rsidRPr="00FC7AB3" w:rsidRDefault="00774AA5" w:rsidP="0003169B">
            <w:pPr>
              <w:spacing w:after="0" w:line="240" w:lineRule="auto"/>
              <w:rPr>
                <w:rFonts w:ascii="Times New Roman" w:hAnsi="Times New Roman" w:cs="Times New Roman"/>
                <w:sz w:val="24"/>
                <w:szCs w:val="24"/>
              </w:rPr>
            </w:pPr>
          </w:p>
        </w:tc>
      </w:tr>
      <w:tr w:rsidR="00774AA5" w:rsidRPr="00F0499F" w14:paraId="3AA572DF" w14:textId="77777777" w:rsidTr="007A4177">
        <w:trPr>
          <w:trHeight w:val="20"/>
        </w:trPr>
        <w:tc>
          <w:tcPr>
            <w:tcW w:w="726" w:type="dxa"/>
            <w:tcMar>
              <w:top w:w="0" w:type="dxa"/>
              <w:left w:w="108" w:type="dxa"/>
              <w:bottom w:w="0" w:type="dxa"/>
              <w:right w:w="108" w:type="dxa"/>
            </w:tcMar>
          </w:tcPr>
          <w:p w14:paraId="0C5D727C" w14:textId="367C1941" w:rsidR="00774AA5" w:rsidRPr="000017F9" w:rsidRDefault="000017F9" w:rsidP="000D76D8">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2531" w:type="dxa"/>
            <w:tcMar>
              <w:top w:w="0" w:type="dxa"/>
              <w:left w:w="108" w:type="dxa"/>
              <w:bottom w:w="0" w:type="dxa"/>
              <w:right w:w="108" w:type="dxa"/>
            </w:tcMar>
          </w:tcPr>
          <w:p w14:paraId="77FDC819" w14:textId="2D3D8B4C" w:rsidR="00774AA5" w:rsidRPr="00FC7AB3" w:rsidRDefault="00774AA5" w:rsidP="0003169B">
            <w:pPr>
              <w:spacing w:after="0" w:line="240" w:lineRule="auto"/>
              <w:rPr>
                <w:rFonts w:ascii="Times New Roman" w:hAnsi="Times New Roman" w:cs="Times New Roman"/>
                <w:sz w:val="24"/>
                <w:szCs w:val="24"/>
              </w:rPr>
            </w:pPr>
            <w:r w:rsidRPr="00FC7AB3">
              <w:rPr>
                <w:rFonts w:ascii="Times New Roman" w:hAnsi="Times New Roman" w:cs="Times New Roman"/>
                <w:sz w:val="24"/>
                <w:szCs w:val="24"/>
              </w:rPr>
              <w:t xml:space="preserve">Perkančioji organizacija rengs susitikimus su tiekėjais dėl pirkimo </w:t>
            </w:r>
            <w:r w:rsidR="006932C2" w:rsidRPr="00FC7AB3">
              <w:rPr>
                <w:rFonts w:ascii="Times New Roman" w:hAnsi="Times New Roman" w:cs="Times New Roman"/>
                <w:sz w:val="24"/>
                <w:szCs w:val="24"/>
              </w:rPr>
              <w:t>sąlygų</w:t>
            </w:r>
            <w:r w:rsidRPr="00FC7AB3">
              <w:rPr>
                <w:rFonts w:ascii="Times New Roman" w:hAnsi="Times New Roman" w:cs="Times New Roman"/>
                <w:sz w:val="24"/>
                <w:szCs w:val="24"/>
              </w:rPr>
              <w:t xml:space="preserve"> paaiškinimo</w:t>
            </w:r>
          </w:p>
        </w:tc>
        <w:tc>
          <w:tcPr>
            <w:tcW w:w="3434" w:type="dxa"/>
            <w:tcMar>
              <w:top w:w="0" w:type="dxa"/>
              <w:left w:w="108" w:type="dxa"/>
              <w:bottom w:w="0" w:type="dxa"/>
              <w:right w:w="108" w:type="dxa"/>
            </w:tcMar>
          </w:tcPr>
          <w:p w14:paraId="37463C11" w14:textId="77777777" w:rsidR="00774AA5" w:rsidRPr="00FC7AB3" w:rsidRDefault="00774AA5" w:rsidP="0003169B">
            <w:pPr>
              <w:spacing w:after="0" w:line="240" w:lineRule="auto"/>
              <w:rPr>
                <w:rFonts w:ascii="Times New Roman" w:hAnsi="Times New Roman" w:cs="Times New Roman"/>
                <w:iCs/>
                <w:sz w:val="24"/>
                <w:szCs w:val="24"/>
              </w:rPr>
            </w:pPr>
            <w:r w:rsidRPr="00FC7AB3">
              <w:rPr>
                <w:rFonts w:ascii="Times New Roman" w:hAnsi="Times New Roman" w:cs="Times New Roman"/>
                <w:iCs/>
                <w:sz w:val="24"/>
                <w:szCs w:val="24"/>
              </w:rPr>
              <w:t>NETAIKOMA</w:t>
            </w:r>
          </w:p>
        </w:tc>
        <w:tc>
          <w:tcPr>
            <w:tcW w:w="3163" w:type="dxa"/>
            <w:tcMar>
              <w:top w:w="0" w:type="dxa"/>
              <w:left w:w="108" w:type="dxa"/>
              <w:bottom w:w="0" w:type="dxa"/>
              <w:right w:w="108" w:type="dxa"/>
            </w:tcMar>
          </w:tcPr>
          <w:p w14:paraId="1C7B20C9" w14:textId="017C8555" w:rsidR="00774AA5" w:rsidRPr="00FC7AB3" w:rsidRDefault="00774AA5" w:rsidP="0003169B">
            <w:pPr>
              <w:spacing w:after="0" w:line="240" w:lineRule="auto"/>
              <w:rPr>
                <w:rFonts w:ascii="Times New Roman" w:hAnsi="Times New Roman" w:cs="Times New Roman"/>
                <w:sz w:val="24"/>
                <w:szCs w:val="24"/>
              </w:rPr>
            </w:pPr>
          </w:p>
        </w:tc>
      </w:tr>
      <w:tr w:rsidR="00774AA5" w:rsidRPr="00F0499F" w14:paraId="595801DB" w14:textId="77777777" w:rsidTr="007A4177">
        <w:trPr>
          <w:trHeight w:val="20"/>
        </w:trPr>
        <w:tc>
          <w:tcPr>
            <w:tcW w:w="726" w:type="dxa"/>
            <w:tcMar>
              <w:top w:w="0" w:type="dxa"/>
              <w:left w:w="108" w:type="dxa"/>
              <w:bottom w:w="0" w:type="dxa"/>
              <w:right w:w="108" w:type="dxa"/>
            </w:tcMar>
          </w:tcPr>
          <w:p w14:paraId="7834A329" w14:textId="66DEC262" w:rsidR="00774AA5" w:rsidRPr="00FC7AB3" w:rsidRDefault="006053E7" w:rsidP="000D76D8">
            <w:pPr>
              <w:pStyle w:val="ListParagraph"/>
              <w:spacing w:after="0" w:line="240" w:lineRule="auto"/>
              <w:ind w:left="59"/>
              <w:jc w:val="center"/>
              <w:rPr>
                <w:rFonts w:ascii="Times New Roman" w:hAnsi="Times New Roman" w:cs="Times New Roman"/>
                <w:bCs/>
                <w:sz w:val="24"/>
                <w:szCs w:val="24"/>
              </w:rPr>
            </w:pPr>
            <w:r>
              <w:rPr>
                <w:rFonts w:ascii="Times New Roman" w:hAnsi="Times New Roman" w:cs="Times New Roman"/>
                <w:bCs/>
                <w:sz w:val="24"/>
                <w:szCs w:val="24"/>
              </w:rPr>
              <w:t>7.</w:t>
            </w:r>
          </w:p>
        </w:tc>
        <w:tc>
          <w:tcPr>
            <w:tcW w:w="2531" w:type="dxa"/>
            <w:tcMar>
              <w:top w:w="0" w:type="dxa"/>
              <w:left w:w="108" w:type="dxa"/>
              <w:bottom w:w="0" w:type="dxa"/>
              <w:right w:w="108" w:type="dxa"/>
            </w:tcMar>
          </w:tcPr>
          <w:p w14:paraId="1664470B" w14:textId="04429B88" w:rsidR="00774AA5" w:rsidRPr="00FC7AB3" w:rsidRDefault="00774AA5" w:rsidP="0003169B">
            <w:pPr>
              <w:spacing w:after="0" w:line="240" w:lineRule="auto"/>
              <w:rPr>
                <w:rFonts w:ascii="Times New Roman" w:hAnsi="Times New Roman" w:cs="Times New Roman"/>
                <w:sz w:val="24"/>
                <w:szCs w:val="24"/>
              </w:rPr>
            </w:pPr>
            <w:r w:rsidRPr="00FC7AB3">
              <w:rPr>
                <w:rFonts w:ascii="Times New Roman" w:hAnsi="Times New Roman" w:cs="Times New Roman"/>
                <w:sz w:val="24"/>
                <w:szCs w:val="24"/>
              </w:rPr>
              <w:t>Tiekėjai turi pateikti prekių pavyzdžius</w:t>
            </w:r>
          </w:p>
        </w:tc>
        <w:tc>
          <w:tcPr>
            <w:tcW w:w="3434" w:type="dxa"/>
            <w:tcMar>
              <w:top w:w="0" w:type="dxa"/>
              <w:left w:w="108" w:type="dxa"/>
              <w:bottom w:w="0" w:type="dxa"/>
              <w:right w:w="108" w:type="dxa"/>
            </w:tcMar>
          </w:tcPr>
          <w:p w14:paraId="2B01D5F8" w14:textId="77777777" w:rsidR="00774AA5" w:rsidRPr="00FC7AB3" w:rsidRDefault="00774AA5" w:rsidP="0003169B">
            <w:pPr>
              <w:pStyle w:val="Body2"/>
              <w:spacing w:after="0"/>
              <w:rPr>
                <w:rFonts w:cs="Times New Roman"/>
                <w:color w:val="auto"/>
                <w:sz w:val="24"/>
                <w:szCs w:val="24"/>
                <w:lang w:val="lt-LT"/>
              </w:rPr>
            </w:pPr>
            <w:r w:rsidRPr="00FC7AB3">
              <w:rPr>
                <w:rFonts w:cs="Times New Roman"/>
                <w:color w:val="auto"/>
                <w:sz w:val="24"/>
                <w:szCs w:val="24"/>
                <w:lang w:val="lt-LT"/>
              </w:rPr>
              <w:t>NETAIKOMA</w:t>
            </w:r>
          </w:p>
          <w:p w14:paraId="2276FCB7" w14:textId="638602E1" w:rsidR="00774AA5" w:rsidRPr="00FC7AB3" w:rsidRDefault="00955067" w:rsidP="0003169B">
            <w:pPr>
              <w:spacing w:after="0" w:line="240" w:lineRule="auto"/>
              <w:rPr>
                <w:rFonts w:ascii="Times New Roman" w:hAnsi="Times New Roman" w:cs="Times New Roman"/>
                <w:iCs/>
                <w:color w:val="00B050"/>
                <w:sz w:val="24"/>
                <w:szCs w:val="24"/>
              </w:rPr>
            </w:pPr>
            <w:r w:rsidRPr="00FC7AB3">
              <w:rPr>
                <w:rFonts w:ascii="Times New Roman" w:hAnsi="Times New Roman" w:cs="Times New Roman"/>
                <w:i/>
                <w:iCs/>
                <w:color w:val="7030A0"/>
                <w:sz w:val="24"/>
                <w:szCs w:val="24"/>
              </w:rPr>
              <w:t xml:space="preserve"> </w:t>
            </w:r>
          </w:p>
        </w:tc>
        <w:tc>
          <w:tcPr>
            <w:tcW w:w="3163" w:type="dxa"/>
            <w:tcMar>
              <w:top w:w="0" w:type="dxa"/>
              <w:left w:w="108" w:type="dxa"/>
              <w:bottom w:w="0" w:type="dxa"/>
              <w:right w:w="108" w:type="dxa"/>
            </w:tcMar>
          </w:tcPr>
          <w:p w14:paraId="49C9AF54" w14:textId="060712A8" w:rsidR="00774AA5" w:rsidRPr="00FC7AB3" w:rsidRDefault="00774AA5" w:rsidP="0003169B">
            <w:pPr>
              <w:spacing w:after="0" w:line="240" w:lineRule="auto"/>
              <w:rPr>
                <w:rFonts w:ascii="Times New Roman" w:hAnsi="Times New Roman" w:cs="Times New Roman"/>
                <w:sz w:val="24"/>
                <w:szCs w:val="24"/>
              </w:rPr>
            </w:pPr>
          </w:p>
        </w:tc>
      </w:tr>
      <w:tr w:rsidR="00774AA5" w:rsidRPr="00F0499F" w14:paraId="712AAA1F" w14:textId="77777777" w:rsidTr="007A4177">
        <w:trPr>
          <w:trHeight w:val="20"/>
        </w:trPr>
        <w:tc>
          <w:tcPr>
            <w:tcW w:w="726" w:type="dxa"/>
            <w:tcMar>
              <w:top w:w="0" w:type="dxa"/>
              <w:left w:w="108" w:type="dxa"/>
              <w:bottom w:w="0" w:type="dxa"/>
              <w:right w:w="108" w:type="dxa"/>
            </w:tcMar>
          </w:tcPr>
          <w:p w14:paraId="204C0E52" w14:textId="24C56FD6" w:rsidR="00774AA5" w:rsidRPr="00FC7AB3" w:rsidRDefault="006053E7" w:rsidP="000D76D8">
            <w:pPr>
              <w:pStyle w:val="ListParagraph"/>
              <w:spacing w:after="0" w:line="240" w:lineRule="auto"/>
              <w:ind w:left="330" w:hanging="301"/>
              <w:jc w:val="center"/>
              <w:rPr>
                <w:rFonts w:ascii="Times New Roman" w:hAnsi="Times New Roman" w:cs="Times New Roman"/>
                <w:bCs/>
                <w:sz w:val="24"/>
                <w:szCs w:val="24"/>
              </w:rPr>
            </w:pPr>
            <w:r>
              <w:rPr>
                <w:rFonts w:ascii="Times New Roman" w:hAnsi="Times New Roman" w:cs="Times New Roman"/>
                <w:bCs/>
                <w:sz w:val="24"/>
                <w:szCs w:val="24"/>
              </w:rPr>
              <w:t>8.</w:t>
            </w:r>
          </w:p>
        </w:tc>
        <w:tc>
          <w:tcPr>
            <w:tcW w:w="2531" w:type="dxa"/>
            <w:tcMar>
              <w:top w:w="0" w:type="dxa"/>
              <w:left w:w="108" w:type="dxa"/>
              <w:bottom w:w="0" w:type="dxa"/>
              <w:right w:w="108" w:type="dxa"/>
            </w:tcMar>
          </w:tcPr>
          <w:p w14:paraId="20CE1883" w14:textId="77777777" w:rsidR="00774AA5" w:rsidRPr="00FC7AB3" w:rsidRDefault="00774AA5" w:rsidP="0003169B">
            <w:pPr>
              <w:spacing w:after="0" w:line="240" w:lineRule="auto"/>
              <w:rPr>
                <w:rFonts w:ascii="Times New Roman" w:hAnsi="Times New Roman" w:cs="Times New Roman"/>
                <w:bCs/>
                <w:sz w:val="24"/>
                <w:szCs w:val="24"/>
              </w:rPr>
            </w:pPr>
            <w:r w:rsidRPr="00FC7AB3">
              <w:rPr>
                <w:rFonts w:ascii="Times New Roman" w:hAnsi="Times New Roman" w:cs="Times New Roman"/>
                <w:bCs/>
                <w:sz w:val="24"/>
                <w:szCs w:val="24"/>
              </w:rPr>
              <w:t>Pasiūlymo galiojimo ir pasiūlymo galiojimo užtikrinimo (jei taikoma) terminas ne trumpesnis kaip</w:t>
            </w:r>
          </w:p>
        </w:tc>
        <w:tc>
          <w:tcPr>
            <w:tcW w:w="3434" w:type="dxa"/>
            <w:tcMar>
              <w:top w:w="0" w:type="dxa"/>
              <w:left w:w="108" w:type="dxa"/>
              <w:bottom w:w="0" w:type="dxa"/>
              <w:right w:w="108" w:type="dxa"/>
            </w:tcMar>
          </w:tcPr>
          <w:p w14:paraId="1D8F2053" w14:textId="77777777" w:rsidR="00774AA5" w:rsidRPr="006053E7" w:rsidRDefault="00774AA5" w:rsidP="0003169B">
            <w:pPr>
              <w:spacing w:after="0" w:line="240" w:lineRule="auto"/>
              <w:rPr>
                <w:rFonts w:ascii="Times New Roman" w:hAnsi="Times New Roman" w:cs="Times New Roman"/>
                <w:iCs/>
                <w:sz w:val="24"/>
                <w:szCs w:val="24"/>
              </w:rPr>
            </w:pPr>
            <w:r w:rsidRPr="006053E7">
              <w:rPr>
                <w:rFonts w:ascii="Times New Roman" w:hAnsi="Times New Roman" w:cs="Times New Roman"/>
                <w:iCs/>
                <w:sz w:val="24"/>
                <w:szCs w:val="24"/>
              </w:rPr>
              <w:t>90 (devyniasdešimt) dienų nuo pasiūlymų pateikimo galutinio termino pabaigos</w:t>
            </w:r>
          </w:p>
        </w:tc>
        <w:tc>
          <w:tcPr>
            <w:tcW w:w="3163" w:type="dxa"/>
            <w:tcMar>
              <w:top w:w="0" w:type="dxa"/>
              <w:left w:w="108" w:type="dxa"/>
              <w:bottom w:w="0" w:type="dxa"/>
              <w:right w:w="108" w:type="dxa"/>
            </w:tcMar>
          </w:tcPr>
          <w:p w14:paraId="16D7D59D" w14:textId="7639E1B8" w:rsidR="00774AA5" w:rsidRPr="00FC7AB3" w:rsidRDefault="00774AA5" w:rsidP="0003169B">
            <w:pPr>
              <w:spacing w:after="0" w:line="240" w:lineRule="auto"/>
              <w:rPr>
                <w:rFonts w:ascii="Times New Roman" w:hAnsi="Times New Roman" w:cs="Times New Roman"/>
                <w:sz w:val="24"/>
                <w:szCs w:val="24"/>
              </w:rPr>
            </w:pPr>
          </w:p>
        </w:tc>
      </w:tr>
      <w:tr w:rsidR="00774AA5" w:rsidRPr="00F0499F" w14:paraId="046FE48C" w14:textId="77777777" w:rsidTr="007A4177">
        <w:trPr>
          <w:trHeight w:val="20"/>
        </w:trPr>
        <w:tc>
          <w:tcPr>
            <w:tcW w:w="726" w:type="dxa"/>
            <w:tcMar>
              <w:top w:w="0" w:type="dxa"/>
              <w:left w:w="108" w:type="dxa"/>
              <w:bottom w:w="0" w:type="dxa"/>
              <w:right w:w="108" w:type="dxa"/>
            </w:tcMar>
          </w:tcPr>
          <w:p w14:paraId="0CCD490C" w14:textId="28DC9418" w:rsidR="00774AA5" w:rsidRPr="006053E7" w:rsidRDefault="006053E7" w:rsidP="000D76D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2531" w:type="dxa"/>
            <w:tcMar>
              <w:top w:w="0" w:type="dxa"/>
              <w:left w:w="108" w:type="dxa"/>
              <w:bottom w:w="0" w:type="dxa"/>
              <w:right w:w="108" w:type="dxa"/>
            </w:tcMar>
          </w:tcPr>
          <w:p w14:paraId="3A78067C" w14:textId="77777777" w:rsidR="00774AA5" w:rsidRPr="00FC7AB3" w:rsidRDefault="00774AA5" w:rsidP="0003169B">
            <w:pPr>
              <w:spacing w:after="0" w:line="240" w:lineRule="auto"/>
              <w:rPr>
                <w:rFonts w:ascii="Times New Roman" w:hAnsi="Times New Roman" w:cs="Times New Roman"/>
                <w:bCs/>
                <w:sz w:val="24"/>
                <w:szCs w:val="24"/>
              </w:rPr>
            </w:pPr>
            <w:r w:rsidRPr="00FC7AB3">
              <w:rPr>
                <w:rFonts w:ascii="Times New Roman" w:hAnsi="Times New Roman" w:cs="Times New Roman"/>
                <w:sz w:val="24"/>
                <w:szCs w:val="24"/>
              </w:rPr>
              <w:t xml:space="preserve">Perkančioji organizacija atsako tiekėjui, ar ji sutinka priimti tiekėjo siūlomą pasiūlymo galiojimo </w:t>
            </w:r>
            <w:r w:rsidRPr="00FC7AB3">
              <w:rPr>
                <w:rFonts w:ascii="Times New Roman" w:hAnsi="Times New Roman" w:cs="Times New Roman"/>
                <w:sz w:val="24"/>
                <w:szCs w:val="24"/>
              </w:rPr>
              <w:lastRenderedPageBreak/>
              <w:t xml:space="preserve">užtikrinimą patvirtinantį dokumentą ne vėliau kaip per </w:t>
            </w:r>
          </w:p>
        </w:tc>
        <w:tc>
          <w:tcPr>
            <w:tcW w:w="3434" w:type="dxa"/>
            <w:tcMar>
              <w:top w:w="0" w:type="dxa"/>
              <w:left w:w="108" w:type="dxa"/>
              <w:bottom w:w="0" w:type="dxa"/>
              <w:right w:w="108" w:type="dxa"/>
            </w:tcMar>
          </w:tcPr>
          <w:p w14:paraId="7C89FA9E" w14:textId="1D0C9770" w:rsidR="00EF6436" w:rsidRPr="00FC7AB3" w:rsidRDefault="002447BE" w:rsidP="0003169B">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NETAIKOMA</w:t>
            </w:r>
          </w:p>
          <w:p w14:paraId="4DD4DD87" w14:textId="36DF3448" w:rsidR="00774AA5" w:rsidRPr="00FC7AB3" w:rsidRDefault="00774AA5" w:rsidP="0003169B">
            <w:pPr>
              <w:spacing w:after="0" w:line="240" w:lineRule="auto"/>
              <w:rPr>
                <w:rFonts w:ascii="Times New Roman" w:hAnsi="Times New Roman" w:cs="Times New Roman"/>
                <w:iCs/>
                <w:sz w:val="24"/>
                <w:szCs w:val="24"/>
              </w:rPr>
            </w:pPr>
          </w:p>
        </w:tc>
        <w:tc>
          <w:tcPr>
            <w:tcW w:w="3163" w:type="dxa"/>
            <w:tcMar>
              <w:top w:w="0" w:type="dxa"/>
              <w:left w:w="108" w:type="dxa"/>
              <w:bottom w:w="0" w:type="dxa"/>
              <w:right w:w="108" w:type="dxa"/>
            </w:tcMar>
          </w:tcPr>
          <w:p w14:paraId="7A43570F" w14:textId="071A6481" w:rsidR="00774AA5" w:rsidRPr="00FC7AB3" w:rsidRDefault="00774AA5" w:rsidP="127DD6E8">
            <w:pPr>
              <w:spacing w:after="0" w:line="240" w:lineRule="auto"/>
              <w:rPr>
                <w:rFonts w:ascii="Times New Roman" w:hAnsi="Times New Roman" w:cs="Times New Roman"/>
                <w:sz w:val="24"/>
                <w:szCs w:val="24"/>
              </w:rPr>
            </w:pPr>
          </w:p>
        </w:tc>
      </w:tr>
      <w:tr w:rsidR="00774AA5" w:rsidRPr="00F0499F" w14:paraId="1F2EA374" w14:textId="77777777" w:rsidTr="007A4177">
        <w:trPr>
          <w:trHeight w:val="20"/>
        </w:trPr>
        <w:tc>
          <w:tcPr>
            <w:tcW w:w="726" w:type="dxa"/>
            <w:tcMar>
              <w:top w:w="0" w:type="dxa"/>
              <w:left w:w="108" w:type="dxa"/>
              <w:bottom w:w="0" w:type="dxa"/>
              <w:right w:w="108" w:type="dxa"/>
            </w:tcMar>
          </w:tcPr>
          <w:p w14:paraId="539F7958" w14:textId="4FD1CC28" w:rsidR="00774AA5" w:rsidRPr="002447BE" w:rsidRDefault="002447BE" w:rsidP="000D76D8">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w:t>
            </w:r>
          </w:p>
        </w:tc>
        <w:tc>
          <w:tcPr>
            <w:tcW w:w="2531" w:type="dxa"/>
            <w:tcMar>
              <w:top w:w="0" w:type="dxa"/>
              <w:left w:w="108" w:type="dxa"/>
              <w:bottom w:w="0" w:type="dxa"/>
              <w:right w:w="108" w:type="dxa"/>
            </w:tcMar>
          </w:tcPr>
          <w:p w14:paraId="27FEFE6F" w14:textId="77777777" w:rsidR="00774AA5" w:rsidRPr="00FC7AB3" w:rsidRDefault="00774AA5" w:rsidP="0003169B">
            <w:pPr>
              <w:spacing w:after="0" w:line="240" w:lineRule="auto"/>
              <w:rPr>
                <w:rFonts w:ascii="Times New Roman" w:hAnsi="Times New Roman" w:cs="Times New Roman"/>
                <w:bCs/>
                <w:sz w:val="24"/>
                <w:szCs w:val="24"/>
              </w:rPr>
            </w:pPr>
            <w:r w:rsidRPr="00FC7AB3">
              <w:rPr>
                <w:rFonts w:ascii="Times New Roman" w:hAnsi="Times New Roman" w:cs="Times New Roman"/>
                <w:color w:val="000000" w:themeColor="text1"/>
                <w:sz w:val="24"/>
                <w:szCs w:val="24"/>
              </w:rPr>
              <w:t>Pasiūlymo galiojimo užtikrinimas pirkimo dalyviui grąžinamas (arba atsisakoma teisių į jį) per</w:t>
            </w:r>
          </w:p>
        </w:tc>
        <w:tc>
          <w:tcPr>
            <w:tcW w:w="3434" w:type="dxa"/>
            <w:tcMar>
              <w:top w:w="0" w:type="dxa"/>
              <w:left w:w="108" w:type="dxa"/>
              <w:bottom w:w="0" w:type="dxa"/>
              <w:right w:w="108" w:type="dxa"/>
            </w:tcMar>
          </w:tcPr>
          <w:p w14:paraId="684369EC" w14:textId="5931FE6D" w:rsidR="00774AA5" w:rsidRPr="00FC7AB3" w:rsidRDefault="002447BE" w:rsidP="0003169B">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NETAIKOMA</w:t>
            </w:r>
          </w:p>
        </w:tc>
        <w:tc>
          <w:tcPr>
            <w:tcW w:w="3163" w:type="dxa"/>
            <w:tcMar>
              <w:top w:w="0" w:type="dxa"/>
              <w:left w:w="108" w:type="dxa"/>
              <w:bottom w:w="0" w:type="dxa"/>
              <w:right w:w="108" w:type="dxa"/>
            </w:tcMar>
          </w:tcPr>
          <w:p w14:paraId="7D43700D" w14:textId="3E91F4E5" w:rsidR="00774AA5" w:rsidRPr="00FC7AB3" w:rsidRDefault="00774AA5" w:rsidP="0003169B">
            <w:pPr>
              <w:spacing w:after="0" w:line="240" w:lineRule="auto"/>
              <w:rPr>
                <w:rFonts w:ascii="Times New Roman" w:hAnsi="Times New Roman" w:cs="Times New Roman"/>
                <w:sz w:val="24"/>
                <w:szCs w:val="24"/>
              </w:rPr>
            </w:pPr>
          </w:p>
        </w:tc>
      </w:tr>
      <w:tr w:rsidR="00774AA5" w:rsidRPr="00F0499F" w14:paraId="6D55395E" w14:textId="77777777" w:rsidTr="007A4177">
        <w:trPr>
          <w:trHeight w:val="20"/>
        </w:trPr>
        <w:tc>
          <w:tcPr>
            <w:tcW w:w="726" w:type="dxa"/>
            <w:tcMar>
              <w:top w:w="0" w:type="dxa"/>
              <w:left w:w="108" w:type="dxa"/>
              <w:bottom w:w="0" w:type="dxa"/>
              <w:right w:w="108" w:type="dxa"/>
            </w:tcMar>
          </w:tcPr>
          <w:p w14:paraId="5B414F03" w14:textId="76329040" w:rsidR="00774AA5" w:rsidRPr="002447BE" w:rsidRDefault="002447BE" w:rsidP="000D76D8">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11.</w:t>
            </w:r>
          </w:p>
        </w:tc>
        <w:tc>
          <w:tcPr>
            <w:tcW w:w="2531" w:type="dxa"/>
            <w:tcMar>
              <w:top w:w="0" w:type="dxa"/>
              <w:left w:w="108" w:type="dxa"/>
              <w:bottom w:w="0" w:type="dxa"/>
              <w:right w:w="108" w:type="dxa"/>
            </w:tcMar>
          </w:tcPr>
          <w:p w14:paraId="738116EE" w14:textId="77777777" w:rsidR="00774AA5" w:rsidRPr="00FC7AB3" w:rsidRDefault="00774AA5" w:rsidP="0003169B">
            <w:pPr>
              <w:spacing w:after="0" w:line="240" w:lineRule="auto"/>
              <w:rPr>
                <w:rFonts w:ascii="Times New Roman" w:hAnsi="Times New Roman" w:cs="Times New Roman"/>
                <w:bCs/>
                <w:sz w:val="24"/>
                <w:szCs w:val="24"/>
              </w:rPr>
            </w:pPr>
            <w:r w:rsidRPr="00FC7AB3">
              <w:rPr>
                <w:rFonts w:ascii="Times New Roman" w:hAnsi="Times New Roman" w:cs="Times New Roman"/>
                <w:bCs/>
                <w:sz w:val="24"/>
                <w:szCs w:val="24"/>
              </w:rPr>
              <w:t>Perkančioji organizacija informuoja pirkimo dalyvius apie EBVPD vertinimo rezultatus ne vėliau kaip per</w:t>
            </w:r>
          </w:p>
        </w:tc>
        <w:tc>
          <w:tcPr>
            <w:tcW w:w="3434" w:type="dxa"/>
            <w:tcMar>
              <w:top w:w="0" w:type="dxa"/>
              <w:left w:w="108" w:type="dxa"/>
              <w:bottom w:w="0" w:type="dxa"/>
              <w:right w:w="108" w:type="dxa"/>
            </w:tcMar>
          </w:tcPr>
          <w:p w14:paraId="3A59976E" w14:textId="77777777" w:rsidR="00774AA5" w:rsidRPr="00FC7AB3" w:rsidRDefault="00774AA5" w:rsidP="0003169B">
            <w:pPr>
              <w:spacing w:after="0" w:line="240" w:lineRule="auto"/>
              <w:rPr>
                <w:rFonts w:ascii="Times New Roman" w:hAnsi="Times New Roman" w:cs="Times New Roman"/>
                <w:bCs/>
                <w:sz w:val="24"/>
                <w:szCs w:val="24"/>
              </w:rPr>
            </w:pPr>
            <w:r w:rsidRPr="00FC7AB3">
              <w:rPr>
                <w:rFonts w:ascii="Times New Roman" w:hAnsi="Times New Roman" w:cs="Times New Roman"/>
                <w:bCs/>
                <w:sz w:val="24"/>
                <w:szCs w:val="24"/>
              </w:rPr>
              <w:t>3 (tris) darbo dienas nuo sprendimo priėmimo dienos</w:t>
            </w:r>
          </w:p>
        </w:tc>
        <w:tc>
          <w:tcPr>
            <w:tcW w:w="3163" w:type="dxa"/>
            <w:tcMar>
              <w:top w:w="0" w:type="dxa"/>
              <w:left w:w="108" w:type="dxa"/>
              <w:bottom w:w="0" w:type="dxa"/>
              <w:right w:w="108" w:type="dxa"/>
            </w:tcMar>
          </w:tcPr>
          <w:p w14:paraId="1A133141" w14:textId="16262ED2" w:rsidR="00774AA5" w:rsidRPr="00FC7AB3" w:rsidRDefault="00774AA5" w:rsidP="0003169B">
            <w:pPr>
              <w:spacing w:after="0" w:line="240" w:lineRule="auto"/>
              <w:rPr>
                <w:rFonts w:ascii="Times New Roman" w:hAnsi="Times New Roman" w:cs="Times New Roman"/>
                <w:bCs/>
                <w:sz w:val="24"/>
                <w:szCs w:val="24"/>
              </w:rPr>
            </w:pPr>
          </w:p>
        </w:tc>
      </w:tr>
      <w:tr w:rsidR="00774AA5" w:rsidRPr="00F0499F" w14:paraId="59E99749" w14:textId="77777777" w:rsidTr="007A4177">
        <w:trPr>
          <w:trHeight w:val="20"/>
        </w:trPr>
        <w:tc>
          <w:tcPr>
            <w:tcW w:w="726" w:type="dxa"/>
            <w:tcMar>
              <w:top w:w="0" w:type="dxa"/>
              <w:left w:w="108" w:type="dxa"/>
              <w:bottom w:w="0" w:type="dxa"/>
              <w:right w:w="108" w:type="dxa"/>
            </w:tcMar>
          </w:tcPr>
          <w:p w14:paraId="7986B22C" w14:textId="4C136783" w:rsidR="00774AA5" w:rsidRPr="002447BE" w:rsidRDefault="002447BE" w:rsidP="000D76D8">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12.</w:t>
            </w:r>
          </w:p>
        </w:tc>
        <w:tc>
          <w:tcPr>
            <w:tcW w:w="2531" w:type="dxa"/>
            <w:tcMar>
              <w:top w:w="0" w:type="dxa"/>
              <w:left w:w="108" w:type="dxa"/>
              <w:bottom w:w="0" w:type="dxa"/>
              <w:right w:w="108" w:type="dxa"/>
            </w:tcMar>
          </w:tcPr>
          <w:p w14:paraId="3F6E38E5" w14:textId="77777777" w:rsidR="00774AA5" w:rsidRPr="00FC7AB3" w:rsidRDefault="00774AA5" w:rsidP="0003169B">
            <w:pPr>
              <w:spacing w:after="0" w:line="240" w:lineRule="auto"/>
              <w:rPr>
                <w:rFonts w:ascii="Times New Roman" w:hAnsi="Times New Roman" w:cs="Times New Roman"/>
                <w:bCs/>
                <w:sz w:val="24"/>
                <w:szCs w:val="24"/>
              </w:rPr>
            </w:pPr>
            <w:r w:rsidRPr="00FC7AB3">
              <w:rPr>
                <w:rFonts w:ascii="Times New Roman" w:hAnsi="Times New Roman" w:cs="Times New Roman"/>
                <w:bCs/>
                <w:sz w:val="24"/>
                <w:szCs w:val="24"/>
              </w:rPr>
              <w:t xml:space="preserve">Perkančioji organizacija pirkimo dalyviams praneša apie priimtą sprendimą nustatyti laimėjusį pasiūlymą, </w:t>
            </w:r>
            <w:r w:rsidRPr="00FC7AB3">
              <w:rPr>
                <w:rFonts w:ascii="Times New Roman" w:hAnsi="Times New Roman" w:cs="Times New Roman"/>
                <w:sz w:val="24"/>
                <w:szCs w:val="24"/>
              </w:rPr>
              <w:t>dėl kurio bus sudaroma</w:t>
            </w:r>
            <w:r w:rsidRPr="00FC7AB3">
              <w:rPr>
                <w:rFonts w:ascii="Times New Roman" w:hAnsi="Times New Roman" w:cs="Times New Roman"/>
                <w:bCs/>
                <w:sz w:val="24"/>
                <w:szCs w:val="24"/>
              </w:rPr>
              <w:t xml:space="preserve"> sutartis ne vėliau kaip per</w:t>
            </w:r>
          </w:p>
        </w:tc>
        <w:tc>
          <w:tcPr>
            <w:tcW w:w="3434" w:type="dxa"/>
            <w:tcMar>
              <w:top w:w="0" w:type="dxa"/>
              <w:left w:w="108" w:type="dxa"/>
              <w:bottom w:w="0" w:type="dxa"/>
              <w:right w:w="108" w:type="dxa"/>
            </w:tcMar>
          </w:tcPr>
          <w:p w14:paraId="02898D3A" w14:textId="1A56EDAC" w:rsidR="00774AA5" w:rsidRPr="00FC7AB3" w:rsidRDefault="00CC70B1" w:rsidP="0003169B">
            <w:pPr>
              <w:spacing w:after="0" w:line="240" w:lineRule="auto"/>
              <w:rPr>
                <w:rFonts w:ascii="Times New Roman" w:hAnsi="Times New Roman" w:cs="Times New Roman"/>
                <w:bCs/>
                <w:sz w:val="24"/>
                <w:szCs w:val="24"/>
              </w:rPr>
            </w:pPr>
            <w:r w:rsidRPr="00FC7AB3">
              <w:rPr>
                <w:rFonts w:ascii="Times New Roman" w:hAnsi="Times New Roman" w:cs="Times New Roman"/>
                <w:bCs/>
                <w:sz w:val="24"/>
                <w:szCs w:val="24"/>
              </w:rPr>
              <w:t>3</w:t>
            </w:r>
            <w:r w:rsidR="00774AA5" w:rsidRPr="00FC7AB3">
              <w:rPr>
                <w:rFonts w:ascii="Times New Roman" w:hAnsi="Times New Roman" w:cs="Times New Roman"/>
                <w:bCs/>
                <w:sz w:val="24"/>
                <w:szCs w:val="24"/>
              </w:rPr>
              <w:t xml:space="preserve"> (</w:t>
            </w:r>
            <w:r w:rsidR="00D707AB" w:rsidRPr="00FC7AB3">
              <w:rPr>
                <w:rFonts w:ascii="Times New Roman" w:hAnsi="Times New Roman" w:cs="Times New Roman"/>
                <w:bCs/>
                <w:sz w:val="24"/>
                <w:szCs w:val="24"/>
              </w:rPr>
              <w:t>tris</w:t>
            </w:r>
            <w:r w:rsidR="00774AA5" w:rsidRPr="00FC7AB3">
              <w:rPr>
                <w:rFonts w:ascii="Times New Roman" w:hAnsi="Times New Roman" w:cs="Times New Roman"/>
                <w:bCs/>
                <w:sz w:val="24"/>
                <w:szCs w:val="24"/>
              </w:rPr>
              <w:t>) darbo dienas nuo sprendimo priėmimo dienos</w:t>
            </w:r>
          </w:p>
        </w:tc>
        <w:tc>
          <w:tcPr>
            <w:tcW w:w="3163" w:type="dxa"/>
            <w:tcMar>
              <w:top w:w="0" w:type="dxa"/>
              <w:left w:w="108" w:type="dxa"/>
              <w:bottom w:w="0" w:type="dxa"/>
              <w:right w:w="108" w:type="dxa"/>
            </w:tcMar>
          </w:tcPr>
          <w:p w14:paraId="71FB89FD" w14:textId="2A118ABE" w:rsidR="00774AA5" w:rsidRPr="00FC7AB3" w:rsidRDefault="00774AA5" w:rsidP="0003169B">
            <w:pPr>
              <w:spacing w:after="0" w:line="240" w:lineRule="auto"/>
              <w:rPr>
                <w:rFonts w:ascii="Times New Roman" w:hAnsi="Times New Roman" w:cs="Times New Roman"/>
                <w:sz w:val="24"/>
                <w:szCs w:val="24"/>
              </w:rPr>
            </w:pPr>
          </w:p>
        </w:tc>
      </w:tr>
      <w:tr w:rsidR="00774AA5" w:rsidRPr="00F0499F" w14:paraId="5D779D75" w14:textId="77777777" w:rsidTr="007A4177">
        <w:trPr>
          <w:trHeight w:val="20"/>
        </w:trPr>
        <w:tc>
          <w:tcPr>
            <w:tcW w:w="726" w:type="dxa"/>
            <w:tcMar>
              <w:top w:w="0" w:type="dxa"/>
              <w:left w:w="108" w:type="dxa"/>
              <w:bottom w:w="0" w:type="dxa"/>
              <w:right w:w="108" w:type="dxa"/>
            </w:tcMar>
          </w:tcPr>
          <w:p w14:paraId="715DBD55" w14:textId="5D1407ED" w:rsidR="00774AA5" w:rsidRPr="002447BE" w:rsidRDefault="002447BE" w:rsidP="000D76D8">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13.</w:t>
            </w:r>
          </w:p>
        </w:tc>
        <w:tc>
          <w:tcPr>
            <w:tcW w:w="2531" w:type="dxa"/>
            <w:tcMar>
              <w:top w:w="0" w:type="dxa"/>
              <w:left w:w="108" w:type="dxa"/>
              <w:bottom w:w="0" w:type="dxa"/>
              <w:right w:w="108" w:type="dxa"/>
            </w:tcMar>
          </w:tcPr>
          <w:p w14:paraId="343562B6" w14:textId="77777777" w:rsidR="00774AA5" w:rsidRPr="00FC7AB3" w:rsidRDefault="00774AA5" w:rsidP="0003169B">
            <w:pPr>
              <w:spacing w:after="0" w:line="240" w:lineRule="auto"/>
              <w:rPr>
                <w:rFonts w:ascii="Times New Roman" w:hAnsi="Times New Roman" w:cs="Times New Roman"/>
                <w:bCs/>
                <w:sz w:val="24"/>
                <w:szCs w:val="24"/>
              </w:rPr>
            </w:pPr>
            <w:r w:rsidRPr="00FC7AB3">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434" w:type="dxa"/>
            <w:tcMar>
              <w:top w:w="0" w:type="dxa"/>
              <w:left w:w="108" w:type="dxa"/>
              <w:bottom w:w="0" w:type="dxa"/>
              <w:right w:w="108" w:type="dxa"/>
            </w:tcMar>
          </w:tcPr>
          <w:p w14:paraId="7F18AB44" w14:textId="77777777" w:rsidR="00774AA5" w:rsidRPr="00FC7AB3" w:rsidRDefault="00774AA5" w:rsidP="0003169B">
            <w:pPr>
              <w:spacing w:after="0" w:line="240" w:lineRule="auto"/>
              <w:rPr>
                <w:rFonts w:ascii="Times New Roman" w:hAnsi="Times New Roman" w:cs="Times New Roman"/>
                <w:bCs/>
                <w:sz w:val="24"/>
                <w:szCs w:val="24"/>
              </w:rPr>
            </w:pPr>
            <w:r w:rsidRPr="00FC7AB3">
              <w:rPr>
                <w:rFonts w:ascii="Times New Roman" w:hAnsi="Times New Roman" w:cs="Times New Roman"/>
                <w:bCs/>
                <w:sz w:val="24"/>
                <w:szCs w:val="24"/>
              </w:rPr>
              <w:t>15 (penkiolika) dienų nuo pirkimo dalyvio raštu pateikto prašymo gavimo dienos</w:t>
            </w:r>
          </w:p>
        </w:tc>
        <w:tc>
          <w:tcPr>
            <w:tcW w:w="3163" w:type="dxa"/>
            <w:tcMar>
              <w:top w:w="0" w:type="dxa"/>
              <w:left w:w="108" w:type="dxa"/>
              <w:bottom w:w="0" w:type="dxa"/>
              <w:right w:w="108" w:type="dxa"/>
            </w:tcMar>
          </w:tcPr>
          <w:p w14:paraId="7A6A5CD0" w14:textId="36C4D3EC" w:rsidR="00774AA5" w:rsidRPr="00FC7AB3" w:rsidRDefault="00774AA5" w:rsidP="0003169B">
            <w:pPr>
              <w:pStyle w:val="tajtip"/>
              <w:shd w:val="clear" w:color="auto" w:fill="FFFFFF"/>
              <w:spacing w:before="0" w:beforeAutospacing="0" w:after="0" w:afterAutospacing="0"/>
              <w:ind w:firstLine="313"/>
            </w:pPr>
          </w:p>
        </w:tc>
      </w:tr>
      <w:tr w:rsidR="00774AA5" w:rsidRPr="00F0499F" w14:paraId="3739CF2C" w14:textId="77777777" w:rsidTr="007A4177">
        <w:trPr>
          <w:trHeight w:val="20"/>
        </w:trPr>
        <w:tc>
          <w:tcPr>
            <w:tcW w:w="726" w:type="dxa"/>
            <w:tcMar>
              <w:top w:w="0" w:type="dxa"/>
              <w:left w:w="108" w:type="dxa"/>
              <w:bottom w:w="0" w:type="dxa"/>
              <w:right w:w="108" w:type="dxa"/>
            </w:tcMar>
          </w:tcPr>
          <w:p w14:paraId="50E0821F" w14:textId="210F2E10" w:rsidR="00774AA5" w:rsidRPr="002447BE" w:rsidRDefault="002447BE" w:rsidP="000D76D8">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14</w:t>
            </w:r>
            <w:r w:rsidR="00CA647B">
              <w:rPr>
                <w:rFonts w:ascii="Times New Roman" w:hAnsi="Times New Roman" w:cs="Times New Roman"/>
                <w:bCs/>
                <w:sz w:val="24"/>
                <w:szCs w:val="24"/>
              </w:rPr>
              <w:t>.</w:t>
            </w:r>
          </w:p>
        </w:tc>
        <w:tc>
          <w:tcPr>
            <w:tcW w:w="2531" w:type="dxa"/>
            <w:tcMar>
              <w:top w:w="0" w:type="dxa"/>
              <w:left w:w="108" w:type="dxa"/>
              <w:bottom w:w="0" w:type="dxa"/>
              <w:right w:w="108" w:type="dxa"/>
            </w:tcMar>
          </w:tcPr>
          <w:p w14:paraId="4FECB953" w14:textId="1FAC6F78" w:rsidR="00774AA5" w:rsidRPr="00D64110" w:rsidRDefault="00774AA5" w:rsidP="0003169B">
            <w:pPr>
              <w:spacing w:after="0" w:line="240" w:lineRule="auto"/>
              <w:rPr>
                <w:rFonts w:ascii="Times New Roman" w:hAnsi="Times New Roman" w:cs="Times New Roman"/>
                <w:bCs/>
                <w:sz w:val="24"/>
                <w:szCs w:val="24"/>
              </w:rPr>
            </w:pPr>
            <w:r w:rsidRPr="00D64110">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D64110">
              <w:rPr>
                <w:rFonts w:ascii="Times New Roman" w:hAnsi="Times New Roman" w:cs="Times New Roman"/>
                <w:bCs/>
                <w:sz w:val="24"/>
                <w:szCs w:val="24"/>
              </w:rPr>
              <w:t>ne vėliau kaip per</w:t>
            </w:r>
            <w:r w:rsidR="00984D59" w:rsidRPr="00D64110">
              <w:rPr>
                <w:rFonts w:ascii="Times New Roman" w:hAnsi="Times New Roman" w:cs="Times New Roman"/>
                <w:bCs/>
                <w:sz w:val="24"/>
                <w:szCs w:val="24"/>
              </w:rPr>
              <w:t xml:space="preserve"> (išskyrus ieškinį dėl sutarties pripažinimo negaliojančia, </w:t>
            </w:r>
            <w:r w:rsidR="0082012C" w:rsidRPr="00D64110">
              <w:rPr>
                <w:rFonts w:ascii="Times New Roman" w:hAnsi="Times New Roman" w:cs="Times New Roman"/>
                <w:bCs/>
                <w:sz w:val="24"/>
                <w:szCs w:val="24"/>
              </w:rPr>
              <w:t xml:space="preserve">sutarties nutraukimo dėl </w:t>
            </w:r>
            <w:r w:rsidR="00984D59" w:rsidRPr="00D64110">
              <w:rPr>
                <w:rFonts w:ascii="Times New Roman" w:hAnsi="Times New Roman" w:cs="Times New Roman"/>
                <w:bCs/>
                <w:sz w:val="24"/>
                <w:szCs w:val="24"/>
              </w:rPr>
              <w:t>esminio sutarties pažeidimo</w:t>
            </w:r>
            <w:r w:rsidR="00382ED3" w:rsidRPr="00D64110">
              <w:rPr>
                <w:rFonts w:ascii="Times New Roman" w:hAnsi="Times New Roman" w:cs="Times New Roman"/>
                <w:bCs/>
                <w:sz w:val="24"/>
                <w:szCs w:val="24"/>
              </w:rPr>
              <w:t xml:space="preserve"> ar nepagrįsto sprendimo</w:t>
            </w:r>
            <w:r w:rsidR="001B4E47" w:rsidRPr="00D64110">
              <w:rPr>
                <w:rFonts w:ascii="Times New Roman" w:hAnsi="Times New Roman" w:cs="Times New Roman"/>
                <w:bCs/>
                <w:sz w:val="24"/>
                <w:szCs w:val="24"/>
              </w:rPr>
              <w:t>, kad tiekėjas</w:t>
            </w:r>
            <w:r w:rsidR="00682B1D" w:rsidRPr="00D64110">
              <w:rPr>
                <w:rFonts w:ascii="Times New Roman" w:hAnsi="Times New Roman" w:cs="Times New Roman"/>
                <w:bCs/>
                <w:sz w:val="24"/>
                <w:szCs w:val="24"/>
              </w:rPr>
              <w:t xml:space="preserve"> nustatytą esminę sutarties sąlygą </w:t>
            </w:r>
            <w:r w:rsidR="00682B1D" w:rsidRPr="00D64110">
              <w:rPr>
                <w:rFonts w:ascii="Times New Roman" w:hAnsi="Times New Roman" w:cs="Times New Roman"/>
                <w:bCs/>
                <w:sz w:val="24"/>
                <w:szCs w:val="24"/>
              </w:rPr>
              <w:lastRenderedPageBreak/>
              <w:t>vykdė su dideliais arba nuolatiniais trūkumais</w:t>
            </w:r>
            <w:r w:rsidR="00202A84" w:rsidRPr="00D64110">
              <w:rPr>
                <w:rFonts w:ascii="Times New Roman" w:hAnsi="Times New Roman" w:cs="Times New Roman"/>
                <w:bCs/>
                <w:sz w:val="24"/>
                <w:szCs w:val="24"/>
              </w:rPr>
              <w:t xml:space="preserve"> ir perkančioji org</w:t>
            </w:r>
            <w:r w:rsidR="0078168A" w:rsidRPr="00D64110">
              <w:rPr>
                <w:rFonts w:ascii="Times New Roman" w:hAnsi="Times New Roman" w:cs="Times New Roman"/>
                <w:bCs/>
                <w:sz w:val="24"/>
                <w:szCs w:val="24"/>
              </w:rPr>
              <w:t>a</w:t>
            </w:r>
            <w:r w:rsidR="00202A84" w:rsidRPr="00D64110">
              <w:rPr>
                <w:rFonts w:ascii="Times New Roman" w:hAnsi="Times New Roman" w:cs="Times New Roman"/>
                <w:bCs/>
                <w:sz w:val="24"/>
                <w:szCs w:val="24"/>
              </w:rPr>
              <w:t xml:space="preserve">nizacija pritaikė sutartyje </w:t>
            </w:r>
            <w:r w:rsidR="0078168A" w:rsidRPr="00D64110">
              <w:rPr>
                <w:rFonts w:ascii="Times New Roman" w:hAnsi="Times New Roman" w:cs="Times New Roman"/>
                <w:bCs/>
                <w:sz w:val="24"/>
                <w:szCs w:val="24"/>
              </w:rPr>
              <w:t>nustatytą sankciją</w:t>
            </w:r>
            <w:r w:rsidR="00984D59" w:rsidRPr="00D64110">
              <w:rPr>
                <w:rFonts w:ascii="Times New Roman" w:hAnsi="Times New Roman" w:cs="Times New Roman"/>
                <w:bCs/>
                <w:sz w:val="24"/>
                <w:szCs w:val="24"/>
              </w:rPr>
              <w:t>)</w:t>
            </w:r>
          </w:p>
        </w:tc>
        <w:tc>
          <w:tcPr>
            <w:tcW w:w="3434" w:type="dxa"/>
            <w:tcMar>
              <w:top w:w="0" w:type="dxa"/>
              <w:left w:w="108" w:type="dxa"/>
              <w:bottom w:w="0" w:type="dxa"/>
              <w:right w:w="108" w:type="dxa"/>
            </w:tcMar>
          </w:tcPr>
          <w:p w14:paraId="38F150E0" w14:textId="69AAFACD" w:rsidR="006C7941" w:rsidRPr="00FC7AB3" w:rsidRDefault="00774AA5" w:rsidP="002447BE">
            <w:pPr>
              <w:spacing w:after="0" w:line="240" w:lineRule="auto"/>
              <w:jc w:val="both"/>
              <w:rPr>
                <w:rFonts w:ascii="Times New Roman" w:hAnsi="Times New Roman" w:cs="Times New Roman"/>
                <w:sz w:val="24"/>
                <w:szCs w:val="24"/>
              </w:rPr>
            </w:pPr>
            <w:r w:rsidRPr="00FC7AB3">
              <w:rPr>
                <w:rFonts w:ascii="Times New Roman" w:hAnsi="Times New Roman" w:cs="Times New Roman"/>
                <w:sz w:val="24"/>
                <w:szCs w:val="24"/>
              </w:rPr>
              <w:lastRenderedPageBreak/>
              <w:t xml:space="preserve">5 (penkias) </w:t>
            </w:r>
            <w:r w:rsidR="007A5905" w:rsidRPr="00FC7AB3">
              <w:rPr>
                <w:rFonts w:ascii="Times New Roman" w:hAnsi="Times New Roman" w:cs="Times New Roman"/>
                <w:sz w:val="24"/>
                <w:szCs w:val="24"/>
              </w:rPr>
              <w:t xml:space="preserve">darbo </w:t>
            </w:r>
            <w:r w:rsidRPr="00FC7AB3">
              <w:rPr>
                <w:rFonts w:ascii="Times New Roman" w:hAnsi="Times New Roman" w:cs="Times New Roman"/>
                <w:sz w:val="24"/>
                <w:szCs w:val="24"/>
              </w:rPr>
              <w:t>dienas</w:t>
            </w:r>
            <w:r w:rsidR="002447BE">
              <w:rPr>
                <w:rFonts w:ascii="Times New Roman" w:hAnsi="Times New Roman" w:cs="Times New Roman"/>
                <w:sz w:val="24"/>
                <w:szCs w:val="24"/>
              </w:rPr>
              <w:t xml:space="preserve"> </w:t>
            </w:r>
            <w:r w:rsidR="00D65C16" w:rsidRPr="00FC7AB3">
              <w:rPr>
                <w:rFonts w:ascii="Times New Roman" w:hAnsi="Times New Roman" w:cs="Times New Roman"/>
                <w:sz w:val="24"/>
                <w:szCs w:val="24"/>
              </w:rPr>
              <w:t xml:space="preserve">nuo </w:t>
            </w:r>
            <w:r w:rsidR="006C7941" w:rsidRPr="00FC7AB3">
              <w:rPr>
                <w:rFonts w:ascii="Times New Roman" w:eastAsia="Arial" w:hAnsi="Times New Roman" w:cs="Times New Roman"/>
                <w:sz w:val="24"/>
                <w:szCs w:val="24"/>
              </w:rPr>
              <w:t>perkančiosios organizacijos</w:t>
            </w:r>
            <w:r w:rsidR="00D65C16" w:rsidRPr="00FC7AB3">
              <w:rPr>
                <w:rFonts w:ascii="Times New Roman" w:hAnsi="Times New Roman" w:cs="Times New Roman"/>
                <w:sz w:val="24"/>
                <w:szCs w:val="24"/>
              </w:rPr>
              <w:t xml:space="preserve"> pranešimo raštu apie jos priimtą sprendimą išsiuntimo tiekėjams dienos arba nuo paskelbimo apie </w:t>
            </w:r>
            <w:r w:rsidR="006C7941" w:rsidRPr="00FC7AB3">
              <w:rPr>
                <w:rFonts w:ascii="Times New Roman" w:eastAsia="Arial" w:hAnsi="Times New Roman" w:cs="Times New Roman"/>
                <w:sz w:val="24"/>
                <w:szCs w:val="24"/>
              </w:rPr>
              <w:t>perkančiosios organizacijos</w:t>
            </w:r>
            <w:r w:rsidR="00D65C16" w:rsidRPr="00FC7AB3">
              <w:rPr>
                <w:rFonts w:ascii="Times New Roman" w:hAnsi="Times New Roman" w:cs="Times New Roman"/>
                <w:sz w:val="24"/>
                <w:szCs w:val="24"/>
              </w:rPr>
              <w:t xml:space="preserve"> priimtus sprendimus dienos, jei VPĮ nenumato reikalavimo raštu informuoti tiekėjus apie </w:t>
            </w:r>
            <w:r w:rsidR="00D65C16" w:rsidRPr="00FC7AB3">
              <w:rPr>
                <w:rFonts w:ascii="Times New Roman" w:eastAsia="Arial" w:hAnsi="Times New Roman" w:cs="Times New Roman"/>
                <w:sz w:val="24"/>
                <w:szCs w:val="24"/>
              </w:rPr>
              <w:t xml:space="preserve"> </w:t>
            </w:r>
            <w:r w:rsidR="006C7941" w:rsidRPr="00FC7AB3">
              <w:rPr>
                <w:rFonts w:ascii="Times New Roman" w:eastAsia="Arial" w:hAnsi="Times New Roman" w:cs="Times New Roman"/>
                <w:sz w:val="24"/>
                <w:szCs w:val="24"/>
              </w:rPr>
              <w:t>perkančiosios organizacijos</w:t>
            </w:r>
            <w:r w:rsidR="00D65C16" w:rsidRPr="00FC7AB3">
              <w:rPr>
                <w:rFonts w:ascii="Times New Roman" w:hAnsi="Times New Roman" w:cs="Times New Roman"/>
                <w:sz w:val="24"/>
                <w:szCs w:val="24"/>
              </w:rPr>
              <w:t xml:space="preserve"> priimtus sprendimus;</w:t>
            </w:r>
          </w:p>
          <w:p w14:paraId="24167C40" w14:textId="4434CEE0" w:rsidR="00774AA5" w:rsidRPr="00FC7AB3" w:rsidRDefault="00D65C16" w:rsidP="002447BE">
            <w:pPr>
              <w:spacing w:after="0" w:line="240" w:lineRule="auto"/>
              <w:jc w:val="both"/>
              <w:rPr>
                <w:rFonts w:ascii="Times New Roman" w:hAnsi="Times New Roman" w:cs="Times New Roman"/>
                <w:sz w:val="24"/>
                <w:szCs w:val="24"/>
              </w:rPr>
            </w:pPr>
            <w:r w:rsidRPr="00FC7AB3">
              <w:rPr>
                <w:rFonts w:ascii="Times New Roman" w:hAnsi="Times New Roman" w:cs="Times New Roman"/>
                <w:sz w:val="24"/>
                <w:szCs w:val="24"/>
              </w:rPr>
              <w:t xml:space="preserve">15 (penkiolika) dienų nuo pranešimo išsiuntimo tiekėjams dienos, jeigu šis pranešimas </w:t>
            </w:r>
            <w:r w:rsidRPr="00FC7AB3">
              <w:rPr>
                <w:rFonts w:ascii="Times New Roman" w:hAnsi="Times New Roman" w:cs="Times New Roman"/>
                <w:sz w:val="24"/>
                <w:szCs w:val="24"/>
              </w:rPr>
              <w:lastRenderedPageBreak/>
              <w:t>nebuvo siunčiamas elektroninėmis priemonėmis.</w:t>
            </w:r>
          </w:p>
        </w:tc>
        <w:tc>
          <w:tcPr>
            <w:tcW w:w="3163" w:type="dxa"/>
            <w:tcMar>
              <w:top w:w="0" w:type="dxa"/>
              <w:left w:w="108" w:type="dxa"/>
              <w:bottom w:w="0" w:type="dxa"/>
              <w:right w:w="108" w:type="dxa"/>
            </w:tcMar>
          </w:tcPr>
          <w:p w14:paraId="0DA96950" w14:textId="70776E48" w:rsidR="00774AA5" w:rsidRPr="00FC7AB3" w:rsidRDefault="00774AA5" w:rsidP="0003169B">
            <w:pPr>
              <w:spacing w:after="0" w:line="240" w:lineRule="auto"/>
              <w:rPr>
                <w:rFonts w:ascii="Times New Roman" w:hAnsi="Times New Roman" w:cs="Times New Roman"/>
                <w:bCs/>
                <w:sz w:val="24"/>
                <w:szCs w:val="24"/>
              </w:rPr>
            </w:pPr>
          </w:p>
        </w:tc>
      </w:tr>
      <w:tr w:rsidR="00774AA5" w:rsidRPr="00F0499F" w14:paraId="1A8FC6DE" w14:textId="77777777" w:rsidTr="007A4177">
        <w:trPr>
          <w:trHeight w:val="20"/>
        </w:trPr>
        <w:tc>
          <w:tcPr>
            <w:tcW w:w="726" w:type="dxa"/>
            <w:tcMar>
              <w:top w:w="0" w:type="dxa"/>
              <w:left w:w="108" w:type="dxa"/>
              <w:bottom w:w="0" w:type="dxa"/>
              <w:right w:w="108" w:type="dxa"/>
            </w:tcMar>
          </w:tcPr>
          <w:p w14:paraId="3FCD8BCC" w14:textId="64148E0A" w:rsidR="00774AA5" w:rsidRPr="00FC7AB3" w:rsidRDefault="00CA647B" w:rsidP="000D76D8">
            <w:pPr>
              <w:pStyle w:val="ListParagraph"/>
              <w:spacing w:after="0" w:line="240" w:lineRule="auto"/>
              <w:ind w:left="360" w:hanging="301"/>
              <w:jc w:val="center"/>
              <w:rPr>
                <w:rFonts w:ascii="Times New Roman" w:hAnsi="Times New Roman" w:cs="Times New Roman"/>
                <w:sz w:val="24"/>
                <w:szCs w:val="24"/>
              </w:rPr>
            </w:pPr>
            <w:r>
              <w:rPr>
                <w:rFonts w:ascii="Times New Roman" w:hAnsi="Times New Roman" w:cs="Times New Roman"/>
                <w:sz w:val="24"/>
                <w:szCs w:val="24"/>
              </w:rPr>
              <w:t>15.</w:t>
            </w:r>
          </w:p>
        </w:tc>
        <w:tc>
          <w:tcPr>
            <w:tcW w:w="2531" w:type="dxa"/>
            <w:tcMar>
              <w:top w:w="0" w:type="dxa"/>
              <w:left w:w="108" w:type="dxa"/>
              <w:bottom w:w="0" w:type="dxa"/>
              <w:right w:w="108" w:type="dxa"/>
            </w:tcMar>
          </w:tcPr>
          <w:p w14:paraId="4B78EF85" w14:textId="77777777" w:rsidR="00774AA5" w:rsidRPr="00FC7AB3" w:rsidRDefault="00774AA5" w:rsidP="0003169B">
            <w:pPr>
              <w:spacing w:after="0" w:line="240" w:lineRule="auto"/>
              <w:rPr>
                <w:rFonts w:ascii="Times New Roman" w:hAnsi="Times New Roman" w:cs="Times New Roman"/>
                <w:sz w:val="24"/>
                <w:szCs w:val="24"/>
              </w:rPr>
            </w:pPr>
            <w:r w:rsidRPr="00FC7AB3">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34" w:type="dxa"/>
            <w:tcMar>
              <w:top w:w="0" w:type="dxa"/>
              <w:left w:w="108" w:type="dxa"/>
              <w:bottom w:w="0" w:type="dxa"/>
              <w:right w:w="108" w:type="dxa"/>
            </w:tcMar>
          </w:tcPr>
          <w:p w14:paraId="7989960F" w14:textId="77777777" w:rsidR="00774AA5" w:rsidRPr="00FC7AB3" w:rsidRDefault="00774AA5" w:rsidP="0003169B">
            <w:pPr>
              <w:spacing w:after="0" w:line="240" w:lineRule="auto"/>
              <w:rPr>
                <w:rFonts w:ascii="Times New Roman" w:hAnsi="Times New Roman" w:cs="Times New Roman"/>
                <w:sz w:val="24"/>
                <w:szCs w:val="24"/>
              </w:rPr>
            </w:pPr>
            <w:r w:rsidRPr="00FC7AB3">
              <w:rPr>
                <w:rFonts w:ascii="Times New Roman" w:hAnsi="Times New Roman" w:cs="Times New Roman"/>
                <w:sz w:val="24"/>
                <w:szCs w:val="24"/>
              </w:rPr>
              <w:t>6 (šešias) darbo dienas nuo pretenzijos gavimo dienos</w:t>
            </w:r>
          </w:p>
        </w:tc>
        <w:tc>
          <w:tcPr>
            <w:tcW w:w="3163" w:type="dxa"/>
            <w:tcMar>
              <w:top w:w="0" w:type="dxa"/>
              <w:left w:w="108" w:type="dxa"/>
              <w:bottom w:w="0" w:type="dxa"/>
              <w:right w:w="108" w:type="dxa"/>
            </w:tcMar>
          </w:tcPr>
          <w:p w14:paraId="2E4EA800" w14:textId="424A9933" w:rsidR="00774AA5" w:rsidRPr="00FC7AB3" w:rsidRDefault="00774AA5" w:rsidP="0003169B">
            <w:pPr>
              <w:spacing w:after="0" w:line="240" w:lineRule="auto"/>
              <w:rPr>
                <w:rFonts w:ascii="Times New Roman" w:hAnsi="Times New Roman" w:cs="Times New Roman"/>
                <w:sz w:val="24"/>
                <w:szCs w:val="24"/>
              </w:rPr>
            </w:pPr>
          </w:p>
        </w:tc>
      </w:tr>
      <w:tr w:rsidR="00774AA5" w:rsidRPr="00F0499F" w14:paraId="65BDD6BA" w14:textId="77777777" w:rsidTr="007A4177">
        <w:trPr>
          <w:trHeight w:val="20"/>
        </w:trPr>
        <w:tc>
          <w:tcPr>
            <w:tcW w:w="726" w:type="dxa"/>
            <w:tcMar>
              <w:top w:w="0" w:type="dxa"/>
              <w:left w:w="108" w:type="dxa"/>
              <w:bottom w:w="0" w:type="dxa"/>
              <w:right w:w="108" w:type="dxa"/>
            </w:tcMar>
          </w:tcPr>
          <w:p w14:paraId="18CCF556" w14:textId="1EE8BCBE" w:rsidR="00774AA5" w:rsidRPr="00FC7AB3" w:rsidRDefault="00CA647B" w:rsidP="000D76D8">
            <w:pPr>
              <w:pStyle w:val="ListParagraph"/>
              <w:spacing w:after="0" w:line="240" w:lineRule="auto"/>
              <w:ind w:left="360" w:hanging="301"/>
              <w:jc w:val="center"/>
              <w:rPr>
                <w:rFonts w:ascii="Times New Roman" w:hAnsi="Times New Roman" w:cs="Times New Roman"/>
                <w:bCs/>
                <w:sz w:val="24"/>
                <w:szCs w:val="24"/>
              </w:rPr>
            </w:pPr>
            <w:r>
              <w:rPr>
                <w:rFonts w:ascii="Times New Roman" w:hAnsi="Times New Roman" w:cs="Times New Roman"/>
                <w:bCs/>
                <w:sz w:val="24"/>
                <w:szCs w:val="24"/>
              </w:rPr>
              <w:t>16.</w:t>
            </w:r>
          </w:p>
        </w:tc>
        <w:tc>
          <w:tcPr>
            <w:tcW w:w="2531" w:type="dxa"/>
            <w:tcMar>
              <w:top w:w="0" w:type="dxa"/>
              <w:left w:w="108" w:type="dxa"/>
              <w:bottom w:w="0" w:type="dxa"/>
              <w:right w:w="108" w:type="dxa"/>
            </w:tcMar>
          </w:tcPr>
          <w:p w14:paraId="09ECB10C" w14:textId="7E2FEF90" w:rsidR="00774AA5" w:rsidRPr="00FC7AB3" w:rsidRDefault="00E10675" w:rsidP="0003169B">
            <w:pPr>
              <w:spacing w:after="0" w:line="240" w:lineRule="auto"/>
              <w:rPr>
                <w:rFonts w:ascii="Times New Roman" w:hAnsi="Times New Roman" w:cs="Times New Roman"/>
                <w:bCs/>
                <w:sz w:val="24"/>
                <w:szCs w:val="24"/>
              </w:rPr>
            </w:pPr>
            <w:r w:rsidRPr="0078168A">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78168A">
              <w:rPr>
                <w:rFonts w:ascii="Times New Roman" w:hAnsi="Times New Roman" w:cs="Times New Roman"/>
                <w:bCs/>
                <w:sz w:val="24"/>
                <w:szCs w:val="24"/>
              </w:rPr>
              <w:t xml:space="preserve"> </w:t>
            </w:r>
          </w:p>
        </w:tc>
        <w:tc>
          <w:tcPr>
            <w:tcW w:w="3434" w:type="dxa"/>
            <w:tcMar>
              <w:top w:w="0" w:type="dxa"/>
              <w:left w:w="108" w:type="dxa"/>
              <w:bottom w:w="0" w:type="dxa"/>
              <w:right w:w="108" w:type="dxa"/>
            </w:tcMar>
          </w:tcPr>
          <w:p w14:paraId="5850D3CD" w14:textId="77777777" w:rsidR="00774AA5" w:rsidRPr="00FC7AB3" w:rsidRDefault="00774AA5" w:rsidP="0003169B">
            <w:pPr>
              <w:spacing w:after="0" w:line="240" w:lineRule="auto"/>
              <w:rPr>
                <w:rFonts w:ascii="Times New Roman" w:hAnsi="Times New Roman" w:cs="Times New Roman"/>
                <w:sz w:val="24"/>
                <w:szCs w:val="24"/>
              </w:rPr>
            </w:pPr>
            <w:r w:rsidRPr="00FC7AB3">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3163" w:type="dxa"/>
            <w:tcMar>
              <w:top w:w="0" w:type="dxa"/>
              <w:left w:w="108" w:type="dxa"/>
              <w:bottom w:w="0" w:type="dxa"/>
              <w:right w:w="108" w:type="dxa"/>
            </w:tcMar>
          </w:tcPr>
          <w:p w14:paraId="2FDA5363" w14:textId="6C91B860" w:rsidR="00774AA5" w:rsidRPr="00FC7AB3" w:rsidRDefault="00774AA5" w:rsidP="0003169B">
            <w:pPr>
              <w:spacing w:after="0" w:line="240" w:lineRule="auto"/>
              <w:rPr>
                <w:rFonts w:ascii="Times New Roman" w:hAnsi="Times New Roman" w:cs="Times New Roman"/>
                <w:sz w:val="24"/>
                <w:szCs w:val="24"/>
              </w:rPr>
            </w:pPr>
          </w:p>
        </w:tc>
      </w:tr>
      <w:tr w:rsidR="00774AA5" w:rsidRPr="00F0499F" w14:paraId="1EEDC62F" w14:textId="77777777" w:rsidTr="007A4177">
        <w:trPr>
          <w:trHeight w:val="20"/>
        </w:trPr>
        <w:tc>
          <w:tcPr>
            <w:tcW w:w="726" w:type="dxa"/>
            <w:tcMar>
              <w:top w:w="0" w:type="dxa"/>
              <w:left w:w="108" w:type="dxa"/>
              <w:bottom w:w="0" w:type="dxa"/>
              <w:right w:w="108" w:type="dxa"/>
            </w:tcMar>
          </w:tcPr>
          <w:p w14:paraId="3EE38EA3" w14:textId="42926265" w:rsidR="00774AA5" w:rsidRPr="00FC7AB3" w:rsidRDefault="002250C9" w:rsidP="000D76D8">
            <w:pPr>
              <w:pStyle w:val="ListParagraph"/>
              <w:spacing w:after="0" w:line="240" w:lineRule="auto"/>
              <w:ind w:left="360" w:hanging="360"/>
              <w:jc w:val="center"/>
              <w:rPr>
                <w:rFonts w:ascii="Times New Roman" w:hAnsi="Times New Roman" w:cs="Times New Roman"/>
                <w:sz w:val="24"/>
                <w:szCs w:val="24"/>
              </w:rPr>
            </w:pPr>
            <w:r>
              <w:rPr>
                <w:rFonts w:ascii="Times New Roman" w:hAnsi="Times New Roman" w:cs="Times New Roman"/>
                <w:sz w:val="24"/>
                <w:szCs w:val="24"/>
              </w:rPr>
              <w:t>17.</w:t>
            </w:r>
          </w:p>
        </w:tc>
        <w:tc>
          <w:tcPr>
            <w:tcW w:w="2531" w:type="dxa"/>
            <w:tcMar>
              <w:top w:w="0" w:type="dxa"/>
              <w:left w:w="108" w:type="dxa"/>
              <w:bottom w:w="0" w:type="dxa"/>
              <w:right w:w="108" w:type="dxa"/>
            </w:tcMar>
          </w:tcPr>
          <w:p w14:paraId="3AE3E0BA" w14:textId="77777777" w:rsidR="00774AA5" w:rsidRPr="00FC7AB3" w:rsidRDefault="00774AA5" w:rsidP="0003169B">
            <w:pPr>
              <w:spacing w:after="0" w:line="240" w:lineRule="auto"/>
              <w:rPr>
                <w:rFonts w:ascii="Times New Roman" w:hAnsi="Times New Roman" w:cs="Times New Roman"/>
                <w:sz w:val="24"/>
                <w:szCs w:val="24"/>
              </w:rPr>
            </w:pPr>
            <w:r w:rsidRPr="00FC7AB3">
              <w:rPr>
                <w:rFonts w:ascii="Times New Roman" w:hAnsi="Times New Roman" w:cs="Times New Roman"/>
                <w:sz w:val="24"/>
                <w:szCs w:val="24"/>
              </w:rPr>
              <w:t>Perkančioji organizacija negali sudaryti sutarties anksčiau kaip po</w:t>
            </w:r>
          </w:p>
        </w:tc>
        <w:tc>
          <w:tcPr>
            <w:tcW w:w="3434" w:type="dxa"/>
            <w:tcMar>
              <w:top w:w="0" w:type="dxa"/>
              <w:left w:w="108" w:type="dxa"/>
              <w:bottom w:w="0" w:type="dxa"/>
              <w:right w:w="108" w:type="dxa"/>
            </w:tcMar>
          </w:tcPr>
          <w:p w14:paraId="1FD5A236" w14:textId="3D17D479" w:rsidR="00774AA5" w:rsidRPr="00FC7AB3" w:rsidRDefault="00774AA5" w:rsidP="00433991">
            <w:pPr>
              <w:spacing w:after="0" w:line="240" w:lineRule="auto"/>
              <w:jc w:val="both"/>
              <w:rPr>
                <w:rFonts w:ascii="Times New Roman" w:hAnsi="Times New Roman" w:cs="Times New Roman"/>
                <w:sz w:val="24"/>
                <w:szCs w:val="24"/>
              </w:rPr>
            </w:pPr>
            <w:r w:rsidRPr="00FC7AB3">
              <w:rPr>
                <w:rFonts w:ascii="Times New Roman" w:hAnsi="Times New Roman" w:cs="Times New Roman"/>
                <w:bCs/>
                <w:sz w:val="24"/>
                <w:szCs w:val="24"/>
              </w:rPr>
              <w:t xml:space="preserve">5 (penkių) </w:t>
            </w:r>
            <w:r w:rsidR="00024DB9" w:rsidRPr="00FC7AB3">
              <w:rPr>
                <w:rFonts w:ascii="Times New Roman" w:hAnsi="Times New Roman" w:cs="Times New Roman"/>
                <w:bCs/>
                <w:sz w:val="24"/>
                <w:szCs w:val="24"/>
              </w:rPr>
              <w:t xml:space="preserve">darbo </w:t>
            </w:r>
            <w:r w:rsidRPr="00FC7AB3">
              <w:rPr>
                <w:rFonts w:ascii="Times New Roman" w:hAnsi="Times New Roman" w:cs="Times New Roman"/>
                <w:bCs/>
                <w:sz w:val="24"/>
                <w:szCs w:val="24"/>
              </w:rPr>
              <w:t>dienų,</w:t>
            </w:r>
            <w:r w:rsidRPr="00FC7AB3">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163" w:type="dxa"/>
            <w:tcMar>
              <w:top w:w="0" w:type="dxa"/>
              <w:left w:w="108" w:type="dxa"/>
              <w:bottom w:w="0" w:type="dxa"/>
              <w:right w:w="108" w:type="dxa"/>
            </w:tcMar>
          </w:tcPr>
          <w:p w14:paraId="61BCB161" w14:textId="39873F9D" w:rsidR="00774AA5" w:rsidRPr="00FC7AB3" w:rsidRDefault="00774AA5" w:rsidP="0003169B">
            <w:pPr>
              <w:spacing w:after="0" w:line="240" w:lineRule="auto"/>
              <w:rPr>
                <w:rFonts w:ascii="Times New Roman" w:hAnsi="Times New Roman" w:cs="Times New Roman"/>
                <w:sz w:val="24"/>
                <w:szCs w:val="24"/>
              </w:rPr>
            </w:pPr>
          </w:p>
        </w:tc>
      </w:tr>
      <w:tr w:rsidR="00451AF7" w:rsidRPr="00F0499F" w14:paraId="74B4ACF3" w14:textId="77777777" w:rsidTr="007A4177">
        <w:trPr>
          <w:trHeight w:val="20"/>
        </w:trPr>
        <w:tc>
          <w:tcPr>
            <w:tcW w:w="726" w:type="dxa"/>
            <w:tcMar>
              <w:top w:w="0" w:type="dxa"/>
              <w:left w:w="108" w:type="dxa"/>
              <w:bottom w:w="0" w:type="dxa"/>
              <w:right w:w="108" w:type="dxa"/>
            </w:tcMar>
          </w:tcPr>
          <w:p w14:paraId="5A1CA8A8" w14:textId="682633EB" w:rsidR="00F50C57" w:rsidRPr="00FC7AB3" w:rsidRDefault="00C54FE2" w:rsidP="000D76D8">
            <w:pPr>
              <w:pStyle w:val="ListParagraph"/>
              <w:spacing w:after="0" w:line="240" w:lineRule="auto"/>
              <w:ind w:left="360" w:hanging="360"/>
              <w:jc w:val="center"/>
              <w:rPr>
                <w:rFonts w:ascii="Times New Roman" w:hAnsi="Times New Roman" w:cs="Times New Roman"/>
                <w:sz w:val="24"/>
                <w:szCs w:val="24"/>
              </w:rPr>
            </w:pPr>
            <w:r>
              <w:rPr>
                <w:rFonts w:ascii="Times New Roman" w:hAnsi="Times New Roman" w:cs="Times New Roman"/>
                <w:sz w:val="24"/>
                <w:szCs w:val="24"/>
              </w:rPr>
              <w:t>18.</w:t>
            </w:r>
          </w:p>
        </w:tc>
        <w:tc>
          <w:tcPr>
            <w:tcW w:w="2531" w:type="dxa"/>
            <w:tcMar>
              <w:top w:w="0" w:type="dxa"/>
              <w:left w:w="108" w:type="dxa"/>
              <w:bottom w:w="0" w:type="dxa"/>
              <w:right w:w="108" w:type="dxa"/>
            </w:tcMar>
          </w:tcPr>
          <w:p w14:paraId="187F2A99" w14:textId="787AA8A5" w:rsidR="00F50C57" w:rsidRPr="00FC7AB3" w:rsidRDefault="00F50C57" w:rsidP="0003169B">
            <w:pPr>
              <w:spacing w:after="0" w:line="240" w:lineRule="auto"/>
              <w:rPr>
                <w:rFonts w:ascii="Times New Roman" w:hAnsi="Times New Roman" w:cs="Times New Roman"/>
                <w:sz w:val="24"/>
                <w:szCs w:val="24"/>
              </w:rPr>
            </w:pPr>
            <w:r w:rsidRPr="00FC7AB3">
              <w:rPr>
                <w:rFonts w:ascii="Times New Roman" w:hAnsi="Times New Roman" w:cs="Times New Roman"/>
                <w:sz w:val="24"/>
                <w:szCs w:val="24"/>
              </w:rPr>
              <w:t xml:space="preserve">Jeigu </w:t>
            </w:r>
            <w:r w:rsidR="00F46E88" w:rsidRPr="00FC7AB3">
              <w:rPr>
                <w:rFonts w:ascii="Times New Roman" w:hAnsi="Times New Roman" w:cs="Times New Roman"/>
                <w:iCs/>
                <w:sz w:val="24"/>
                <w:szCs w:val="24"/>
              </w:rPr>
              <w:t xml:space="preserve">suinteresuotas dalyvis paprašys perkančiosios </w:t>
            </w:r>
            <w:r w:rsidR="00F46E88" w:rsidRPr="00FC7AB3">
              <w:rPr>
                <w:rFonts w:ascii="Times New Roman" w:hAnsi="Times New Roman" w:cs="Times New Roman"/>
                <w:iCs/>
                <w:sz w:val="24"/>
                <w:szCs w:val="24"/>
              </w:rPr>
              <w:lastRenderedPageBreak/>
              <w:t>organizacijos pateikti laimėjusį pasiūlymą</w:t>
            </w:r>
          </w:p>
        </w:tc>
        <w:tc>
          <w:tcPr>
            <w:tcW w:w="3434" w:type="dxa"/>
            <w:tcMar>
              <w:top w:w="0" w:type="dxa"/>
              <w:left w:w="108" w:type="dxa"/>
              <w:bottom w:w="0" w:type="dxa"/>
              <w:right w:w="108" w:type="dxa"/>
            </w:tcMar>
          </w:tcPr>
          <w:p w14:paraId="6191E2D5" w14:textId="78FE5443" w:rsidR="00ED5B78" w:rsidRPr="00FC7AB3" w:rsidRDefault="000B4E01" w:rsidP="007E1E19">
            <w:pPr>
              <w:spacing w:after="0" w:line="240" w:lineRule="auto"/>
              <w:jc w:val="both"/>
              <w:rPr>
                <w:rFonts w:ascii="Times New Roman" w:hAnsi="Times New Roman" w:cs="Times New Roman"/>
                <w:i/>
                <w:iCs/>
                <w:color w:val="FF0000"/>
                <w:sz w:val="24"/>
                <w:szCs w:val="24"/>
              </w:rPr>
            </w:pPr>
            <w:r w:rsidRPr="00C54FE2">
              <w:rPr>
                <w:rFonts w:ascii="Times New Roman" w:hAnsi="Times New Roman" w:cs="Times New Roman"/>
                <w:sz w:val="24"/>
                <w:szCs w:val="24"/>
              </w:rPr>
              <w:lastRenderedPageBreak/>
              <w:t xml:space="preserve">VPĮ 102 straipsnio 1 dalyje nustatytas terminas ir atidėjimo terminas pratęsiami papildomam terminui, jį skaičiuojant nuo </w:t>
            </w:r>
            <w:r w:rsidRPr="00C54FE2">
              <w:rPr>
                <w:rFonts w:ascii="Times New Roman" w:hAnsi="Times New Roman" w:cs="Times New Roman"/>
                <w:sz w:val="24"/>
                <w:szCs w:val="24"/>
              </w:rPr>
              <w:lastRenderedPageBreak/>
              <w:t xml:space="preserve">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163" w:type="dxa"/>
            <w:tcMar>
              <w:top w:w="0" w:type="dxa"/>
              <w:left w:w="108" w:type="dxa"/>
              <w:bottom w:w="0" w:type="dxa"/>
              <w:right w:w="108" w:type="dxa"/>
            </w:tcMar>
          </w:tcPr>
          <w:p w14:paraId="34B7E883" w14:textId="77777777" w:rsidR="00F50C57" w:rsidRPr="00FC7AB3" w:rsidRDefault="00F50C57" w:rsidP="0003169B">
            <w:pPr>
              <w:spacing w:after="0" w:line="240" w:lineRule="auto"/>
              <w:rPr>
                <w:rFonts w:ascii="Times New Roman" w:hAnsi="Times New Roman" w:cs="Times New Roman"/>
                <w:sz w:val="24"/>
                <w:szCs w:val="24"/>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65EDBEFF" w14:textId="1FDC1C53" w:rsidR="00533E87" w:rsidRDefault="00533E87" w:rsidP="00533E87">
      <w:pPr>
        <w:tabs>
          <w:tab w:val="left" w:pos="1695"/>
        </w:tabs>
        <w:spacing w:after="0" w:line="240" w:lineRule="auto"/>
        <w:jc w:val="center"/>
        <w:rPr>
          <w:rFonts w:ascii="Times New Roman" w:eastAsia="Calibri" w:hAnsi="Times New Roman" w:cs="Times New Roman"/>
          <w:sz w:val="24"/>
          <w:szCs w:val="24"/>
        </w:rPr>
      </w:pPr>
      <w:bookmarkStart w:id="43" w:name="_Ref38285444"/>
      <w:bookmarkStart w:id="44" w:name="_Ref38291496"/>
      <w:bookmarkStart w:id="45" w:name="_Toc126333941"/>
      <w:r>
        <w:rPr>
          <w:rFonts w:ascii="Times New Roman" w:eastAsia="Calibri" w:hAnsi="Times New Roman" w:cs="Times New Roman"/>
          <w:sz w:val="24"/>
          <w:szCs w:val="24"/>
        </w:rPr>
        <w:lastRenderedPageBreak/>
        <w:t xml:space="preserve">                                                                        </w:t>
      </w:r>
      <w:r w:rsidR="00DC03D8" w:rsidRPr="00F835C7">
        <w:rPr>
          <w:rFonts w:ascii="Times New Roman" w:eastAsia="Calibri" w:hAnsi="Times New Roman" w:cs="Times New Roman"/>
          <w:sz w:val="24"/>
          <w:szCs w:val="24"/>
        </w:rPr>
        <w:t xml:space="preserve">Pirkimo sąlygų </w:t>
      </w:r>
      <w:r>
        <w:rPr>
          <w:rFonts w:ascii="Times New Roman" w:eastAsia="Calibri" w:hAnsi="Times New Roman" w:cs="Times New Roman"/>
          <w:sz w:val="24"/>
          <w:szCs w:val="24"/>
        </w:rPr>
        <w:t>2</w:t>
      </w:r>
      <w:r w:rsidR="00DC03D8" w:rsidRPr="00F835C7">
        <w:rPr>
          <w:rFonts w:ascii="Times New Roman" w:eastAsia="Calibri" w:hAnsi="Times New Roman" w:cs="Times New Roman"/>
          <w:sz w:val="24"/>
          <w:szCs w:val="24"/>
        </w:rPr>
        <w:t xml:space="preserve"> priedas </w:t>
      </w:r>
    </w:p>
    <w:p w14:paraId="68D9C0F6" w14:textId="77777777" w:rsidR="00DC03D8" w:rsidRDefault="00DC03D8" w:rsidP="00DC03D8">
      <w:pPr>
        <w:jc w:val="center"/>
        <w:rPr>
          <w:rFonts w:ascii="Times New Roman" w:hAnsi="Times New Roman" w:cs="Times New Roman"/>
          <w:b/>
          <w:bCs/>
          <w:sz w:val="24"/>
          <w:szCs w:val="24"/>
        </w:rPr>
      </w:pPr>
    </w:p>
    <w:p w14:paraId="127CF1A2" w14:textId="77777777" w:rsidR="00B8712D" w:rsidRDefault="00B8712D" w:rsidP="00DC03D8">
      <w:pPr>
        <w:jc w:val="center"/>
        <w:rPr>
          <w:rFonts w:ascii="Times New Roman" w:hAnsi="Times New Roman" w:cs="Times New Roman"/>
          <w:b/>
          <w:bCs/>
          <w:sz w:val="24"/>
          <w:szCs w:val="24"/>
        </w:rPr>
      </w:pPr>
    </w:p>
    <w:p w14:paraId="08427551" w14:textId="77777777" w:rsidR="00B8712D" w:rsidRPr="00E62B90" w:rsidRDefault="00B8712D" w:rsidP="00DC03D8">
      <w:pPr>
        <w:jc w:val="center"/>
        <w:rPr>
          <w:rFonts w:ascii="Times New Roman" w:hAnsi="Times New Roman" w:cs="Times New Roman"/>
          <w:b/>
          <w:bCs/>
          <w:sz w:val="24"/>
          <w:szCs w:val="24"/>
        </w:rPr>
      </w:pPr>
    </w:p>
    <w:p w14:paraId="748F69EF" w14:textId="77777777" w:rsidR="006F51EE" w:rsidRPr="006F51EE" w:rsidRDefault="006F51EE" w:rsidP="006F51EE">
      <w:pPr>
        <w:spacing w:after="0" w:line="240" w:lineRule="auto"/>
        <w:jc w:val="center"/>
        <w:rPr>
          <w:rFonts w:ascii="Times New Roman" w:hAnsi="Times New Roman" w:cs="Times New Roman"/>
          <w:b/>
          <w:bCs/>
          <w:smallCaps/>
          <w:sz w:val="24"/>
          <w:szCs w:val="24"/>
        </w:rPr>
      </w:pPr>
      <w:r w:rsidRPr="006F51EE">
        <w:rPr>
          <w:rFonts w:ascii="Times New Roman" w:hAnsi="Times New Roman" w:cs="Times New Roman"/>
          <w:b/>
          <w:bCs/>
          <w:smallCaps/>
          <w:sz w:val="24"/>
          <w:szCs w:val="24"/>
        </w:rPr>
        <w:t>PASTATO – MOKOMOJO KORPUSO MALŪNŲ G. 5, VILNIUJE,</w:t>
      </w:r>
    </w:p>
    <w:p w14:paraId="14ECBBAC" w14:textId="3CDFE83E" w:rsidR="00C93A9F" w:rsidRDefault="006F51EE" w:rsidP="006F51EE">
      <w:pPr>
        <w:spacing w:after="0" w:line="240" w:lineRule="auto"/>
        <w:jc w:val="center"/>
        <w:rPr>
          <w:rFonts w:ascii="Times New Roman" w:hAnsi="Times New Roman" w:cs="Times New Roman"/>
          <w:b/>
          <w:bCs/>
          <w:smallCaps/>
          <w:sz w:val="24"/>
          <w:szCs w:val="24"/>
        </w:rPr>
      </w:pPr>
      <w:r w:rsidRPr="006F51EE">
        <w:rPr>
          <w:rFonts w:ascii="Times New Roman" w:hAnsi="Times New Roman" w:cs="Times New Roman"/>
          <w:b/>
          <w:bCs/>
          <w:smallCaps/>
          <w:sz w:val="24"/>
          <w:szCs w:val="24"/>
        </w:rPr>
        <w:t>PRITAIKYMO NEĮGALIESIEMS PAPRASTOJO REMONTO APRAŠAS</w:t>
      </w:r>
    </w:p>
    <w:p w14:paraId="1B403F77" w14:textId="77777777" w:rsidR="006F51EE" w:rsidRDefault="006F51EE" w:rsidP="006F51EE">
      <w:pPr>
        <w:spacing w:after="0" w:line="240" w:lineRule="auto"/>
        <w:jc w:val="center"/>
        <w:rPr>
          <w:rFonts w:ascii="Times New Roman" w:hAnsi="Times New Roman" w:cs="Times New Roman"/>
          <w:b/>
          <w:bCs/>
          <w:sz w:val="28"/>
          <w:szCs w:val="28"/>
        </w:rPr>
      </w:pPr>
    </w:p>
    <w:p w14:paraId="69EC760F" w14:textId="48E5E182" w:rsidR="00C93A9F" w:rsidRPr="00C93A9F" w:rsidRDefault="00C93A9F" w:rsidP="00DC03D8">
      <w:pPr>
        <w:spacing w:after="0" w:line="240" w:lineRule="auto"/>
        <w:jc w:val="center"/>
        <w:rPr>
          <w:rFonts w:ascii="Times New Roman" w:hAnsi="Times New Roman" w:cs="Times New Roman"/>
          <w:smallCaps/>
          <w:sz w:val="24"/>
          <w:szCs w:val="24"/>
        </w:rPr>
      </w:pPr>
      <w:r w:rsidRPr="00C93A9F">
        <w:rPr>
          <w:rFonts w:ascii="Times New Roman" w:hAnsi="Times New Roman" w:cs="Times New Roman"/>
          <w:sz w:val="24"/>
          <w:szCs w:val="24"/>
        </w:rPr>
        <w:t>Pateikiamas atskiru failu</w:t>
      </w:r>
    </w:p>
    <w:p w14:paraId="3A7C9877" w14:textId="77777777" w:rsidR="00DC03D8" w:rsidRPr="00C93A9F" w:rsidRDefault="00DC03D8" w:rsidP="00DC03D8">
      <w:pPr>
        <w:rPr>
          <w:rFonts w:eastAsia="Calibri" w:cstheme="minorHAnsi"/>
          <w:color w:val="0070C0"/>
          <w:sz w:val="24"/>
          <w:szCs w:val="24"/>
        </w:rPr>
      </w:pPr>
    </w:p>
    <w:p w14:paraId="4847EC08" w14:textId="0EF10D1E" w:rsidR="00736EA3" w:rsidRDefault="00DC03D8" w:rsidP="00B01DFD">
      <w:pPr>
        <w:tabs>
          <w:tab w:val="left" w:pos="1695"/>
        </w:tabs>
        <w:spacing w:after="0" w:line="240" w:lineRule="auto"/>
        <w:jc w:val="center"/>
        <w:rPr>
          <w:rFonts w:eastAsia="Calibri" w:cstheme="minorHAnsi"/>
          <w:color w:val="0070C0"/>
        </w:rPr>
      </w:pPr>
      <w:r>
        <w:rPr>
          <w:rFonts w:eastAsia="Calibri" w:cstheme="minorHAnsi"/>
          <w:color w:val="0070C0"/>
        </w:rPr>
        <w:br w:type="page"/>
      </w:r>
    </w:p>
    <w:p w14:paraId="7029F5FC" w14:textId="4EEAAAF0" w:rsidR="00736EA3" w:rsidRDefault="00736EA3" w:rsidP="00736EA3">
      <w:pPr>
        <w:tabs>
          <w:tab w:val="left" w:pos="1695"/>
        </w:tabs>
        <w:spacing w:after="0" w:line="240" w:lineRule="auto"/>
        <w:jc w:val="center"/>
        <w:rPr>
          <w:rFonts w:ascii="Times New Roman" w:eastAsia="Calibri" w:hAnsi="Times New Roman" w:cs="Times New Roman"/>
          <w:sz w:val="24"/>
          <w:szCs w:val="24"/>
        </w:rPr>
      </w:pPr>
      <w:r>
        <w:rPr>
          <w:rFonts w:eastAsia="Calibri" w:cstheme="minorHAnsi"/>
          <w:color w:val="0070C0"/>
        </w:rPr>
        <w:lastRenderedPageBreak/>
        <w:t xml:space="preserve">                                                                                                        </w:t>
      </w:r>
      <w:r w:rsidRPr="00F835C7">
        <w:rPr>
          <w:rFonts w:ascii="Times New Roman" w:eastAsia="Calibri" w:hAnsi="Times New Roman" w:cs="Times New Roman"/>
          <w:sz w:val="24"/>
          <w:szCs w:val="24"/>
        </w:rPr>
        <w:t xml:space="preserve">Pirkimo sąlygų </w:t>
      </w:r>
      <w:r w:rsidR="00B01DFD">
        <w:rPr>
          <w:rFonts w:ascii="Times New Roman" w:eastAsia="Calibri" w:hAnsi="Times New Roman" w:cs="Times New Roman"/>
          <w:sz w:val="24"/>
          <w:szCs w:val="24"/>
        </w:rPr>
        <w:t>3</w:t>
      </w:r>
      <w:r w:rsidRPr="00F835C7">
        <w:rPr>
          <w:rFonts w:ascii="Times New Roman" w:eastAsia="Calibri" w:hAnsi="Times New Roman" w:cs="Times New Roman"/>
          <w:sz w:val="24"/>
          <w:szCs w:val="24"/>
        </w:rPr>
        <w:t xml:space="preserve"> priedas „</w:t>
      </w:r>
      <w:r>
        <w:rPr>
          <w:rFonts w:ascii="Times New Roman" w:eastAsia="Calibri" w:hAnsi="Times New Roman" w:cs="Times New Roman"/>
          <w:sz w:val="24"/>
          <w:szCs w:val="24"/>
        </w:rPr>
        <w:t>Techninė specifikacija</w:t>
      </w:r>
      <w:r w:rsidRPr="00F835C7">
        <w:rPr>
          <w:rFonts w:ascii="Times New Roman" w:eastAsia="Calibri" w:hAnsi="Times New Roman" w:cs="Times New Roman"/>
          <w:sz w:val="24"/>
          <w:szCs w:val="24"/>
        </w:rPr>
        <w:t>“</w:t>
      </w:r>
    </w:p>
    <w:p w14:paraId="26DF3840" w14:textId="77777777" w:rsidR="00736EA3" w:rsidRDefault="00736EA3" w:rsidP="00736EA3">
      <w:pPr>
        <w:tabs>
          <w:tab w:val="left" w:pos="1695"/>
        </w:tabs>
        <w:spacing w:after="0" w:line="240" w:lineRule="auto"/>
        <w:jc w:val="center"/>
        <w:rPr>
          <w:rFonts w:ascii="Times New Roman" w:eastAsia="Calibri" w:hAnsi="Times New Roman" w:cs="Times New Roman"/>
          <w:sz w:val="24"/>
          <w:szCs w:val="24"/>
        </w:rPr>
      </w:pPr>
    </w:p>
    <w:p w14:paraId="33C33CAE" w14:textId="77777777" w:rsidR="00736EA3" w:rsidRDefault="00736EA3" w:rsidP="00736EA3">
      <w:pPr>
        <w:tabs>
          <w:tab w:val="left" w:pos="1695"/>
        </w:tabs>
        <w:spacing w:after="0" w:line="240" w:lineRule="auto"/>
        <w:jc w:val="center"/>
        <w:rPr>
          <w:rFonts w:ascii="Times New Roman" w:eastAsia="Calibri" w:hAnsi="Times New Roman" w:cs="Times New Roman"/>
          <w:b/>
          <w:bCs/>
          <w:sz w:val="24"/>
          <w:szCs w:val="24"/>
        </w:rPr>
      </w:pPr>
    </w:p>
    <w:p w14:paraId="22EE9D87" w14:textId="4463E645" w:rsidR="00625560" w:rsidRDefault="007E57B2" w:rsidP="00736EA3">
      <w:pPr>
        <w:tabs>
          <w:tab w:val="left" w:pos="1695"/>
        </w:tabs>
        <w:spacing w:after="0" w:line="240" w:lineRule="auto"/>
        <w:jc w:val="center"/>
        <w:rPr>
          <w:rFonts w:ascii="Times New Roman" w:eastAsia="Calibri" w:hAnsi="Times New Roman" w:cs="Times New Roman"/>
          <w:b/>
          <w:bCs/>
          <w:sz w:val="24"/>
          <w:szCs w:val="24"/>
        </w:rPr>
      </w:pPr>
      <w:r w:rsidRPr="007E57B2">
        <w:rPr>
          <w:rFonts w:ascii="Times New Roman" w:eastAsia="Calibri" w:hAnsi="Times New Roman" w:cs="Times New Roman"/>
          <w:b/>
          <w:bCs/>
          <w:sz w:val="24"/>
          <w:szCs w:val="24"/>
        </w:rPr>
        <w:t xml:space="preserve">PASTATO – MOKOMOJO KORPUSO MALŪNŲ G. 5, VILNIUJE, PRITAIKYMO NEĮGALIESIEMS, </w:t>
      </w:r>
      <w:r w:rsidR="00C27214">
        <w:rPr>
          <w:rFonts w:ascii="Times New Roman" w:eastAsia="Calibri" w:hAnsi="Times New Roman" w:cs="Times New Roman"/>
          <w:b/>
          <w:bCs/>
          <w:sz w:val="24"/>
          <w:szCs w:val="24"/>
        </w:rPr>
        <w:t>PAPRASTOJO REMONTO</w:t>
      </w:r>
      <w:r w:rsidRPr="007E57B2">
        <w:rPr>
          <w:rFonts w:ascii="Times New Roman" w:eastAsia="Calibri" w:hAnsi="Times New Roman" w:cs="Times New Roman"/>
          <w:b/>
          <w:bCs/>
          <w:sz w:val="24"/>
          <w:szCs w:val="24"/>
        </w:rPr>
        <w:t xml:space="preserve"> DARBAI, ĮRENGIANT LIFTĄ</w:t>
      </w:r>
    </w:p>
    <w:p w14:paraId="16F4D53A" w14:textId="77777777" w:rsidR="00625560" w:rsidRDefault="00625560" w:rsidP="00736EA3">
      <w:pPr>
        <w:tabs>
          <w:tab w:val="left" w:pos="1695"/>
        </w:tabs>
        <w:spacing w:after="0" w:line="240" w:lineRule="auto"/>
        <w:jc w:val="center"/>
        <w:rPr>
          <w:rFonts w:ascii="Times New Roman" w:eastAsia="Calibri" w:hAnsi="Times New Roman" w:cs="Times New Roman"/>
          <w:b/>
          <w:bCs/>
          <w:sz w:val="24"/>
          <w:szCs w:val="24"/>
        </w:rPr>
      </w:pPr>
    </w:p>
    <w:p w14:paraId="4A2DC272" w14:textId="371E0D66" w:rsidR="00736EA3" w:rsidRDefault="003A205E" w:rsidP="00736EA3">
      <w:pPr>
        <w:tabs>
          <w:tab w:val="left" w:pos="1695"/>
        </w:tabs>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 TECHNINĖ SPECIFIKACIJA</w:t>
      </w:r>
    </w:p>
    <w:p w14:paraId="4710B155" w14:textId="77777777" w:rsidR="008F5666" w:rsidRDefault="008F5666" w:rsidP="00FF021B">
      <w:pPr>
        <w:tabs>
          <w:tab w:val="left" w:pos="1695"/>
        </w:tabs>
        <w:spacing w:after="0" w:line="240" w:lineRule="auto"/>
        <w:rPr>
          <w:rFonts w:ascii="Times New Roman" w:eastAsia="Calibri" w:hAnsi="Times New Roman" w:cs="Times New Roman"/>
          <w:b/>
          <w:bCs/>
          <w:sz w:val="24"/>
          <w:szCs w:val="24"/>
        </w:rPr>
      </w:pPr>
    </w:p>
    <w:p w14:paraId="60B2218F" w14:textId="77777777" w:rsidR="00C5647A" w:rsidRPr="00C5647A" w:rsidRDefault="00C5647A" w:rsidP="00C5647A">
      <w:pPr>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Paprastojo remonto darbai atliekami pagal UAB „PASLAIČIO PROJEKTAVIMO BIURAS“ parengtą pastato paprastojo remonto aprašą.</w:t>
      </w:r>
    </w:p>
    <w:p w14:paraId="2CBE5F9D" w14:textId="77777777" w:rsidR="00C5647A" w:rsidRPr="00C5647A" w:rsidRDefault="00C5647A" w:rsidP="00C5647A">
      <w:pPr>
        <w:spacing w:after="0" w:line="240" w:lineRule="auto"/>
        <w:ind w:firstLine="851"/>
        <w:jc w:val="both"/>
        <w:rPr>
          <w:rFonts w:ascii="Times New Roman" w:eastAsia="Times New Roman" w:hAnsi="Times New Roman" w:cs="Times New Roman"/>
          <w:sz w:val="24"/>
          <w:szCs w:val="24"/>
          <w:lang w:eastAsia="en-US"/>
        </w:rPr>
      </w:pPr>
    </w:p>
    <w:p w14:paraId="1E66DCC2" w14:textId="77777777" w:rsidR="00C5647A" w:rsidRPr="00C5647A" w:rsidRDefault="00C5647A" w:rsidP="00C5647A">
      <w:pPr>
        <w:spacing w:after="0" w:line="240" w:lineRule="auto"/>
        <w:ind w:firstLine="851"/>
        <w:jc w:val="both"/>
        <w:rPr>
          <w:rFonts w:ascii="Times New Roman" w:eastAsia="Times New Roman" w:hAnsi="Times New Roman" w:cs="Times New Roman"/>
          <w:b/>
          <w:bCs/>
          <w:sz w:val="24"/>
          <w:szCs w:val="24"/>
          <w:lang w:eastAsia="en-US"/>
        </w:rPr>
      </w:pPr>
      <w:r w:rsidRPr="00C5647A">
        <w:rPr>
          <w:rFonts w:ascii="Times New Roman" w:eastAsia="Times New Roman" w:hAnsi="Times New Roman" w:cs="Times New Roman"/>
          <w:b/>
          <w:bCs/>
          <w:sz w:val="24"/>
          <w:szCs w:val="24"/>
          <w:lang w:eastAsia="en-US"/>
        </w:rPr>
        <w:t>Reikalavimai lifto įrengimui:</w:t>
      </w:r>
    </w:p>
    <w:p w14:paraId="6B2FC655" w14:textId="77777777" w:rsidR="00C5647A" w:rsidRPr="00C5647A" w:rsidRDefault="00C5647A" w:rsidP="00C5647A">
      <w:pPr>
        <w:spacing w:after="0" w:line="240" w:lineRule="auto"/>
        <w:ind w:firstLine="851"/>
        <w:jc w:val="both"/>
        <w:rPr>
          <w:rFonts w:ascii="Times New Roman" w:eastAsia="Times New Roman" w:hAnsi="Times New Roman" w:cs="Times New Roman"/>
          <w:sz w:val="24"/>
          <w:szCs w:val="24"/>
          <w:lang w:eastAsia="en-US"/>
        </w:rPr>
      </w:pPr>
    </w:p>
    <w:p w14:paraId="22D88C23"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b/>
          <w:bCs/>
          <w:sz w:val="24"/>
          <w:szCs w:val="24"/>
          <w:lang w:eastAsia="en-US"/>
        </w:rPr>
      </w:pPr>
      <w:r w:rsidRPr="00C5647A">
        <w:rPr>
          <w:rFonts w:ascii="Times New Roman" w:eastAsia="Times New Roman" w:hAnsi="Times New Roman" w:cs="Times New Roman"/>
          <w:b/>
          <w:bCs/>
          <w:sz w:val="24"/>
          <w:szCs w:val="24"/>
          <w:lang w:eastAsia="en-US"/>
        </w:rPr>
        <w:t>1. Bendrieji reikalavimai:</w:t>
      </w:r>
    </w:p>
    <w:p w14:paraId="6884EBDC"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Turi būti suprojektuotas, pagamintas, pristatytas, sumontuotas, išbandytas ir perduotas eksploatacijai elektrinis keleivinis liftas be atskiros mašinų patalpos (MRL tipo), skirtas visuomeninės paskirties pastatui. Liftas turi būti pritaikytas intensyviam eksploatavimui.</w:t>
      </w:r>
    </w:p>
    <w:p w14:paraId="4E594C42" w14:textId="77777777" w:rsidR="00C5647A" w:rsidRPr="00C5647A" w:rsidRDefault="00C5647A" w:rsidP="00C5647A">
      <w:pPr>
        <w:tabs>
          <w:tab w:val="left" w:pos="1695"/>
        </w:tabs>
        <w:spacing w:after="0" w:line="240" w:lineRule="auto"/>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 </w:t>
      </w:r>
    </w:p>
    <w:p w14:paraId="52CF6B0C"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b/>
          <w:bCs/>
          <w:sz w:val="24"/>
          <w:szCs w:val="24"/>
          <w:lang w:eastAsia="en-US"/>
        </w:rPr>
      </w:pPr>
      <w:r w:rsidRPr="00C5647A">
        <w:rPr>
          <w:rFonts w:ascii="Times New Roman" w:eastAsia="Times New Roman" w:hAnsi="Times New Roman" w:cs="Times New Roman"/>
          <w:b/>
          <w:bCs/>
          <w:sz w:val="24"/>
          <w:szCs w:val="24"/>
          <w:lang w:eastAsia="en-US"/>
        </w:rPr>
        <w:t>2. Pagrindiniai techniniai parametrai:</w:t>
      </w:r>
    </w:p>
    <w:p w14:paraId="7A4A9AD9"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2.1. Šachtos matmenys: 1600 × 1750 mm +/- 5 proc. paklaida.</w:t>
      </w:r>
    </w:p>
    <w:p w14:paraId="1B2381D4"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2.2. Sustojimų skaičius: 5.</w:t>
      </w:r>
    </w:p>
    <w:p w14:paraId="3C385365"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2.3. Keliamoji galia: ne mažiau kaip 630 kg.</w:t>
      </w:r>
    </w:p>
    <w:p w14:paraId="57E41811"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2.4. Talpa: ne mažiau kaip 8 asmenys.</w:t>
      </w:r>
    </w:p>
    <w:p w14:paraId="647C1DDD"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2.5. Lifto greitis: ne mažiau kaip 1,0 m/s.</w:t>
      </w:r>
    </w:p>
    <w:p w14:paraId="08929163"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 xml:space="preserve">2.6. Valdymas – automatinis </w:t>
      </w:r>
      <w:proofErr w:type="spellStart"/>
      <w:r w:rsidRPr="00C5647A">
        <w:rPr>
          <w:rFonts w:ascii="Times New Roman" w:eastAsia="Times New Roman" w:hAnsi="Times New Roman" w:cs="Times New Roman"/>
          <w:sz w:val="24"/>
          <w:szCs w:val="24"/>
          <w:lang w:eastAsia="en-US"/>
        </w:rPr>
        <w:t>mikroprocesorinis</w:t>
      </w:r>
      <w:proofErr w:type="spellEnd"/>
      <w:r w:rsidRPr="00C5647A">
        <w:rPr>
          <w:rFonts w:ascii="Times New Roman" w:eastAsia="Times New Roman" w:hAnsi="Times New Roman" w:cs="Times New Roman"/>
          <w:sz w:val="24"/>
          <w:szCs w:val="24"/>
          <w:lang w:eastAsia="en-US"/>
        </w:rPr>
        <w:t>.</w:t>
      </w:r>
    </w:p>
    <w:p w14:paraId="79E03E3B" w14:textId="77777777" w:rsidR="00C5647A" w:rsidRPr="00C5647A" w:rsidRDefault="00C5647A" w:rsidP="00C5647A">
      <w:pPr>
        <w:tabs>
          <w:tab w:val="left" w:pos="1695"/>
        </w:tabs>
        <w:spacing w:after="0" w:line="240" w:lineRule="auto"/>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 </w:t>
      </w:r>
    </w:p>
    <w:p w14:paraId="2AC05146"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b/>
          <w:bCs/>
          <w:sz w:val="24"/>
          <w:szCs w:val="24"/>
          <w:lang w:eastAsia="en-US"/>
        </w:rPr>
      </w:pPr>
      <w:r w:rsidRPr="00C5647A">
        <w:rPr>
          <w:rFonts w:ascii="Times New Roman" w:eastAsia="Times New Roman" w:hAnsi="Times New Roman" w:cs="Times New Roman"/>
          <w:b/>
          <w:bCs/>
          <w:sz w:val="24"/>
          <w:szCs w:val="24"/>
          <w:lang w:eastAsia="en-US"/>
        </w:rPr>
        <w:t>3. Lifto tipas ir pavara:</w:t>
      </w:r>
    </w:p>
    <w:p w14:paraId="2EFABD60"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3.1. Elektrinis, lyninis.</w:t>
      </w:r>
    </w:p>
    <w:p w14:paraId="643FE8A2"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3.2. be mašinų patalpos (MRL).</w:t>
      </w:r>
    </w:p>
    <w:p w14:paraId="02CC8A1D"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3.3. su dažnio keitikliu valdoma pavara.</w:t>
      </w:r>
    </w:p>
    <w:p w14:paraId="7BDB264A"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3.4. su energijos taupymo funkcija budėjimo režime.</w:t>
      </w:r>
    </w:p>
    <w:p w14:paraId="2158E816"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 xml:space="preserve">3.5. </w:t>
      </w:r>
      <w:proofErr w:type="spellStart"/>
      <w:r w:rsidRPr="00C5647A">
        <w:rPr>
          <w:rFonts w:ascii="Times New Roman" w:eastAsia="Times New Roman" w:hAnsi="Times New Roman" w:cs="Times New Roman"/>
          <w:sz w:val="24"/>
          <w:szCs w:val="24"/>
          <w:lang w:eastAsia="en-US"/>
        </w:rPr>
        <w:t>mažatriukšmis</w:t>
      </w:r>
      <w:proofErr w:type="spellEnd"/>
      <w:r w:rsidRPr="00C5647A">
        <w:rPr>
          <w:rFonts w:ascii="Times New Roman" w:eastAsia="Times New Roman" w:hAnsi="Times New Roman" w:cs="Times New Roman"/>
          <w:sz w:val="24"/>
          <w:szCs w:val="24"/>
          <w:lang w:eastAsia="en-US"/>
        </w:rPr>
        <w:t xml:space="preserve"> ir </w:t>
      </w:r>
      <w:proofErr w:type="spellStart"/>
      <w:r w:rsidRPr="00C5647A">
        <w:rPr>
          <w:rFonts w:ascii="Times New Roman" w:eastAsia="Times New Roman" w:hAnsi="Times New Roman" w:cs="Times New Roman"/>
          <w:sz w:val="24"/>
          <w:szCs w:val="24"/>
          <w:lang w:eastAsia="en-US"/>
        </w:rPr>
        <w:t>mažavibris</w:t>
      </w:r>
      <w:proofErr w:type="spellEnd"/>
      <w:r w:rsidRPr="00C5647A">
        <w:rPr>
          <w:rFonts w:ascii="Times New Roman" w:eastAsia="Times New Roman" w:hAnsi="Times New Roman" w:cs="Times New Roman"/>
          <w:sz w:val="24"/>
          <w:szCs w:val="24"/>
          <w:lang w:eastAsia="en-US"/>
        </w:rPr>
        <w:t>.</w:t>
      </w:r>
    </w:p>
    <w:p w14:paraId="6ACC607E" w14:textId="77777777" w:rsidR="00C5647A" w:rsidRPr="00C5647A" w:rsidRDefault="00C5647A" w:rsidP="00C5647A">
      <w:pPr>
        <w:tabs>
          <w:tab w:val="left" w:pos="1695"/>
        </w:tabs>
        <w:spacing w:after="0" w:line="240" w:lineRule="auto"/>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 </w:t>
      </w:r>
    </w:p>
    <w:p w14:paraId="3D9EAD12"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b/>
          <w:bCs/>
          <w:sz w:val="24"/>
          <w:szCs w:val="24"/>
          <w:lang w:eastAsia="en-US"/>
        </w:rPr>
      </w:pPr>
      <w:r w:rsidRPr="00C5647A">
        <w:rPr>
          <w:rFonts w:ascii="Times New Roman" w:eastAsia="Times New Roman" w:hAnsi="Times New Roman" w:cs="Times New Roman"/>
          <w:b/>
          <w:bCs/>
          <w:sz w:val="24"/>
          <w:szCs w:val="24"/>
          <w:lang w:eastAsia="en-US"/>
        </w:rPr>
        <w:t>4. Kabina:</w:t>
      </w:r>
    </w:p>
    <w:p w14:paraId="0B626994" w14:textId="77777777" w:rsidR="00C5647A" w:rsidRPr="00C5647A" w:rsidRDefault="00C5647A" w:rsidP="00C5647A">
      <w:pPr>
        <w:tabs>
          <w:tab w:val="left" w:pos="1695"/>
        </w:tabs>
        <w:spacing w:after="0" w:line="240" w:lineRule="auto"/>
        <w:ind w:firstLine="709"/>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 xml:space="preserve"> 4.1. Kabina turi būti </w:t>
      </w:r>
      <w:proofErr w:type="spellStart"/>
      <w:r w:rsidRPr="00C5647A">
        <w:rPr>
          <w:rFonts w:ascii="Times New Roman" w:eastAsia="Times New Roman" w:hAnsi="Times New Roman" w:cs="Times New Roman"/>
          <w:sz w:val="24"/>
          <w:szCs w:val="24"/>
          <w:lang w:eastAsia="en-US"/>
        </w:rPr>
        <w:t>antivandalinio</w:t>
      </w:r>
      <w:proofErr w:type="spellEnd"/>
      <w:r w:rsidRPr="00C5647A">
        <w:rPr>
          <w:rFonts w:ascii="Times New Roman" w:eastAsia="Times New Roman" w:hAnsi="Times New Roman" w:cs="Times New Roman"/>
          <w:sz w:val="24"/>
          <w:szCs w:val="24"/>
          <w:lang w:eastAsia="en-US"/>
        </w:rPr>
        <w:t xml:space="preserve"> tipo, pritaikyta viešajam naudojimui:</w:t>
      </w:r>
    </w:p>
    <w:p w14:paraId="597904AB" w14:textId="77777777" w:rsidR="00C5647A" w:rsidRPr="00C5647A" w:rsidRDefault="00C5647A" w:rsidP="00C5647A">
      <w:pPr>
        <w:tabs>
          <w:tab w:val="left" w:pos="1695"/>
        </w:tabs>
        <w:spacing w:after="0" w:line="240" w:lineRule="auto"/>
        <w:ind w:firstLine="709"/>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 4.1.1. sienų apdaila – nerūdijančio plieno;</w:t>
      </w:r>
    </w:p>
    <w:p w14:paraId="12B4ECEA" w14:textId="77777777" w:rsidR="00C5647A" w:rsidRPr="00C5647A" w:rsidRDefault="00C5647A" w:rsidP="00C5647A">
      <w:pPr>
        <w:tabs>
          <w:tab w:val="left" w:pos="1695"/>
        </w:tabs>
        <w:spacing w:after="0" w:line="240" w:lineRule="auto"/>
        <w:ind w:firstLine="709"/>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4.1.2. grindų danga – neslidi, atspari intensyviam dėvėjimui;</w:t>
      </w:r>
    </w:p>
    <w:p w14:paraId="41F189DA" w14:textId="77777777" w:rsidR="00C5647A" w:rsidRPr="00C5647A" w:rsidRDefault="00C5647A" w:rsidP="00C5647A">
      <w:pPr>
        <w:tabs>
          <w:tab w:val="left" w:pos="1695"/>
        </w:tabs>
        <w:spacing w:after="0" w:line="240" w:lineRule="auto"/>
        <w:ind w:firstLine="709"/>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4.1.3. LED apšvietimas;</w:t>
      </w:r>
    </w:p>
    <w:p w14:paraId="6A42368D" w14:textId="77777777" w:rsidR="00C5647A" w:rsidRPr="00C5647A" w:rsidRDefault="00C5647A" w:rsidP="00C5647A">
      <w:pPr>
        <w:tabs>
          <w:tab w:val="left" w:pos="1695"/>
        </w:tabs>
        <w:spacing w:after="0" w:line="240" w:lineRule="auto"/>
        <w:ind w:firstLine="709"/>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4.1.4. avarinis apšvietimas;</w:t>
      </w:r>
    </w:p>
    <w:p w14:paraId="0933AE92" w14:textId="77777777" w:rsidR="00C5647A" w:rsidRPr="00C5647A" w:rsidRDefault="00C5647A" w:rsidP="00C5647A">
      <w:pPr>
        <w:tabs>
          <w:tab w:val="left" w:pos="1695"/>
        </w:tabs>
        <w:spacing w:after="0" w:line="240" w:lineRule="auto"/>
        <w:ind w:firstLine="709"/>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4.1.5. veidrodis;</w:t>
      </w:r>
    </w:p>
    <w:p w14:paraId="1EBCC75F" w14:textId="77777777" w:rsidR="00C5647A" w:rsidRPr="00C5647A" w:rsidRDefault="00C5647A" w:rsidP="00C5647A">
      <w:pPr>
        <w:tabs>
          <w:tab w:val="left" w:pos="1695"/>
        </w:tabs>
        <w:spacing w:after="0" w:line="240" w:lineRule="auto"/>
        <w:ind w:firstLine="709"/>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4.1.6. turėklas;</w:t>
      </w:r>
    </w:p>
    <w:p w14:paraId="4B39410E" w14:textId="77777777" w:rsidR="00C5647A" w:rsidRPr="00C5647A" w:rsidRDefault="00C5647A" w:rsidP="00C5647A">
      <w:pPr>
        <w:tabs>
          <w:tab w:val="left" w:pos="1695"/>
        </w:tabs>
        <w:spacing w:after="0" w:line="240" w:lineRule="auto"/>
        <w:ind w:firstLine="709"/>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4.1.7. ventiliacija.</w:t>
      </w:r>
    </w:p>
    <w:p w14:paraId="6E81A31B" w14:textId="77777777" w:rsidR="00C5647A" w:rsidRPr="00C5647A" w:rsidRDefault="00C5647A" w:rsidP="00C5647A">
      <w:pPr>
        <w:tabs>
          <w:tab w:val="left" w:pos="1695"/>
        </w:tabs>
        <w:spacing w:after="0" w:line="240" w:lineRule="auto"/>
        <w:ind w:firstLine="709"/>
        <w:jc w:val="both"/>
        <w:rPr>
          <w:rFonts w:ascii="Times New Roman" w:eastAsia="Times New Roman" w:hAnsi="Times New Roman" w:cs="Times New Roman"/>
          <w:sz w:val="24"/>
          <w:szCs w:val="24"/>
          <w:lang w:eastAsia="en-US"/>
        </w:rPr>
      </w:pPr>
    </w:p>
    <w:p w14:paraId="7E5B27A9" w14:textId="77777777" w:rsidR="00C5647A" w:rsidRPr="00C5647A" w:rsidRDefault="00C5647A" w:rsidP="00C5647A">
      <w:pPr>
        <w:tabs>
          <w:tab w:val="left" w:pos="1695"/>
        </w:tabs>
        <w:spacing w:after="0" w:line="240" w:lineRule="auto"/>
        <w:ind w:firstLine="709"/>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 4.2. Kabinos vidaus matmenys turi būti maksimaliai išnaudojant nurodytus šachtos matmenis.</w:t>
      </w:r>
    </w:p>
    <w:p w14:paraId="0A0D6B1E" w14:textId="77777777" w:rsidR="00C5647A" w:rsidRPr="00C5647A" w:rsidRDefault="00C5647A" w:rsidP="00C5647A">
      <w:pPr>
        <w:tabs>
          <w:tab w:val="left" w:pos="1695"/>
        </w:tabs>
        <w:spacing w:after="0" w:line="240" w:lineRule="auto"/>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 </w:t>
      </w:r>
    </w:p>
    <w:p w14:paraId="3FD326F4"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b/>
          <w:bCs/>
          <w:sz w:val="24"/>
          <w:szCs w:val="24"/>
          <w:lang w:eastAsia="en-US"/>
        </w:rPr>
      </w:pPr>
      <w:r w:rsidRPr="00C5647A">
        <w:rPr>
          <w:rFonts w:ascii="Times New Roman" w:eastAsia="Times New Roman" w:hAnsi="Times New Roman" w:cs="Times New Roman"/>
          <w:b/>
          <w:bCs/>
          <w:sz w:val="24"/>
          <w:szCs w:val="24"/>
          <w:lang w:eastAsia="en-US"/>
        </w:rPr>
        <w:lastRenderedPageBreak/>
        <w:t>5. Durys:</w:t>
      </w:r>
    </w:p>
    <w:p w14:paraId="228A3C4E"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5.1. Automatinės lifto kabinos ir šachtos durys.</w:t>
      </w:r>
    </w:p>
    <w:p w14:paraId="2C3831C3"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5.2. Durų šviesus plotis – ne mažiau kaip 900 mm.</w:t>
      </w:r>
    </w:p>
    <w:p w14:paraId="02D9CCE0"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5.3. Durys turi turėti šviesos užuolaidos tipo apsaugą nuo prispaudimo.</w:t>
      </w:r>
    </w:p>
    <w:p w14:paraId="78956857"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5.4. Durys turi būti sertifikuotos ir atitikti ne mažesnę kaip EI2 30 atsparumo ugniai klasę.</w:t>
      </w:r>
    </w:p>
    <w:p w14:paraId="16D0CFF1" w14:textId="77777777" w:rsidR="00C5647A" w:rsidRPr="00C5647A" w:rsidRDefault="00C5647A" w:rsidP="00C5647A">
      <w:pPr>
        <w:tabs>
          <w:tab w:val="left" w:pos="1695"/>
        </w:tabs>
        <w:spacing w:after="0" w:line="240" w:lineRule="auto"/>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 </w:t>
      </w:r>
    </w:p>
    <w:p w14:paraId="63C5FE2E"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b/>
          <w:bCs/>
          <w:sz w:val="24"/>
          <w:szCs w:val="24"/>
          <w:lang w:eastAsia="en-US"/>
        </w:rPr>
      </w:pPr>
      <w:r w:rsidRPr="00C5647A">
        <w:rPr>
          <w:rFonts w:ascii="Times New Roman" w:eastAsia="Times New Roman" w:hAnsi="Times New Roman" w:cs="Times New Roman"/>
          <w:b/>
          <w:bCs/>
          <w:sz w:val="24"/>
          <w:szCs w:val="24"/>
          <w:lang w:eastAsia="en-US"/>
        </w:rPr>
        <w:t>6. Prieinamumo reikalavimai:</w:t>
      </w:r>
    </w:p>
    <w:p w14:paraId="3DB51C4D"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 6.1. Liftas turi būti pritaikytas žmonėms su negalia ir atitikti:</w:t>
      </w:r>
    </w:p>
    <w:p w14:paraId="680B9DE5" w14:textId="77777777" w:rsidR="00C5647A" w:rsidRPr="00C5647A" w:rsidRDefault="00C5647A" w:rsidP="00C5647A">
      <w:pPr>
        <w:tabs>
          <w:tab w:val="left" w:pos="1695"/>
        </w:tabs>
        <w:spacing w:after="0" w:line="240" w:lineRule="auto"/>
        <w:ind w:left="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 xml:space="preserve"> 6.1.1. International </w:t>
      </w:r>
      <w:proofErr w:type="spellStart"/>
      <w:r w:rsidRPr="00C5647A">
        <w:rPr>
          <w:rFonts w:ascii="Times New Roman" w:eastAsia="Times New Roman" w:hAnsi="Times New Roman" w:cs="Times New Roman"/>
          <w:sz w:val="24"/>
          <w:szCs w:val="24"/>
          <w:lang w:eastAsia="en-US"/>
        </w:rPr>
        <w:t>Organization</w:t>
      </w:r>
      <w:proofErr w:type="spellEnd"/>
      <w:r w:rsidRPr="00C5647A">
        <w:rPr>
          <w:rFonts w:ascii="Times New Roman" w:eastAsia="Times New Roman" w:hAnsi="Times New Roman" w:cs="Times New Roman"/>
          <w:sz w:val="24"/>
          <w:szCs w:val="24"/>
          <w:lang w:eastAsia="en-US"/>
        </w:rPr>
        <w:t xml:space="preserve"> </w:t>
      </w:r>
      <w:proofErr w:type="spellStart"/>
      <w:r w:rsidRPr="00C5647A">
        <w:rPr>
          <w:rFonts w:ascii="Times New Roman" w:eastAsia="Times New Roman" w:hAnsi="Times New Roman" w:cs="Times New Roman"/>
          <w:sz w:val="24"/>
          <w:szCs w:val="24"/>
          <w:lang w:eastAsia="en-US"/>
        </w:rPr>
        <w:t>for</w:t>
      </w:r>
      <w:proofErr w:type="spellEnd"/>
      <w:r w:rsidRPr="00C5647A">
        <w:rPr>
          <w:rFonts w:ascii="Times New Roman" w:eastAsia="Times New Roman" w:hAnsi="Times New Roman" w:cs="Times New Roman"/>
          <w:sz w:val="24"/>
          <w:szCs w:val="24"/>
          <w:lang w:eastAsia="en-US"/>
        </w:rPr>
        <w:t xml:space="preserve"> </w:t>
      </w:r>
      <w:proofErr w:type="spellStart"/>
      <w:r w:rsidRPr="00C5647A">
        <w:rPr>
          <w:rFonts w:ascii="Times New Roman" w:eastAsia="Times New Roman" w:hAnsi="Times New Roman" w:cs="Times New Roman"/>
          <w:sz w:val="24"/>
          <w:szCs w:val="24"/>
          <w:lang w:eastAsia="en-US"/>
        </w:rPr>
        <w:t>Standardization</w:t>
      </w:r>
      <w:proofErr w:type="spellEnd"/>
      <w:r w:rsidRPr="00C5647A">
        <w:rPr>
          <w:rFonts w:ascii="Times New Roman" w:eastAsia="Times New Roman" w:hAnsi="Times New Roman" w:cs="Times New Roman"/>
          <w:sz w:val="24"/>
          <w:szCs w:val="24"/>
          <w:lang w:eastAsia="en-US"/>
        </w:rPr>
        <w:t xml:space="preserve"> ISO 21542 „</w:t>
      </w:r>
      <w:proofErr w:type="spellStart"/>
      <w:r w:rsidRPr="00C5647A">
        <w:rPr>
          <w:rFonts w:ascii="Times New Roman" w:eastAsia="Times New Roman" w:hAnsi="Times New Roman" w:cs="Times New Roman"/>
          <w:sz w:val="24"/>
          <w:szCs w:val="24"/>
          <w:lang w:eastAsia="en-US"/>
        </w:rPr>
        <w:t>Building</w:t>
      </w:r>
      <w:proofErr w:type="spellEnd"/>
      <w:r w:rsidRPr="00C5647A">
        <w:rPr>
          <w:rFonts w:ascii="Times New Roman" w:eastAsia="Times New Roman" w:hAnsi="Times New Roman" w:cs="Times New Roman"/>
          <w:sz w:val="24"/>
          <w:szCs w:val="24"/>
          <w:lang w:eastAsia="en-US"/>
        </w:rPr>
        <w:t xml:space="preserve"> </w:t>
      </w:r>
      <w:proofErr w:type="spellStart"/>
      <w:r w:rsidRPr="00C5647A">
        <w:rPr>
          <w:rFonts w:ascii="Times New Roman" w:eastAsia="Times New Roman" w:hAnsi="Times New Roman" w:cs="Times New Roman"/>
          <w:sz w:val="24"/>
          <w:szCs w:val="24"/>
          <w:lang w:eastAsia="en-US"/>
        </w:rPr>
        <w:t>construction</w:t>
      </w:r>
      <w:proofErr w:type="spellEnd"/>
      <w:r w:rsidRPr="00C5647A">
        <w:rPr>
          <w:rFonts w:ascii="Times New Roman" w:eastAsia="Times New Roman" w:hAnsi="Times New Roman" w:cs="Times New Roman"/>
          <w:sz w:val="24"/>
          <w:szCs w:val="24"/>
          <w:lang w:eastAsia="en-US"/>
        </w:rPr>
        <w:t xml:space="preserve"> — </w:t>
      </w:r>
      <w:proofErr w:type="spellStart"/>
      <w:r w:rsidRPr="00C5647A">
        <w:rPr>
          <w:rFonts w:ascii="Times New Roman" w:eastAsia="Times New Roman" w:hAnsi="Times New Roman" w:cs="Times New Roman"/>
          <w:sz w:val="24"/>
          <w:szCs w:val="24"/>
          <w:lang w:eastAsia="en-US"/>
        </w:rPr>
        <w:t>Accessibility</w:t>
      </w:r>
      <w:proofErr w:type="spellEnd"/>
      <w:r w:rsidRPr="00C5647A">
        <w:rPr>
          <w:rFonts w:ascii="Times New Roman" w:eastAsia="Times New Roman" w:hAnsi="Times New Roman" w:cs="Times New Roman"/>
          <w:sz w:val="24"/>
          <w:szCs w:val="24"/>
          <w:lang w:eastAsia="en-US"/>
        </w:rPr>
        <w:t xml:space="preserve"> </w:t>
      </w:r>
      <w:proofErr w:type="spellStart"/>
      <w:r w:rsidRPr="00C5647A">
        <w:rPr>
          <w:rFonts w:ascii="Times New Roman" w:eastAsia="Times New Roman" w:hAnsi="Times New Roman" w:cs="Times New Roman"/>
          <w:sz w:val="24"/>
          <w:szCs w:val="24"/>
          <w:lang w:eastAsia="en-US"/>
        </w:rPr>
        <w:t>and</w:t>
      </w:r>
      <w:proofErr w:type="spellEnd"/>
      <w:r w:rsidRPr="00C5647A">
        <w:rPr>
          <w:rFonts w:ascii="Times New Roman" w:eastAsia="Times New Roman" w:hAnsi="Times New Roman" w:cs="Times New Roman"/>
          <w:sz w:val="24"/>
          <w:szCs w:val="24"/>
          <w:lang w:eastAsia="en-US"/>
        </w:rPr>
        <w:t xml:space="preserve"> </w:t>
      </w:r>
      <w:proofErr w:type="spellStart"/>
      <w:r w:rsidRPr="00C5647A">
        <w:rPr>
          <w:rFonts w:ascii="Times New Roman" w:eastAsia="Times New Roman" w:hAnsi="Times New Roman" w:cs="Times New Roman"/>
          <w:sz w:val="24"/>
          <w:szCs w:val="24"/>
          <w:lang w:eastAsia="en-US"/>
        </w:rPr>
        <w:t>usability</w:t>
      </w:r>
      <w:proofErr w:type="spellEnd"/>
      <w:r w:rsidRPr="00C5647A">
        <w:rPr>
          <w:rFonts w:ascii="Times New Roman" w:eastAsia="Times New Roman" w:hAnsi="Times New Roman" w:cs="Times New Roman"/>
          <w:sz w:val="24"/>
          <w:szCs w:val="24"/>
          <w:lang w:eastAsia="en-US"/>
        </w:rPr>
        <w:t xml:space="preserve"> </w:t>
      </w:r>
      <w:proofErr w:type="spellStart"/>
      <w:r w:rsidRPr="00C5647A">
        <w:rPr>
          <w:rFonts w:ascii="Times New Roman" w:eastAsia="Times New Roman" w:hAnsi="Times New Roman" w:cs="Times New Roman"/>
          <w:sz w:val="24"/>
          <w:szCs w:val="24"/>
          <w:lang w:eastAsia="en-US"/>
        </w:rPr>
        <w:t>of</w:t>
      </w:r>
      <w:proofErr w:type="spellEnd"/>
      <w:r w:rsidRPr="00C5647A">
        <w:rPr>
          <w:rFonts w:ascii="Times New Roman" w:eastAsia="Times New Roman" w:hAnsi="Times New Roman" w:cs="Times New Roman"/>
          <w:sz w:val="24"/>
          <w:szCs w:val="24"/>
          <w:lang w:eastAsia="en-US"/>
        </w:rPr>
        <w:t xml:space="preserve"> </w:t>
      </w:r>
      <w:proofErr w:type="spellStart"/>
      <w:r w:rsidRPr="00C5647A">
        <w:rPr>
          <w:rFonts w:ascii="Times New Roman" w:eastAsia="Times New Roman" w:hAnsi="Times New Roman" w:cs="Times New Roman"/>
          <w:sz w:val="24"/>
          <w:szCs w:val="24"/>
          <w:lang w:eastAsia="en-US"/>
        </w:rPr>
        <w:t>the</w:t>
      </w:r>
      <w:proofErr w:type="spellEnd"/>
      <w:r w:rsidRPr="00C5647A">
        <w:rPr>
          <w:rFonts w:ascii="Times New Roman" w:eastAsia="Times New Roman" w:hAnsi="Times New Roman" w:cs="Times New Roman"/>
          <w:sz w:val="24"/>
          <w:szCs w:val="24"/>
          <w:lang w:eastAsia="en-US"/>
        </w:rPr>
        <w:t xml:space="preserve"> </w:t>
      </w:r>
      <w:proofErr w:type="spellStart"/>
      <w:r w:rsidRPr="00C5647A">
        <w:rPr>
          <w:rFonts w:ascii="Times New Roman" w:eastAsia="Times New Roman" w:hAnsi="Times New Roman" w:cs="Times New Roman"/>
          <w:sz w:val="24"/>
          <w:szCs w:val="24"/>
          <w:lang w:eastAsia="en-US"/>
        </w:rPr>
        <w:t>built</w:t>
      </w:r>
      <w:proofErr w:type="spellEnd"/>
      <w:r w:rsidRPr="00C5647A">
        <w:rPr>
          <w:rFonts w:ascii="Times New Roman" w:eastAsia="Times New Roman" w:hAnsi="Times New Roman" w:cs="Times New Roman"/>
          <w:sz w:val="24"/>
          <w:szCs w:val="24"/>
          <w:lang w:eastAsia="en-US"/>
        </w:rPr>
        <w:t xml:space="preserve"> </w:t>
      </w:r>
      <w:proofErr w:type="spellStart"/>
      <w:r w:rsidRPr="00C5647A">
        <w:rPr>
          <w:rFonts w:ascii="Times New Roman" w:eastAsia="Times New Roman" w:hAnsi="Times New Roman" w:cs="Times New Roman"/>
          <w:sz w:val="24"/>
          <w:szCs w:val="24"/>
          <w:lang w:eastAsia="en-US"/>
        </w:rPr>
        <w:t>environment</w:t>
      </w:r>
      <w:proofErr w:type="spellEnd"/>
      <w:r w:rsidRPr="00C5647A">
        <w:rPr>
          <w:rFonts w:ascii="Times New Roman" w:eastAsia="Times New Roman" w:hAnsi="Times New Roman" w:cs="Times New Roman"/>
          <w:sz w:val="24"/>
          <w:szCs w:val="24"/>
          <w:lang w:eastAsia="en-US"/>
        </w:rPr>
        <w:t>“;</w:t>
      </w:r>
    </w:p>
    <w:p w14:paraId="20B557EC" w14:textId="77777777" w:rsidR="00C5647A" w:rsidRPr="00C5647A" w:rsidRDefault="00C5647A" w:rsidP="00C5647A">
      <w:pPr>
        <w:numPr>
          <w:ilvl w:val="2"/>
          <w:numId w:val="36"/>
        </w:numPr>
        <w:tabs>
          <w:tab w:val="left" w:pos="1560"/>
        </w:tabs>
        <w:spacing w:after="0" w:line="240" w:lineRule="auto"/>
        <w:ind w:left="851" w:firstLine="0"/>
        <w:contextualSpacing/>
        <w:jc w:val="both"/>
        <w:rPr>
          <w:rFonts w:ascii="Times New Roman" w:eastAsia="Times New Roman" w:hAnsi="Times New Roman" w:cs="Times New Roman"/>
          <w:sz w:val="24"/>
          <w:szCs w:val="24"/>
          <w:lang w:eastAsia="en-US"/>
        </w:rPr>
      </w:pPr>
      <w:proofErr w:type="spellStart"/>
      <w:r w:rsidRPr="00C5647A">
        <w:rPr>
          <w:rFonts w:ascii="Times New Roman" w:eastAsia="Times New Roman" w:hAnsi="Times New Roman" w:cs="Times New Roman"/>
          <w:sz w:val="24"/>
          <w:szCs w:val="24"/>
          <w:lang w:eastAsia="en-US"/>
        </w:rPr>
        <w:t>European</w:t>
      </w:r>
      <w:proofErr w:type="spellEnd"/>
      <w:r w:rsidRPr="00C5647A">
        <w:rPr>
          <w:rFonts w:ascii="Times New Roman" w:eastAsia="Times New Roman" w:hAnsi="Times New Roman" w:cs="Times New Roman"/>
          <w:sz w:val="24"/>
          <w:szCs w:val="24"/>
          <w:lang w:eastAsia="en-US"/>
        </w:rPr>
        <w:t xml:space="preserve"> </w:t>
      </w:r>
      <w:proofErr w:type="spellStart"/>
      <w:r w:rsidRPr="00C5647A">
        <w:rPr>
          <w:rFonts w:ascii="Times New Roman" w:eastAsia="Times New Roman" w:hAnsi="Times New Roman" w:cs="Times New Roman"/>
          <w:sz w:val="24"/>
          <w:szCs w:val="24"/>
          <w:lang w:eastAsia="en-US"/>
        </w:rPr>
        <w:t>Committee</w:t>
      </w:r>
      <w:proofErr w:type="spellEnd"/>
      <w:r w:rsidRPr="00C5647A">
        <w:rPr>
          <w:rFonts w:ascii="Times New Roman" w:eastAsia="Times New Roman" w:hAnsi="Times New Roman" w:cs="Times New Roman"/>
          <w:sz w:val="24"/>
          <w:szCs w:val="24"/>
          <w:lang w:eastAsia="en-US"/>
        </w:rPr>
        <w:t xml:space="preserve"> </w:t>
      </w:r>
      <w:proofErr w:type="spellStart"/>
      <w:r w:rsidRPr="00C5647A">
        <w:rPr>
          <w:rFonts w:ascii="Times New Roman" w:eastAsia="Times New Roman" w:hAnsi="Times New Roman" w:cs="Times New Roman"/>
          <w:sz w:val="24"/>
          <w:szCs w:val="24"/>
          <w:lang w:eastAsia="en-US"/>
        </w:rPr>
        <w:t>for</w:t>
      </w:r>
      <w:proofErr w:type="spellEnd"/>
      <w:r w:rsidRPr="00C5647A">
        <w:rPr>
          <w:rFonts w:ascii="Times New Roman" w:eastAsia="Times New Roman" w:hAnsi="Times New Roman" w:cs="Times New Roman"/>
          <w:sz w:val="24"/>
          <w:szCs w:val="24"/>
          <w:lang w:eastAsia="en-US"/>
        </w:rPr>
        <w:t xml:space="preserve"> </w:t>
      </w:r>
      <w:proofErr w:type="spellStart"/>
      <w:r w:rsidRPr="00C5647A">
        <w:rPr>
          <w:rFonts w:ascii="Times New Roman" w:eastAsia="Times New Roman" w:hAnsi="Times New Roman" w:cs="Times New Roman"/>
          <w:sz w:val="24"/>
          <w:szCs w:val="24"/>
          <w:lang w:eastAsia="en-US"/>
        </w:rPr>
        <w:t>Standardization</w:t>
      </w:r>
      <w:proofErr w:type="spellEnd"/>
      <w:r w:rsidRPr="00C5647A">
        <w:rPr>
          <w:rFonts w:ascii="Times New Roman" w:eastAsia="Times New Roman" w:hAnsi="Times New Roman" w:cs="Times New Roman"/>
          <w:sz w:val="24"/>
          <w:szCs w:val="24"/>
          <w:lang w:eastAsia="en-US"/>
        </w:rPr>
        <w:t xml:space="preserve"> EN 81-70 reikalavimus.</w:t>
      </w:r>
    </w:p>
    <w:p w14:paraId="67FACAA1" w14:textId="77777777" w:rsidR="00C5647A" w:rsidRPr="00C5647A" w:rsidRDefault="00C5647A" w:rsidP="00C5647A">
      <w:pPr>
        <w:tabs>
          <w:tab w:val="left" w:pos="1695"/>
        </w:tabs>
        <w:spacing w:after="0" w:line="240" w:lineRule="auto"/>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 </w:t>
      </w:r>
    </w:p>
    <w:p w14:paraId="1B3C70C9" w14:textId="77777777" w:rsidR="00C5647A" w:rsidRPr="00C5647A" w:rsidRDefault="00C5647A" w:rsidP="00C5647A">
      <w:pPr>
        <w:numPr>
          <w:ilvl w:val="1"/>
          <w:numId w:val="36"/>
        </w:numPr>
        <w:tabs>
          <w:tab w:val="left" w:pos="1695"/>
        </w:tabs>
        <w:spacing w:after="0" w:line="240" w:lineRule="auto"/>
        <w:ind w:firstLine="311"/>
        <w:contextualSpacing/>
        <w:jc w:val="both"/>
        <w:rPr>
          <w:rFonts w:ascii="Times New Roman" w:eastAsia="Times New Roman" w:hAnsi="Times New Roman" w:cs="Times New Roman"/>
          <w:b/>
          <w:bCs/>
          <w:sz w:val="24"/>
          <w:szCs w:val="24"/>
          <w:lang w:eastAsia="en-US"/>
        </w:rPr>
      </w:pPr>
      <w:r w:rsidRPr="00C5647A">
        <w:rPr>
          <w:rFonts w:ascii="Times New Roman" w:eastAsia="Times New Roman" w:hAnsi="Times New Roman" w:cs="Times New Roman"/>
          <w:b/>
          <w:bCs/>
          <w:sz w:val="24"/>
          <w:szCs w:val="24"/>
          <w:lang w:eastAsia="en-US"/>
        </w:rPr>
        <w:t>Liftas turi turėti:</w:t>
      </w:r>
    </w:p>
    <w:p w14:paraId="78BF90E1"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 xml:space="preserve">6.2.1. </w:t>
      </w:r>
      <w:proofErr w:type="spellStart"/>
      <w:r w:rsidRPr="00C5647A">
        <w:rPr>
          <w:rFonts w:ascii="Times New Roman" w:eastAsia="Times New Roman" w:hAnsi="Times New Roman" w:cs="Times New Roman"/>
          <w:sz w:val="24"/>
          <w:szCs w:val="24"/>
          <w:lang w:eastAsia="en-US"/>
        </w:rPr>
        <w:t>brailio</w:t>
      </w:r>
      <w:proofErr w:type="spellEnd"/>
      <w:r w:rsidRPr="00C5647A">
        <w:rPr>
          <w:rFonts w:ascii="Times New Roman" w:eastAsia="Times New Roman" w:hAnsi="Times New Roman" w:cs="Times New Roman"/>
          <w:sz w:val="24"/>
          <w:szCs w:val="24"/>
          <w:lang w:eastAsia="en-US"/>
        </w:rPr>
        <w:t xml:space="preserve"> rašto mygtukus;</w:t>
      </w:r>
    </w:p>
    <w:p w14:paraId="6825FAFA"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6.2.2. garsinius pranešimus;</w:t>
      </w:r>
    </w:p>
    <w:p w14:paraId="141A30C0"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6.2.3. vizualinę aukštų indikaciją;</w:t>
      </w:r>
    </w:p>
    <w:p w14:paraId="4BCCE6C1"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6.2.4. kontrastinius valdymo mygtukus;</w:t>
      </w:r>
    </w:p>
    <w:p w14:paraId="0EBD4C03"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6.2.5. krypties indikatorius;</w:t>
      </w:r>
    </w:p>
    <w:p w14:paraId="0F19D706"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6.2.6. dvipusio ryšio avarinę sistemą;</w:t>
      </w:r>
    </w:p>
    <w:p w14:paraId="6D5AC30A"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6.2.7. tinkamą kabinos išplanavimą neįgaliųjų vežimėliui.</w:t>
      </w:r>
    </w:p>
    <w:p w14:paraId="4DF949DF" w14:textId="77777777" w:rsidR="00C5647A" w:rsidRPr="00C5647A" w:rsidRDefault="00C5647A" w:rsidP="00C5647A">
      <w:pPr>
        <w:tabs>
          <w:tab w:val="left" w:pos="1695"/>
        </w:tabs>
        <w:spacing w:after="0" w:line="240" w:lineRule="auto"/>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 </w:t>
      </w:r>
    </w:p>
    <w:p w14:paraId="6F93D7EF"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b/>
          <w:bCs/>
          <w:sz w:val="24"/>
          <w:szCs w:val="24"/>
          <w:lang w:eastAsia="en-US"/>
        </w:rPr>
      </w:pPr>
      <w:r w:rsidRPr="00C5647A">
        <w:rPr>
          <w:rFonts w:ascii="Times New Roman" w:eastAsia="Times New Roman" w:hAnsi="Times New Roman" w:cs="Times New Roman"/>
          <w:b/>
          <w:bCs/>
          <w:sz w:val="24"/>
          <w:szCs w:val="24"/>
          <w:lang w:eastAsia="en-US"/>
        </w:rPr>
        <w:t>7. Valdymo sistema turi:</w:t>
      </w:r>
    </w:p>
    <w:p w14:paraId="15CFE98F"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7.1. registruoti gedimus;</w:t>
      </w:r>
    </w:p>
    <w:p w14:paraId="643FBEA1"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 xml:space="preserve">7.2. turėti </w:t>
      </w:r>
      <w:proofErr w:type="spellStart"/>
      <w:r w:rsidRPr="00C5647A">
        <w:rPr>
          <w:rFonts w:ascii="Times New Roman" w:eastAsia="Times New Roman" w:hAnsi="Times New Roman" w:cs="Times New Roman"/>
          <w:sz w:val="24"/>
          <w:szCs w:val="24"/>
          <w:lang w:eastAsia="en-US"/>
        </w:rPr>
        <w:t>savidiagnostikos</w:t>
      </w:r>
      <w:proofErr w:type="spellEnd"/>
      <w:r w:rsidRPr="00C5647A">
        <w:rPr>
          <w:rFonts w:ascii="Times New Roman" w:eastAsia="Times New Roman" w:hAnsi="Times New Roman" w:cs="Times New Roman"/>
          <w:sz w:val="24"/>
          <w:szCs w:val="24"/>
          <w:lang w:eastAsia="en-US"/>
        </w:rPr>
        <w:t xml:space="preserve"> funkciją;</w:t>
      </w:r>
    </w:p>
    <w:p w14:paraId="7C8122B7"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7.3. užtikrinti sklandų paleidimą ir stabdymą;</w:t>
      </w:r>
    </w:p>
    <w:p w14:paraId="011DCCD5"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7.4. būti pritaikyta galimam grupiniam valdymui ateityje;</w:t>
      </w:r>
    </w:p>
    <w:p w14:paraId="6F47AEB7"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7.5. užtikrinti automatinį kabinos grąžinimą dingus elektros energijai.</w:t>
      </w:r>
    </w:p>
    <w:p w14:paraId="2C068A2F"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 </w:t>
      </w:r>
    </w:p>
    <w:p w14:paraId="11EFFB14"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b/>
          <w:bCs/>
          <w:sz w:val="24"/>
          <w:szCs w:val="24"/>
          <w:lang w:eastAsia="en-US"/>
        </w:rPr>
      </w:pPr>
      <w:r w:rsidRPr="00C5647A">
        <w:rPr>
          <w:rFonts w:ascii="Times New Roman" w:eastAsia="Times New Roman" w:hAnsi="Times New Roman" w:cs="Times New Roman"/>
          <w:b/>
          <w:bCs/>
          <w:sz w:val="24"/>
          <w:szCs w:val="24"/>
          <w:lang w:eastAsia="en-US"/>
        </w:rPr>
        <w:t>8. Saugos ir atitikties reikalavimai</w:t>
      </w:r>
    </w:p>
    <w:p w14:paraId="3E7FE51D"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8.1. Liftas turi atitikti:</w:t>
      </w:r>
    </w:p>
    <w:p w14:paraId="4B8561E0"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 xml:space="preserve">8.1.1. </w:t>
      </w:r>
      <w:proofErr w:type="spellStart"/>
      <w:r w:rsidRPr="00C5647A">
        <w:rPr>
          <w:rFonts w:ascii="Times New Roman" w:eastAsia="Times New Roman" w:hAnsi="Times New Roman" w:cs="Times New Roman"/>
          <w:sz w:val="24"/>
          <w:szCs w:val="24"/>
          <w:lang w:eastAsia="en-US"/>
        </w:rPr>
        <w:t>European</w:t>
      </w:r>
      <w:proofErr w:type="spellEnd"/>
      <w:r w:rsidRPr="00C5647A">
        <w:rPr>
          <w:rFonts w:ascii="Times New Roman" w:eastAsia="Times New Roman" w:hAnsi="Times New Roman" w:cs="Times New Roman"/>
          <w:sz w:val="24"/>
          <w:szCs w:val="24"/>
          <w:lang w:eastAsia="en-US"/>
        </w:rPr>
        <w:t xml:space="preserve"> </w:t>
      </w:r>
      <w:proofErr w:type="spellStart"/>
      <w:r w:rsidRPr="00C5647A">
        <w:rPr>
          <w:rFonts w:ascii="Times New Roman" w:eastAsia="Times New Roman" w:hAnsi="Times New Roman" w:cs="Times New Roman"/>
          <w:sz w:val="24"/>
          <w:szCs w:val="24"/>
          <w:lang w:eastAsia="en-US"/>
        </w:rPr>
        <w:t>Committee</w:t>
      </w:r>
      <w:proofErr w:type="spellEnd"/>
      <w:r w:rsidRPr="00C5647A">
        <w:rPr>
          <w:rFonts w:ascii="Times New Roman" w:eastAsia="Times New Roman" w:hAnsi="Times New Roman" w:cs="Times New Roman"/>
          <w:sz w:val="24"/>
          <w:szCs w:val="24"/>
          <w:lang w:eastAsia="en-US"/>
        </w:rPr>
        <w:t xml:space="preserve"> </w:t>
      </w:r>
      <w:proofErr w:type="spellStart"/>
      <w:r w:rsidRPr="00C5647A">
        <w:rPr>
          <w:rFonts w:ascii="Times New Roman" w:eastAsia="Times New Roman" w:hAnsi="Times New Roman" w:cs="Times New Roman"/>
          <w:sz w:val="24"/>
          <w:szCs w:val="24"/>
          <w:lang w:eastAsia="en-US"/>
        </w:rPr>
        <w:t>for</w:t>
      </w:r>
      <w:proofErr w:type="spellEnd"/>
      <w:r w:rsidRPr="00C5647A">
        <w:rPr>
          <w:rFonts w:ascii="Times New Roman" w:eastAsia="Times New Roman" w:hAnsi="Times New Roman" w:cs="Times New Roman"/>
          <w:sz w:val="24"/>
          <w:szCs w:val="24"/>
          <w:lang w:eastAsia="en-US"/>
        </w:rPr>
        <w:t xml:space="preserve"> </w:t>
      </w:r>
      <w:proofErr w:type="spellStart"/>
      <w:r w:rsidRPr="00C5647A">
        <w:rPr>
          <w:rFonts w:ascii="Times New Roman" w:eastAsia="Times New Roman" w:hAnsi="Times New Roman" w:cs="Times New Roman"/>
          <w:sz w:val="24"/>
          <w:szCs w:val="24"/>
          <w:lang w:eastAsia="en-US"/>
        </w:rPr>
        <w:t>Standardization</w:t>
      </w:r>
      <w:proofErr w:type="spellEnd"/>
      <w:r w:rsidRPr="00C5647A">
        <w:rPr>
          <w:rFonts w:ascii="Times New Roman" w:eastAsia="Times New Roman" w:hAnsi="Times New Roman" w:cs="Times New Roman"/>
          <w:sz w:val="24"/>
          <w:szCs w:val="24"/>
          <w:lang w:eastAsia="en-US"/>
        </w:rPr>
        <w:t xml:space="preserve"> EN 81-20; EN 81-50;</w:t>
      </w:r>
    </w:p>
    <w:p w14:paraId="5708AE22"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8.1.2. Liftų direktyvos 2014/33/ES reikalavimus.</w:t>
      </w:r>
    </w:p>
    <w:p w14:paraId="030D2D71"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 </w:t>
      </w:r>
    </w:p>
    <w:p w14:paraId="2B94E86C"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b/>
          <w:bCs/>
          <w:sz w:val="24"/>
          <w:szCs w:val="24"/>
          <w:lang w:eastAsia="en-US"/>
        </w:rPr>
      </w:pPr>
      <w:r w:rsidRPr="00C5647A">
        <w:rPr>
          <w:rFonts w:ascii="Times New Roman" w:eastAsia="Times New Roman" w:hAnsi="Times New Roman" w:cs="Times New Roman"/>
          <w:b/>
          <w:bCs/>
          <w:sz w:val="24"/>
          <w:szCs w:val="24"/>
          <w:lang w:eastAsia="en-US"/>
        </w:rPr>
        <w:t>9. Tiekėjas privalo pateikti:</w:t>
      </w:r>
    </w:p>
    <w:p w14:paraId="0AA53CB3"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9.1. CE atitikties deklaraciją;</w:t>
      </w:r>
    </w:p>
    <w:p w14:paraId="001651C2"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9.2. bandymų protokolus;</w:t>
      </w:r>
    </w:p>
    <w:p w14:paraId="734B31D3"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9.3. eksploatacinių savybių deklaracijas;</w:t>
      </w:r>
    </w:p>
    <w:p w14:paraId="26C36E41"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9.4. gamintojo techninę dokumentaciją.</w:t>
      </w:r>
    </w:p>
    <w:p w14:paraId="32698BCE"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 </w:t>
      </w:r>
    </w:p>
    <w:p w14:paraId="16252FA9"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b/>
          <w:bCs/>
          <w:sz w:val="24"/>
          <w:szCs w:val="24"/>
          <w:lang w:eastAsia="en-US"/>
        </w:rPr>
      </w:pPr>
      <w:r w:rsidRPr="00C5647A">
        <w:rPr>
          <w:rFonts w:ascii="Times New Roman" w:eastAsia="Times New Roman" w:hAnsi="Times New Roman" w:cs="Times New Roman"/>
          <w:b/>
          <w:bCs/>
          <w:sz w:val="24"/>
          <w:szCs w:val="24"/>
          <w:lang w:eastAsia="en-US"/>
        </w:rPr>
        <w:t>10. Montavimas ir pridavimas</w:t>
      </w:r>
    </w:p>
    <w:p w14:paraId="2BA2275C"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10.1. Rangovas privalo:</w:t>
      </w:r>
    </w:p>
    <w:p w14:paraId="06CCBA69"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10.1.1. atlikti visus montavimo darbus;</w:t>
      </w:r>
    </w:p>
    <w:p w14:paraId="7717F448"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10.1.2. atlikti paleidimo ir derinimo darbus;</w:t>
      </w:r>
    </w:p>
    <w:p w14:paraId="6D035973"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10.1.3. organizuoti privalomus bandymus ir patikras;</w:t>
      </w:r>
    </w:p>
    <w:p w14:paraId="348B952D"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10.1.4. perduoti liftą eksploatacijai pagal galiojančius teisės aktus.</w:t>
      </w:r>
    </w:p>
    <w:p w14:paraId="69E6B7B0" w14:textId="77777777" w:rsidR="00C5647A" w:rsidRPr="00C5647A" w:rsidRDefault="00C5647A" w:rsidP="00C5647A">
      <w:pPr>
        <w:tabs>
          <w:tab w:val="left" w:pos="1695"/>
        </w:tabs>
        <w:spacing w:after="0" w:line="240" w:lineRule="auto"/>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lastRenderedPageBreak/>
        <w:t> </w:t>
      </w:r>
    </w:p>
    <w:p w14:paraId="5321BAB2" w14:textId="77777777" w:rsidR="00C5647A" w:rsidRPr="00C5647A" w:rsidRDefault="00C5647A" w:rsidP="00C5647A">
      <w:pPr>
        <w:numPr>
          <w:ilvl w:val="1"/>
          <w:numId w:val="37"/>
        </w:numPr>
        <w:tabs>
          <w:tab w:val="left" w:pos="1418"/>
        </w:tabs>
        <w:spacing w:after="0" w:line="240" w:lineRule="auto"/>
        <w:ind w:firstLine="371"/>
        <w:contextualSpacing/>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Perduodant liftą eksploatacijai privaloma pateikti:</w:t>
      </w:r>
    </w:p>
    <w:p w14:paraId="50041DBF"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10.2.1. naudojimo instrukcijas lietuvių kalba;</w:t>
      </w:r>
    </w:p>
    <w:p w14:paraId="48F6157B"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10.2.2. techninės priežiūros instrukcijas.</w:t>
      </w:r>
    </w:p>
    <w:p w14:paraId="23A2FB82"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 </w:t>
      </w:r>
    </w:p>
    <w:p w14:paraId="3E976C50"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b/>
          <w:bCs/>
          <w:sz w:val="24"/>
          <w:szCs w:val="24"/>
          <w:lang w:eastAsia="en-US"/>
        </w:rPr>
      </w:pPr>
      <w:r w:rsidRPr="00C5647A">
        <w:rPr>
          <w:rFonts w:ascii="Times New Roman" w:eastAsia="Times New Roman" w:hAnsi="Times New Roman" w:cs="Times New Roman"/>
          <w:b/>
          <w:bCs/>
          <w:sz w:val="24"/>
          <w:szCs w:val="24"/>
          <w:lang w:eastAsia="en-US"/>
        </w:rPr>
        <w:t>11. Garantija ir aptarnavimas:</w:t>
      </w:r>
    </w:p>
    <w:p w14:paraId="52231AD8"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11.1. Garantinis laikotarpis – ne trumpesnis kaip 24 mėnesiai.</w:t>
      </w:r>
    </w:p>
    <w:p w14:paraId="27C9ABE2"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11.2. Tiekėjas turi užtikrinti 24/7 avarinio aptarnavimo galimybę.</w:t>
      </w:r>
    </w:p>
    <w:p w14:paraId="7ED3C7A7"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11.3. Atsarginių dalių tiekimas turi būti užtikrintas ne trumpiau kaip 10 metų.</w:t>
      </w:r>
    </w:p>
    <w:p w14:paraId="1D9F479C"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11.4. Gedimo pašalinimo reakcijos laikas – ne ilgesnis kaip 24 val. nuo pranešimo gavimo.</w:t>
      </w:r>
    </w:p>
    <w:p w14:paraId="028ADB8E" w14:textId="77777777" w:rsidR="00C5647A" w:rsidRPr="00C5647A" w:rsidRDefault="00C5647A" w:rsidP="00C5647A">
      <w:pPr>
        <w:spacing w:line="278" w:lineRule="auto"/>
        <w:rPr>
          <w:rFonts w:ascii="Aptos" w:eastAsia="Aptos" w:hAnsi="Aptos" w:cs="Times New Roman"/>
          <w:kern w:val="2"/>
          <w:sz w:val="24"/>
          <w:szCs w:val="24"/>
          <w:lang w:eastAsia="en-US"/>
          <w14:ligatures w14:val="standardContextual"/>
        </w:rPr>
      </w:pPr>
    </w:p>
    <w:p w14:paraId="7A30F433" w14:textId="2364D2C3" w:rsidR="001E3E2E" w:rsidRDefault="001E3E2E" w:rsidP="001E3E2E">
      <w:pPr>
        <w:tabs>
          <w:tab w:val="left" w:pos="1695"/>
        </w:tabs>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______________________</w:t>
      </w:r>
    </w:p>
    <w:p w14:paraId="731434B0" w14:textId="693638C0" w:rsidR="001E3E2E" w:rsidRDefault="001E3E2E">
      <w:pP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br w:type="page"/>
      </w:r>
    </w:p>
    <w:p w14:paraId="73F43DFB" w14:textId="0CE9E404" w:rsidR="008D704D" w:rsidRPr="00742A4F" w:rsidRDefault="008D704D" w:rsidP="00742A4F">
      <w:pPr>
        <w:jc w:val="right"/>
        <w:rPr>
          <w:rFonts w:ascii="Times New Roman" w:eastAsia="Calibri" w:hAnsi="Times New Roman" w:cs="Times New Roman"/>
          <w:sz w:val="24"/>
          <w:szCs w:val="24"/>
        </w:rPr>
      </w:pPr>
      <w:r w:rsidRPr="00742A4F">
        <w:rPr>
          <w:rFonts w:ascii="Times New Roman" w:eastAsia="Calibri" w:hAnsi="Times New Roman" w:cs="Times New Roman"/>
          <w:sz w:val="24"/>
          <w:szCs w:val="24"/>
        </w:rPr>
        <w:lastRenderedPageBreak/>
        <w:t xml:space="preserve">Pirkimo sąlygų </w:t>
      </w:r>
      <w:r w:rsidR="00E54BCD">
        <w:rPr>
          <w:rFonts w:ascii="Times New Roman" w:eastAsia="Calibri" w:hAnsi="Times New Roman" w:cs="Times New Roman"/>
          <w:sz w:val="24"/>
          <w:szCs w:val="24"/>
        </w:rPr>
        <w:t>4</w:t>
      </w:r>
      <w:r w:rsidRPr="00742A4F">
        <w:rPr>
          <w:rFonts w:ascii="Times New Roman" w:eastAsia="Calibri" w:hAnsi="Times New Roman" w:cs="Times New Roman"/>
          <w:sz w:val="24"/>
          <w:szCs w:val="24"/>
        </w:rPr>
        <w:t xml:space="preserve"> priedas „Tiekėjų pašalinimo pagrindai“</w:t>
      </w:r>
      <w:bookmarkEnd w:id="43"/>
      <w:bookmarkEnd w:id="44"/>
      <w:bookmarkEnd w:id="45"/>
    </w:p>
    <w:p w14:paraId="11D35D3F" w14:textId="77777777" w:rsidR="000E6657" w:rsidRPr="00F0499F" w:rsidRDefault="000E6657" w:rsidP="000E6657">
      <w:pPr>
        <w:jc w:val="center"/>
        <w:rPr>
          <w:rFonts w:cstheme="minorHAnsi"/>
          <w:b/>
          <w:bCs/>
          <w:smallCaps/>
          <w:sz w:val="22"/>
          <w:szCs w:val="22"/>
        </w:rPr>
      </w:pPr>
    </w:p>
    <w:p w14:paraId="07166927" w14:textId="77777777" w:rsidR="00E33EE1" w:rsidRPr="00682445" w:rsidRDefault="00E33EE1" w:rsidP="00E33EE1">
      <w:pPr>
        <w:pStyle w:val="Subtitle"/>
        <w:jc w:val="center"/>
        <w:rPr>
          <w:rFonts w:ascii="Times New Roman" w:hAnsi="Times New Roman" w:cs="Times New Roman"/>
          <w:b/>
          <w:bCs/>
          <w:color w:val="auto"/>
        </w:rPr>
      </w:pPr>
      <w:r w:rsidRPr="00682445">
        <w:rPr>
          <w:rFonts w:ascii="Times New Roman" w:hAnsi="Times New Roman" w:cs="Times New Roman"/>
          <w:b/>
          <w:bCs/>
          <w:color w:val="auto"/>
        </w:rPr>
        <w:t>TIEKĖJŲ PAŠALINIMO PAGRINDAI</w:t>
      </w:r>
    </w:p>
    <w:p w14:paraId="01CCB84A" w14:textId="77777777" w:rsidR="00E33EE1" w:rsidRPr="000F105D" w:rsidRDefault="00E33EE1" w:rsidP="00E33EE1">
      <w:pPr>
        <w:numPr>
          <w:ilvl w:val="0"/>
          <w:numId w:val="26"/>
        </w:numPr>
        <w:spacing w:after="0" w:line="240" w:lineRule="auto"/>
        <w:ind w:left="0" w:firstLine="851"/>
        <w:jc w:val="both"/>
        <w:rPr>
          <w:rFonts w:ascii="Times New Roman" w:hAnsi="Times New Roman" w:cs="Times New Roman"/>
          <w:sz w:val="24"/>
          <w:szCs w:val="24"/>
        </w:rPr>
      </w:pPr>
      <w:r w:rsidRPr="000F105D">
        <w:rPr>
          <w:rFonts w:ascii="Times New Roman" w:hAnsi="Times New Roman" w:cs="Times New Roman"/>
          <w:sz w:val="24"/>
          <w:szCs w:val="24"/>
        </w:rPr>
        <w:t xml:space="preserve">Su </w:t>
      </w:r>
      <w:r w:rsidRPr="00FB4D66">
        <w:rPr>
          <w:rFonts w:ascii="Times New Roman" w:hAnsi="Times New Roman" w:cs="Times New Roman"/>
          <w:sz w:val="24"/>
          <w:szCs w:val="24"/>
        </w:rPr>
        <w:t xml:space="preserve">pasiūlymu </w:t>
      </w:r>
      <w:r w:rsidRPr="000F105D">
        <w:rPr>
          <w:rFonts w:ascii="Times New Roman" w:hAnsi="Times New Roman" w:cs="Times New Roman"/>
          <w:sz w:val="24"/>
          <w:szCs w:val="24"/>
        </w:rPr>
        <w:t xml:space="preserve">teikiamas tik EBVPD. Perkančioji organizacija su </w:t>
      </w:r>
      <w:r w:rsidRPr="008425AA">
        <w:rPr>
          <w:rFonts w:ascii="Times New Roman" w:hAnsi="Times New Roman" w:cs="Times New Roman"/>
          <w:sz w:val="24"/>
          <w:szCs w:val="24"/>
        </w:rPr>
        <w:t>pasiūlymu</w:t>
      </w:r>
      <w:r w:rsidRPr="000F105D">
        <w:rPr>
          <w:rFonts w:ascii="Times New Roman" w:hAnsi="Times New Roman" w:cs="Times New Roman"/>
          <w:color w:val="00B050"/>
          <w:sz w:val="24"/>
          <w:szCs w:val="24"/>
        </w:rPr>
        <w:t xml:space="preserve"> </w:t>
      </w:r>
      <w:r w:rsidRPr="000F105D">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5C6AE6D" w14:textId="77777777" w:rsidR="00E33EE1" w:rsidRPr="000F105D" w:rsidRDefault="00E33EE1" w:rsidP="00E33EE1">
      <w:pPr>
        <w:numPr>
          <w:ilvl w:val="0"/>
          <w:numId w:val="26"/>
        </w:numPr>
        <w:spacing w:after="0" w:line="240" w:lineRule="auto"/>
        <w:ind w:left="0" w:firstLine="851"/>
        <w:jc w:val="both"/>
        <w:rPr>
          <w:rFonts w:ascii="Times New Roman" w:hAnsi="Times New Roman" w:cs="Times New Roman"/>
          <w:sz w:val="24"/>
          <w:szCs w:val="24"/>
        </w:rPr>
      </w:pPr>
      <w:r w:rsidRPr="000F105D">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521E4046" w14:textId="77777777" w:rsidR="00E33EE1" w:rsidRPr="000F105D" w:rsidRDefault="00E33EE1" w:rsidP="00E33EE1">
      <w:pPr>
        <w:numPr>
          <w:ilvl w:val="0"/>
          <w:numId w:val="26"/>
        </w:numPr>
        <w:spacing w:after="0" w:line="240" w:lineRule="auto"/>
        <w:ind w:left="0" w:firstLine="851"/>
        <w:jc w:val="both"/>
        <w:rPr>
          <w:rFonts w:ascii="Times New Roman" w:eastAsia="Verdana" w:hAnsi="Times New Roman" w:cs="Times New Roman"/>
          <w:sz w:val="24"/>
          <w:szCs w:val="24"/>
        </w:rPr>
      </w:pPr>
      <w:r w:rsidRPr="000F105D">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F105D">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6D94A281" w14:textId="77777777" w:rsidR="00E33EE1" w:rsidRPr="000F105D" w:rsidRDefault="00E33EE1" w:rsidP="00E33EE1">
      <w:pPr>
        <w:numPr>
          <w:ilvl w:val="0"/>
          <w:numId w:val="26"/>
        </w:numPr>
        <w:spacing w:after="0" w:line="240" w:lineRule="auto"/>
        <w:ind w:left="0" w:firstLine="851"/>
        <w:jc w:val="both"/>
        <w:rPr>
          <w:rFonts w:ascii="Times New Roman" w:eastAsia="Verdana" w:hAnsi="Times New Roman" w:cs="Times New Roman"/>
          <w:color w:val="000000" w:themeColor="text1"/>
          <w:sz w:val="24"/>
          <w:szCs w:val="24"/>
        </w:rPr>
      </w:pPr>
      <w:r w:rsidRPr="000F105D">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A2B3056" w14:textId="77777777" w:rsidR="00E33EE1" w:rsidRPr="000F105D" w:rsidRDefault="00E33EE1" w:rsidP="00E33EE1">
      <w:pPr>
        <w:numPr>
          <w:ilvl w:val="0"/>
          <w:numId w:val="26"/>
        </w:numPr>
        <w:spacing w:after="0" w:line="240" w:lineRule="auto"/>
        <w:ind w:left="0" w:firstLine="851"/>
        <w:jc w:val="both"/>
        <w:rPr>
          <w:rFonts w:ascii="Times New Roman" w:hAnsi="Times New Roman" w:cs="Times New Roman"/>
          <w:sz w:val="24"/>
          <w:szCs w:val="24"/>
        </w:rPr>
      </w:pPr>
      <w:r w:rsidRPr="000F105D">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0F105D">
        <w:rPr>
          <w:rFonts w:ascii="Times New Roman" w:eastAsia="Verdana" w:hAnsi="Times New Roman" w:cs="Times New Roman"/>
          <w:sz w:val="24"/>
          <w:szCs w:val="24"/>
        </w:rPr>
        <w:t>Certis</w:t>
      </w:r>
      <w:proofErr w:type="spellEnd"/>
      <w:r w:rsidRPr="000F105D">
        <w:rPr>
          <w:rFonts w:ascii="Times New Roman" w:eastAsia="Verdana" w:hAnsi="Times New Roman" w:cs="Times New Roman"/>
          <w:sz w:val="24"/>
          <w:szCs w:val="24"/>
        </w:rPr>
        <w:t>“. Lentelės ketvirtame stulpelyje nurodomi doku</w:t>
      </w:r>
      <w:r w:rsidRPr="000F105D">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0F105D">
        <w:rPr>
          <w:rFonts w:ascii="Times New Roman" w:hAnsi="Times New Roman" w:cs="Times New Roman"/>
          <w:sz w:val="24"/>
          <w:szCs w:val="24"/>
        </w:rPr>
        <w:t>Certis</w:t>
      </w:r>
      <w:proofErr w:type="spellEnd"/>
      <w:r w:rsidRPr="000F105D">
        <w:rPr>
          <w:rFonts w:ascii="Times New Roman" w:hAnsi="Times New Roman" w:cs="Times New Roman"/>
          <w:sz w:val="24"/>
          <w:szCs w:val="24"/>
        </w:rPr>
        <w:t xml:space="preserve">“, adresu </w:t>
      </w:r>
      <w:hyperlink r:id="rId17" w:history="1">
        <w:r w:rsidRPr="000F105D">
          <w:rPr>
            <w:rFonts w:ascii="Times New Roman" w:eastAsia="Calibri" w:hAnsi="Times New Roman" w:cs="Times New Roman"/>
            <w:sz w:val="24"/>
            <w:szCs w:val="24"/>
          </w:rPr>
          <w:t>https://ec.europa.eu/tools/ecertis/</w:t>
        </w:r>
      </w:hyperlink>
      <w:r w:rsidRPr="000F105D">
        <w:rPr>
          <w:rFonts w:ascii="Times New Roman" w:hAnsi="Times New Roman" w:cs="Times New Roman"/>
          <w:sz w:val="24"/>
          <w:szCs w:val="24"/>
        </w:rPr>
        <w:t xml:space="preserve">. </w:t>
      </w:r>
    </w:p>
    <w:p w14:paraId="65EA4EA6" w14:textId="77777777" w:rsidR="00E33EE1" w:rsidRPr="000F105D" w:rsidRDefault="00E33EE1" w:rsidP="00E33EE1">
      <w:pPr>
        <w:numPr>
          <w:ilvl w:val="0"/>
          <w:numId w:val="26"/>
        </w:numPr>
        <w:spacing w:after="0" w:line="240" w:lineRule="auto"/>
        <w:ind w:left="0" w:firstLine="851"/>
        <w:jc w:val="both"/>
        <w:rPr>
          <w:rFonts w:ascii="Times New Roman" w:hAnsi="Times New Roman" w:cs="Times New Roman"/>
          <w:sz w:val="24"/>
          <w:szCs w:val="24"/>
        </w:rPr>
      </w:pPr>
      <w:r w:rsidRPr="000F105D">
        <w:rPr>
          <w:rFonts w:ascii="Times New Roman" w:hAnsi="Times New Roman" w:cs="Times New Roman"/>
          <w:sz w:val="24"/>
          <w:szCs w:val="24"/>
        </w:rPr>
        <w:t>Perkančioji organizacija nereikalauja iš tiekėjo pateikti dokumentų, patvirtinančių jo pašalinimo pagrindų nebuvimą, jeigu ji:</w:t>
      </w:r>
    </w:p>
    <w:p w14:paraId="68D8166F" w14:textId="77777777" w:rsidR="00E33EE1" w:rsidRPr="000F105D" w:rsidRDefault="00E33EE1" w:rsidP="00E33EE1">
      <w:pPr>
        <w:numPr>
          <w:ilvl w:val="1"/>
          <w:numId w:val="26"/>
        </w:numPr>
        <w:spacing w:after="0" w:line="240" w:lineRule="auto"/>
        <w:ind w:left="0" w:firstLine="851"/>
        <w:jc w:val="both"/>
        <w:rPr>
          <w:rFonts w:ascii="Times New Roman" w:hAnsi="Times New Roman" w:cs="Times New Roman"/>
          <w:sz w:val="24"/>
          <w:szCs w:val="24"/>
        </w:rPr>
      </w:pPr>
      <w:r w:rsidRPr="000F105D">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4E1A240" w14:textId="77777777" w:rsidR="00E33EE1" w:rsidRPr="000F105D" w:rsidRDefault="00E33EE1" w:rsidP="00E33EE1">
      <w:pPr>
        <w:numPr>
          <w:ilvl w:val="1"/>
          <w:numId w:val="26"/>
        </w:numPr>
        <w:spacing w:after="0" w:line="240" w:lineRule="auto"/>
        <w:ind w:left="0" w:firstLine="851"/>
        <w:jc w:val="both"/>
        <w:rPr>
          <w:rFonts w:ascii="Times New Roman" w:hAnsi="Times New Roman" w:cs="Times New Roman"/>
          <w:sz w:val="24"/>
          <w:szCs w:val="24"/>
        </w:rPr>
      </w:pPr>
      <w:r w:rsidRPr="000F105D">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F1A49BE" w14:textId="77777777" w:rsidR="00E33EE1" w:rsidRPr="00EB1596" w:rsidRDefault="00E33EE1" w:rsidP="00E33EE1">
      <w:pPr>
        <w:spacing w:after="0" w:line="240" w:lineRule="auto"/>
        <w:ind w:firstLine="851"/>
        <w:jc w:val="both"/>
        <w:rPr>
          <w:rFonts w:ascii="Times New Roman" w:hAnsi="Times New Roman" w:cs="Times New Roman"/>
          <w:sz w:val="24"/>
          <w:szCs w:val="24"/>
        </w:rPr>
      </w:pPr>
      <w:r w:rsidRPr="00EB1596">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E8BC55B" w14:textId="77777777" w:rsidR="00E33EE1" w:rsidRPr="000F105D" w:rsidRDefault="00E33EE1" w:rsidP="00E33EE1">
      <w:pPr>
        <w:numPr>
          <w:ilvl w:val="0"/>
          <w:numId w:val="26"/>
        </w:numPr>
        <w:spacing w:after="0" w:line="240" w:lineRule="auto"/>
        <w:ind w:left="0" w:firstLine="851"/>
        <w:jc w:val="both"/>
        <w:rPr>
          <w:rFonts w:ascii="Times New Roman" w:hAnsi="Times New Roman" w:cs="Times New Roman"/>
          <w:sz w:val="24"/>
          <w:szCs w:val="24"/>
        </w:rPr>
      </w:pPr>
      <w:r w:rsidRPr="000F105D">
        <w:rPr>
          <w:rFonts w:ascii="Times New Roman" w:hAnsi="Times New Roman" w:cs="Times New Roman"/>
          <w:sz w:val="24"/>
          <w:szCs w:val="24"/>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31F0AE6" w14:textId="77777777" w:rsidR="00E33EE1" w:rsidRPr="000F105D" w:rsidRDefault="00E33EE1" w:rsidP="00E33EE1">
      <w:pPr>
        <w:numPr>
          <w:ilvl w:val="1"/>
          <w:numId w:val="26"/>
        </w:numPr>
        <w:spacing w:after="0" w:line="240" w:lineRule="auto"/>
        <w:ind w:left="0" w:firstLine="851"/>
        <w:jc w:val="both"/>
        <w:rPr>
          <w:rFonts w:ascii="Times New Roman" w:hAnsi="Times New Roman" w:cs="Times New Roman"/>
          <w:sz w:val="24"/>
          <w:szCs w:val="24"/>
        </w:rPr>
      </w:pPr>
      <w:r w:rsidRPr="000F105D">
        <w:rPr>
          <w:rFonts w:ascii="Times New Roman" w:hAnsi="Times New Roman" w:cs="Times New Roman"/>
          <w:sz w:val="24"/>
          <w:szCs w:val="24"/>
        </w:rPr>
        <w:t>priesaikos deklaracija;</w:t>
      </w:r>
    </w:p>
    <w:p w14:paraId="38F20766" w14:textId="77777777" w:rsidR="00E33EE1" w:rsidRPr="002A7D0E" w:rsidRDefault="00E33EE1" w:rsidP="00E33EE1">
      <w:pPr>
        <w:pStyle w:val="ListParagraph"/>
        <w:numPr>
          <w:ilvl w:val="1"/>
          <w:numId w:val="26"/>
        </w:numPr>
        <w:spacing w:after="0" w:line="240" w:lineRule="auto"/>
        <w:ind w:left="0" w:firstLine="851"/>
        <w:jc w:val="both"/>
        <w:rPr>
          <w:rFonts w:ascii="Times New Roman" w:hAnsi="Times New Roman" w:cs="Times New Roman"/>
          <w:sz w:val="24"/>
          <w:szCs w:val="24"/>
        </w:rPr>
      </w:pPr>
      <w:r w:rsidRPr="002A7D0E">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60" w:type="dxa"/>
        <w:tblLayout w:type="fixed"/>
        <w:tblCellMar>
          <w:left w:w="10" w:type="dxa"/>
          <w:right w:w="10" w:type="dxa"/>
        </w:tblCellMar>
        <w:tblLook w:val="04A0" w:firstRow="1" w:lastRow="0" w:firstColumn="1" w:lastColumn="0" w:noHBand="0" w:noVBand="1"/>
      </w:tblPr>
      <w:tblGrid>
        <w:gridCol w:w="704"/>
        <w:gridCol w:w="3827"/>
        <w:gridCol w:w="1985"/>
        <w:gridCol w:w="3544"/>
      </w:tblGrid>
      <w:tr w:rsidR="00E33EE1" w:rsidRPr="007D2161" w14:paraId="5A663D87" w14:textId="77777777" w:rsidTr="0023204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12B8D6" w14:textId="77777777" w:rsidR="00E33EE1" w:rsidRPr="00682445" w:rsidRDefault="00E33EE1" w:rsidP="00232046">
            <w:pPr>
              <w:spacing w:after="0" w:line="240" w:lineRule="auto"/>
              <w:ind w:left="32"/>
              <w:jc w:val="center"/>
              <w:rPr>
                <w:rFonts w:ascii="Times New Roman" w:hAnsi="Times New Roman" w:cs="Times New Roman"/>
                <w:b/>
                <w:bCs/>
                <w:sz w:val="24"/>
                <w:szCs w:val="24"/>
              </w:rPr>
            </w:pPr>
            <w:r w:rsidRPr="00682445">
              <w:rPr>
                <w:rFonts w:ascii="Times New Roman" w:hAnsi="Times New Roman" w:cs="Times New Roman"/>
                <w:b/>
                <w:bCs/>
                <w:sz w:val="24"/>
                <w:szCs w:val="24"/>
              </w:rPr>
              <w:t>Eil. Nr.</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49A8FB" w14:textId="77777777" w:rsidR="00E33EE1" w:rsidRPr="00682445" w:rsidRDefault="00E33EE1" w:rsidP="00232046">
            <w:pPr>
              <w:spacing w:after="0" w:line="240" w:lineRule="auto"/>
              <w:jc w:val="center"/>
              <w:rPr>
                <w:rFonts w:ascii="Times New Roman" w:hAnsi="Times New Roman" w:cs="Times New Roman"/>
                <w:bCs/>
                <w:sz w:val="24"/>
                <w:szCs w:val="24"/>
                <w:lang w:eastAsia="en-US"/>
              </w:rPr>
            </w:pPr>
            <w:r w:rsidRPr="00682445">
              <w:rPr>
                <w:rFonts w:ascii="Times New Roman" w:hAnsi="Times New Roman" w:cs="Times New Roman"/>
                <w:b/>
                <w:sz w:val="24"/>
                <w:szCs w:val="24"/>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E48AB6" w14:textId="77777777" w:rsidR="00E33EE1" w:rsidRPr="00682445" w:rsidRDefault="00E33EE1" w:rsidP="00232046">
            <w:pPr>
              <w:spacing w:after="0" w:line="240" w:lineRule="auto"/>
              <w:jc w:val="center"/>
              <w:rPr>
                <w:rFonts w:ascii="Times New Roman" w:eastAsia="Yu Mincho" w:hAnsi="Times New Roman" w:cs="Times New Roman"/>
                <w:b/>
                <w:bCs/>
                <w:sz w:val="24"/>
                <w:szCs w:val="24"/>
              </w:rPr>
            </w:pPr>
            <w:r w:rsidRPr="00682445">
              <w:rPr>
                <w:rFonts w:ascii="Times New Roman" w:eastAsia="Yu Mincho" w:hAnsi="Times New Roman" w:cs="Times New Roman"/>
                <w:b/>
                <w:bCs/>
                <w:sz w:val="24"/>
                <w:szCs w:val="24"/>
              </w:rPr>
              <w:t xml:space="preserve">VPĮ straipsnis,  dalis, punktas bei EBVPD formos dalis pildymui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AA46AC" w14:textId="77777777" w:rsidR="00E33EE1" w:rsidRPr="00682445" w:rsidRDefault="00E33EE1" w:rsidP="00232046">
            <w:pPr>
              <w:spacing w:after="0" w:line="240" w:lineRule="auto"/>
              <w:jc w:val="center"/>
              <w:rPr>
                <w:rFonts w:ascii="Times New Roman" w:hAnsi="Times New Roman" w:cs="Times New Roman"/>
                <w:bCs/>
                <w:iCs/>
                <w:sz w:val="24"/>
                <w:szCs w:val="24"/>
                <w:lang w:eastAsia="en-US"/>
              </w:rPr>
            </w:pPr>
            <w:r w:rsidRPr="00682445">
              <w:rPr>
                <w:rFonts w:ascii="Times New Roman" w:hAnsi="Times New Roman" w:cs="Times New Roman"/>
                <w:b/>
                <w:sz w:val="24"/>
                <w:szCs w:val="24"/>
              </w:rPr>
              <w:t>Pašalinimo pagrindų nebuvimą įrodantys dokumentai</w:t>
            </w:r>
          </w:p>
        </w:tc>
      </w:tr>
      <w:tr w:rsidR="00E33EE1" w:rsidRPr="007D2161" w14:paraId="58C18A07" w14:textId="77777777" w:rsidTr="00232046">
        <w:tc>
          <w:tcPr>
            <w:tcW w:w="1006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3466D" w14:textId="77777777" w:rsidR="00E33EE1" w:rsidRPr="00682445" w:rsidRDefault="00E33EE1" w:rsidP="00232046">
            <w:pPr>
              <w:spacing w:after="0" w:line="240" w:lineRule="auto"/>
              <w:jc w:val="both"/>
              <w:rPr>
                <w:rFonts w:ascii="Times New Roman" w:hAnsi="Times New Roman" w:cs="Times New Roman"/>
                <w:sz w:val="24"/>
                <w:szCs w:val="24"/>
                <w:lang w:eastAsia="en-US"/>
              </w:rPr>
            </w:pPr>
            <w:r w:rsidRPr="00682445">
              <w:rPr>
                <w:rFonts w:ascii="Times New Roman" w:hAnsi="Times New Roman" w:cs="Times New Roman"/>
                <w:b/>
                <w:bCs/>
                <w:color w:val="7030A0"/>
                <w:sz w:val="24"/>
                <w:szCs w:val="24"/>
                <w:lang w:eastAsia="en-US"/>
              </w:rPr>
              <w:t>Privalomi</w:t>
            </w:r>
            <w:r w:rsidRPr="00682445">
              <w:rPr>
                <w:rFonts w:ascii="Times New Roman" w:hAnsi="Times New Roman" w:cs="Times New Roman"/>
                <w:b/>
                <w:bCs/>
                <w:color w:val="7030A0"/>
                <w:sz w:val="24"/>
                <w:szCs w:val="24"/>
                <w:vertAlign w:val="superscript"/>
                <w:lang w:eastAsia="en-US"/>
              </w:rPr>
              <w:footnoteReference w:id="2"/>
            </w:r>
            <w:r w:rsidRPr="00682445">
              <w:rPr>
                <w:rFonts w:ascii="Times New Roman" w:hAnsi="Times New Roman" w:cs="Times New Roman"/>
                <w:b/>
                <w:bCs/>
                <w:color w:val="7030A0"/>
                <w:sz w:val="24"/>
                <w:szCs w:val="24"/>
                <w:lang w:eastAsia="en-US"/>
              </w:rPr>
              <w:t xml:space="preserve"> pašalinimo pagrindai pagal VPĮ 46 straipsnio 1 – 4 dalių nuostatas</w:t>
            </w:r>
          </w:p>
        </w:tc>
      </w:tr>
      <w:tr w:rsidR="00E33EE1" w:rsidRPr="007D2161" w14:paraId="07103CB4" w14:textId="77777777" w:rsidTr="0023204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D924DC" w14:textId="77777777" w:rsidR="00E33EE1" w:rsidRPr="00682445" w:rsidRDefault="00E33EE1" w:rsidP="00E33EE1">
            <w:pPr>
              <w:numPr>
                <w:ilvl w:val="0"/>
                <w:numId w:val="22"/>
              </w:numPr>
              <w:spacing w:after="0" w:line="240" w:lineRule="auto"/>
              <w:rPr>
                <w:rFonts w:ascii="Times New Roman" w:hAnsi="Times New Roman" w:cs="Times New Roman"/>
                <w:b/>
                <w:bCs/>
                <w:sz w:val="24"/>
                <w:szCs w:val="24"/>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7B822" w14:textId="77777777" w:rsidR="00E33EE1" w:rsidRPr="00682445" w:rsidRDefault="00E33EE1" w:rsidP="00232046">
            <w:pPr>
              <w:spacing w:after="0" w:line="240" w:lineRule="auto"/>
              <w:jc w:val="both"/>
              <w:rPr>
                <w:rFonts w:ascii="Times New Roman" w:hAnsi="Times New Roman" w:cs="Times New Roman"/>
                <w:b/>
                <w:bCs/>
                <w:sz w:val="24"/>
                <w:szCs w:val="24"/>
                <w:lang w:eastAsia="en-US"/>
              </w:rPr>
            </w:pPr>
            <w:r w:rsidRPr="00682445">
              <w:rPr>
                <w:rFonts w:ascii="Times New Roman" w:hAnsi="Times New Roman" w:cs="Times New Roman"/>
                <w:sz w:val="24"/>
                <w:szCs w:val="24"/>
                <w:lang w:eastAsia="en-US"/>
              </w:rPr>
              <w:t>Tiekėjas arba jo atsakingas asmuo, nurodytas VPĮ 46 straipsnio 2 dalies 2 punkte, nuteistas už šią nusikalstamą veiką:</w:t>
            </w:r>
          </w:p>
          <w:p w14:paraId="020FAA46" w14:textId="77777777" w:rsidR="00E33EE1" w:rsidRPr="00682445" w:rsidRDefault="00E33EE1" w:rsidP="00232046">
            <w:pPr>
              <w:spacing w:after="0" w:line="240" w:lineRule="auto"/>
              <w:jc w:val="both"/>
              <w:rPr>
                <w:rFonts w:ascii="Times New Roman" w:hAnsi="Times New Roman" w:cs="Times New Roman"/>
                <w:b/>
                <w:bCs/>
                <w:sz w:val="24"/>
                <w:szCs w:val="24"/>
                <w:lang w:eastAsia="en-US"/>
              </w:rPr>
            </w:pPr>
            <w:r w:rsidRPr="00682445">
              <w:rPr>
                <w:rFonts w:ascii="Times New Roman" w:hAnsi="Times New Roman" w:cs="Times New Roman"/>
                <w:bCs/>
                <w:sz w:val="24"/>
                <w:szCs w:val="24"/>
                <w:lang w:eastAsia="en-US"/>
              </w:rPr>
              <w:t>1) dalyvavimą nusikalstamame susivienijime, jo organizavimą ar vadovavimą jam;</w:t>
            </w:r>
          </w:p>
          <w:p w14:paraId="2E040291" w14:textId="77777777" w:rsidR="00E33EE1" w:rsidRPr="00682445" w:rsidRDefault="00E33EE1" w:rsidP="00232046">
            <w:pPr>
              <w:spacing w:after="0" w:line="240" w:lineRule="auto"/>
              <w:jc w:val="both"/>
              <w:rPr>
                <w:rFonts w:ascii="Times New Roman" w:hAnsi="Times New Roman" w:cs="Times New Roman"/>
                <w:b/>
                <w:bCs/>
                <w:sz w:val="24"/>
                <w:szCs w:val="24"/>
                <w:lang w:eastAsia="en-US"/>
              </w:rPr>
            </w:pPr>
            <w:r w:rsidRPr="00682445">
              <w:rPr>
                <w:rFonts w:ascii="Times New Roman" w:hAnsi="Times New Roman" w:cs="Times New Roman"/>
                <w:bCs/>
                <w:sz w:val="24"/>
                <w:szCs w:val="24"/>
                <w:lang w:eastAsia="en-US"/>
              </w:rPr>
              <w:t>2) kyšininkavimą, prekybą poveikiu, papirkimą;</w:t>
            </w:r>
          </w:p>
          <w:p w14:paraId="6AE344ED" w14:textId="77777777" w:rsidR="00E33EE1" w:rsidRPr="00682445" w:rsidRDefault="00E33EE1" w:rsidP="00232046">
            <w:pPr>
              <w:spacing w:after="0" w:line="240" w:lineRule="auto"/>
              <w:jc w:val="both"/>
              <w:rPr>
                <w:rFonts w:ascii="Times New Roman" w:hAnsi="Times New Roman" w:cs="Times New Roman"/>
                <w:b/>
                <w:bCs/>
                <w:sz w:val="24"/>
                <w:szCs w:val="24"/>
                <w:lang w:eastAsia="en-US"/>
              </w:rPr>
            </w:pPr>
            <w:r w:rsidRPr="00682445">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w:t>
            </w:r>
            <w:r w:rsidRPr="00682445">
              <w:rPr>
                <w:rFonts w:ascii="Times New Roman" w:hAnsi="Times New Roman" w:cs="Times New Roman"/>
                <w:bCs/>
                <w:sz w:val="24"/>
                <w:szCs w:val="24"/>
                <w:lang w:eastAsia="en-US"/>
              </w:rPr>
              <w:lastRenderedPageBreak/>
              <w:t>apskaitos tvarkymą ar piktnaudžiavimą, kai šiomis nusikalstamomis veikomis kėsinamasi į Europos Sąjungos finansinius interesus, kaip apibrėžta Konvencijos dėl Europos Bendrijų finansinių interesų apsaugos 1 straipsnyje;</w:t>
            </w:r>
          </w:p>
          <w:p w14:paraId="2BD8172F" w14:textId="77777777" w:rsidR="00E33EE1" w:rsidRPr="00682445" w:rsidRDefault="00E33EE1" w:rsidP="00232046">
            <w:pPr>
              <w:spacing w:after="0" w:line="240" w:lineRule="auto"/>
              <w:jc w:val="both"/>
              <w:rPr>
                <w:rFonts w:ascii="Times New Roman" w:hAnsi="Times New Roman" w:cs="Times New Roman"/>
                <w:b/>
                <w:bCs/>
                <w:sz w:val="24"/>
                <w:szCs w:val="24"/>
                <w:lang w:eastAsia="en-US"/>
              </w:rPr>
            </w:pPr>
            <w:r w:rsidRPr="00682445">
              <w:rPr>
                <w:rFonts w:ascii="Times New Roman" w:hAnsi="Times New Roman" w:cs="Times New Roman"/>
                <w:bCs/>
                <w:sz w:val="24"/>
                <w:szCs w:val="24"/>
                <w:lang w:eastAsia="en-US"/>
              </w:rPr>
              <w:t>4) nusikalstamą bankrotą;</w:t>
            </w:r>
          </w:p>
          <w:p w14:paraId="1BFE2CE2" w14:textId="77777777" w:rsidR="00E33EE1" w:rsidRPr="00682445" w:rsidRDefault="00E33EE1" w:rsidP="00232046">
            <w:pPr>
              <w:spacing w:after="0" w:line="240" w:lineRule="auto"/>
              <w:jc w:val="both"/>
              <w:rPr>
                <w:rFonts w:ascii="Times New Roman" w:hAnsi="Times New Roman" w:cs="Times New Roman"/>
                <w:b/>
                <w:bCs/>
                <w:sz w:val="24"/>
                <w:szCs w:val="24"/>
                <w:lang w:eastAsia="en-US"/>
              </w:rPr>
            </w:pPr>
            <w:r w:rsidRPr="00682445">
              <w:rPr>
                <w:rFonts w:ascii="Times New Roman" w:hAnsi="Times New Roman" w:cs="Times New Roman"/>
                <w:bCs/>
                <w:sz w:val="24"/>
                <w:szCs w:val="24"/>
                <w:lang w:eastAsia="en-US"/>
              </w:rPr>
              <w:t>5) teroristinį ir su teroristine veikla susijusį nusikaltimą;</w:t>
            </w:r>
          </w:p>
          <w:p w14:paraId="010CA688" w14:textId="77777777" w:rsidR="00E33EE1" w:rsidRPr="00682445" w:rsidRDefault="00E33EE1" w:rsidP="00232046">
            <w:pPr>
              <w:spacing w:after="0" w:line="240" w:lineRule="auto"/>
              <w:jc w:val="both"/>
              <w:rPr>
                <w:rFonts w:ascii="Times New Roman" w:hAnsi="Times New Roman" w:cs="Times New Roman"/>
                <w:b/>
                <w:bCs/>
                <w:sz w:val="24"/>
                <w:szCs w:val="24"/>
                <w:lang w:eastAsia="en-US"/>
              </w:rPr>
            </w:pPr>
            <w:r w:rsidRPr="00682445">
              <w:rPr>
                <w:rFonts w:ascii="Times New Roman" w:hAnsi="Times New Roman" w:cs="Times New Roman"/>
                <w:bCs/>
                <w:sz w:val="24"/>
                <w:szCs w:val="24"/>
                <w:lang w:eastAsia="en-US"/>
              </w:rPr>
              <w:t>6) nusikalstamu būdu gauto turto legalizavimą;</w:t>
            </w:r>
          </w:p>
          <w:p w14:paraId="5D5D6D5F" w14:textId="77777777" w:rsidR="00E33EE1" w:rsidRPr="00682445" w:rsidRDefault="00E33EE1" w:rsidP="00232046">
            <w:pPr>
              <w:spacing w:after="0" w:line="240" w:lineRule="auto"/>
              <w:jc w:val="both"/>
              <w:rPr>
                <w:rFonts w:ascii="Times New Roman" w:hAnsi="Times New Roman" w:cs="Times New Roman"/>
                <w:b/>
                <w:bCs/>
                <w:sz w:val="24"/>
                <w:szCs w:val="24"/>
                <w:lang w:eastAsia="en-US"/>
              </w:rPr>
            </w:pPr>
            <w:r w:rsidRPr="00682445">
              <w:rPr>
                <w:rFonts w:ascii="Times New Roman" w:hAnsi="Times New Roman" w:cs="Times New Roman"/>
                <w:bCs/>
                <w:sz w:val="24"/>
                <w:szCs w:val="24"/>
                <w:lang w:eastAsia="en-US"/>
              </w:rPr>
              <w:t>7) prekybą žmonėmis, vaiko pirkimą arba pardavimą;</w:t>
            </w:r>
          </w:p>
          <w:p w14:paraId="6439B7AB" w14:textId="77777777" w:rsidR="00E33EE1" w:rsidRPr="00682445" w:rsidRDefault="00E33EE1" w:rsidP="00232046">
            <w:pPr>
              <w:spacing w:after="0" w:line="240" w:lineRule="auto"/>
              <w:jc w:val="both"/>
              <w:rPr>
                <w:rFonts w:ascii="Times New Roman" w:hAnsi="Times New Roman" w:cs="Times New Roman"/>
                <w:b/>
                <w:bCs/>
                <w:sz w:val="24"/>
                <w:szCs w:val="24"/>
                <w:lang w:eastAsia="en-US"/>
              </w:rPr>
            </w:pPr>
            <w:r w:rsidRPr="00682445">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547FE7B" w14:textId="77777777" w:rsidR="00E33EE1" w:rsidRPr="00682445" w:rsidRDefault="00E33EE1" w:rsidP="00232046">
            <w:pPr>
              <w:spacing w:after="0" w:line="240" w:lineRule="auto"/>
              <w:jc w:val="both"/>
              <w:rPr>
                <w:rFonts w:ascii="Times New Roman" w:hAnsi="Times New Roman" w:cs="Times New Roman"/>
                <w:b/>
                <w:bCs/>
                <w:sz w:val="24"/>
                <w:szCs w:val="24"/>
                <w:lang w:eastAsia="en-US"/>
              </w:rPr>
            </w:pPr>
          </w:p>
          <w:p w14:paraId="05FA629E" w14:textId="77777777" w:rsidR="00E33EE1" w:rsidRPr="00682445" w:rsidRDefault="00E33EE1" w:rsidP="00232046">
            <w:pPr>
              <w:spacing w:after="0" w:line="240" w:lineRule="auto"/>
              <w:jc w:val="both"/>
              <w:rPr>
                <w:rFonts w:ascii="Times New Roman" w:hAnsi="Times New Roman" w:cs="Times New Roman"/>
                <w:b/>
                <w:bCs/>
                <w:sz w:val="24"/>
                <w:szCs w:val="24"/>
                <w:lang w:eastAsia="en-US"/>
              </w:rPr>
            </w:pPr>
            <w:r w:rsidRPr="00682445">
              <w:rPr>
                <w:rFonts w:ascii="Times New Roman" w:hAnsi="Times New Roman" w:cs="Times New Roman"/>
                <w:bCs/>
                <w:sz w:val="24"/>
                <w:szCs w:val="24"/>
                <w:lang w:eastAsia="en-US"/>
              </w:rPr>
              <w:t>Laikoma, kad tiekėjas arba jo atsakingas asmuo nuteistas už aukščiau nurodytą nusikalstamą veiką, kai dėl:</w:t>
            </w:r>
          </w:p>
          <w:p w14:paraId="71A60822" w14:textId="77777777" w:rsidR="00E33EE1" w:rsidRPr="00682445" w:rsidRDefault="00E33EE1" w:rsidP="00232046">
            <w:pPr>
              <w:spacing w:after="0" w:line="240" w:lineRule="auto"/>
              <w:jc w:val="both"/>
              <w:rPr>
                <w:rFonts w:ascii="Times New Roman" w:hAnsi="Times New Roman" w:cs="Times New Roman"/>
                <w:bCs/>
                <w:sz w:val="24"/>
                <w:szCs w:val="24"/>
                <w:lang w:eastAsia="en-US"/>
              </w:rPr>
            </w:pPr>
            <w:r w:rsidRPr="00682445">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992FE29" w14:textId="77777777" w:rsidR="00E33EE1" w:rsidRPr="00682445" w:rsidRDefault="00E33EE1" w:rsidP="00232046">
            <w:pPr>
              <w:spacing w:after="0" w:line="240" w:lineRule="auto"/>
              <w:jc w:val="both"/>
              <w:rPr>
                <w:rFonts w:ascii="Times New Roman" w:hAnsi="Times New Roman" w:cs="Times New Roman"/>
                <w:sz w:val="24"/>
                <w:szCs w:val="24"/>
                <w:lang w:eastAsia="en-US"/>
              </w:rPr>
            </w:pPr>
            <w:r w:rsidRPr="00682445">
              <w:rPr>
                <w:rFonts w:ascii="Times New Roman" w:hAnsi="Times New Roman" w:cs="Times New Roman"/>
                <w:sz w:val="24"/>
                <w:szCs w:val="24"/>
                <w:lang w:eastAsia="en-US"/>
              </w:rPr>
              <w:t xml:space="preserve">2) tiekėjo, kuris yra juridinis asmuo, kita organizacija ar jos </w:t>
            </w:r>
            <w:r w:rsidRPr="00682445">
              <w:rPr>
                <w:rFonts w:ascii="Times New Roman" w:hAnsi="Times New Roman" w:cs="Times New Roman"/>
                <w:b/>
                <w:bCs/>
                <w:sz w:val="24"/>
                <w:szCs w:val="24"/>
                <w:lang w:eastAsia="en-US"/>
              </w:rPr>
              <w:t>struktūrinis</w:t>
            </w:r>
            <w:r w:rsidRPr="00682445">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72D1D78" w14:textId="77777777" w:rsidR="00E33EE1" w:rsidRPr="00682445" w:rsidRDefault="00E33EE1" w:rsidP="00232046">
            <w:pPr>
              <w:spacing w:after="0" w:line="240" w:lineRule="auto"/>
              <w:jc w:val="both"/>
              <w:rPr>
                <w:rFonts w:ascii="Times New Roman" w:hAnsi="Times New Roman" w:cs="Times New Roman"/>
                <w:b/>
                <w:bCs/>
                <w:sz w:val="24"/>
                <w:szCs w:val="24"/>
                <w:lang w:eastAsia="en-US"/>
              </w:rPr>
            </w:pPr>
            <w:r w:rsidRPr="00682445">
              <w:rPr>
                <w:rFonts w:ascii="Times New Roman" w:hAnsi="Times New Roman" w:cs="Times New Roman"/>
                <w:bCs/>
                <w:sz w:val="24"/>
                <w:szCs w:val="24"/>
                <w:lang w:eastAsia="en-US"/>
              </w:rPr>
              <w:lastRenderedPageBreak/>
              <w:t xml:space="preserve">3) tiekėjo, kuris yra juridinis asmuo, kita organizacija ar jos </w:t>
            </w:r>
            <w:r w:rsidRPr="00682445">
              <w:rPr>
                <w:rFonts w:ascii="Times New Roman" w:hAnsi="Times New Roman" w:cs="Times New Roman"/>
                <w:b/>
                <w:sz w:val="24"/>
                <w:szCs w:val="24"/>
                <w:lang w:eastAsia="en-US"/>
              </w:rPr>
              <w:t>struktūrinis</w:t>
            </w:r>
            <w:r w:rsidRPr="00682445">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D075BC" w14:textId="77777777" w:rsidR="00E33EE1" w:rsidRPr="00682445" w:rsidRDefault="00E33EE1" w:rsidP="00232046">
            <w:pPr>
              <w:spacing w:after="0" w:line="240" w:lineRule="auto"/>
              <w:jc w:val="both"/>
              <w:rPr>
                <w:rFonts w:ascii="Times New Roman" w:eastAsia="Yu Mincho" w:hAnsi="Times New Roman" w:cs="Times New Roman"/>
                <w:b/>
                <w:bCs/>
                <w:sz w:val="24"/>
                <w:szCs w:val="24"/>
                <w:lang w:eastAsia="en-US"/>
              </w:rPr>
            </w:pPr>
            <w:r w:rsidRPr="00682445">
              <w:rPr>
                <w:rFonts w:ascii="Times New Roman" w:eastAsia="Yu Mincho" w:hAnsi="Times New Roman" w:cs="Times New Roman"/>
                <w:b/>
                <w:bCs/>
                <w:sz w:val="24"/>
                <w:szCs w:val="24"/>
                <w:lang w:eastAsia="en-US"/>
              </w:rPr>
              <w:lastRenderedPageBreak/>
              <w:t>VPĮ 46 straipsnio 1 dalis</w:t>
            </w:r>
          </w:p>
          <w:p w14:paraId="004191C8" w14:textId="77777777" w:rsidR="00E33EE1" w:rsidRPr="00682445" w:rsidRDefault="00E33EE1" w:rsidP="00232046">
            <w:pPr>
              <w:spacing w:after="0" w:line="240" w:lineRule="auto"/>
              <w:jc w:val="both"/>
              <w:rPr>
                <w:rFonts w:ascii="Times New Roman" w:eastAsia="Yu Mincho" w:hAnsi="Times New Roman" w:cs="Times New Roman"/>
                <w:sz w:val="24"/>
                <w:szCs w:val="24"/>
                <w:lang w:eastAsia="en-US"/>
              </w:rPr>
            </w:pPr>
          </w:p>
          <w:p w14:paraId="6E824905" w14:textId="77777777" w:rsidR="00E33EE1" w:rsidRPr="00682445" w:rsidRDefault="00E33EE1" w:rsidP="00232046">
            <w:pPr>
              <w:spacing w:after="0" w:line="240" w:lineRule="auto"/>
              <w:jc w:val="both"/>
              <w:rPr>
                <w:rFonts w:ascii="Times New Roman" w:eastAsia="Yu Mincho" w:hAnsi="Times New Roman" w:cs="Times New Roman"/>
                <w:sz w:val="24"/>
                <w:szCs w:val="24"/>
                <w:lang w:eastAsia="en-US"/>
              </w:rPr>
            </w:pPr>
            <w:r w:rsidRPr="00682445">
              <w:rPr>
                <w:rFonts w:ascii="Times New Roman" w:eastAsia="Yu Mincho" w:hAnsi="Times New Roman" w:cs="Times New Roman"/>
                <w:sz w:val="24"/>
                <w:szCs w:val="24"/>
                <w:lang w:eastAsia="en-US"/>
              </w:rPr>
              <w:t>EBVPD III dalies A1-A6 punktai</w:t>
            </w:r>
          </w:p>
          <w:p w14:paraId="17383AD5" w14:textId="77777777" w:rsidR="00E33EE1" w:rsidRPr="00682445" w:rsidRDefault="00E33EE1" w:rsidP="00232046">
            <w:pPr>
              <w:spacing w:after="0" w:line="240" w:lineRule="auto"/>
              <w:jc w:val="both"/>
              <w:rPr>
                <w:rFonts w:ascii="Times New Roman" w:eastAsia="Yu Mincho" w:hAnsi="Times New Roman" w:cs="Times New Roman"/>
                <w:sz w:val="24"/>
                <w:szCs w:val="24"/>
                <w:lang w:eastAsia="en-US"/>
              </w:rPr>
            </w:pPr>
          </w:p>
          <w:p w14:paraId="6335C289" w14:textId="77777777" w:rsidR="00E33EE1" w:rsidRPr="00682445" w:rsidRDefault="00E33EE1" w:rsidP="00232046">
            <w:pPr>
              <w:spacing w:after="0" w:line="240" w:lineRule="auto"/>
              <w:jc w:val="both"/>
              <w:rPr>
                <w:rFonts w:ascii="Times New Roman" w:eastAsia="Yu Mincho" w:hAnsi="Times New Roman" w:cs="Times New Roman"/>
                <w:sz w:val="24"/>
                <w:szCs w:val="24"/>
                <w:lang w:eastAsia="en-US"/>
              </w:rPr>
            </w:pPr>
            <w:r w:rsidRPr="00682445">
              <w:rPr>
                <w:rFonts w:ascii="Times New Roman" w:eastAsia="Yu Mincho" w:hAnsi="Times New Roman" w:cs="Times New Roman"/>
                <w:sz w:val="24"/>
                <w:szCs w:val="24"/>
                <w:lang w:eastAsia="en-US"/>
              </w:rPr>
              <w:t>EBVPD III dalies D1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74F4B6" w14:textId="77777777" w:rsidR="00E33EE1" w:rsidRPr="00682445" w:rsidRDefault="00E33EE1" w:rsidP="00232046">
            <w:pPr>
              <w:spacing w:after="0" w:line="240" w:lineRule="auto"/>
              <w:jc w:val="both"/>
              <w:rPr>
                <w:rFonts w:ascii="Times New Roman" w:hAnsi="Times New Roman" w:cs="Times New Roman"/>
                <w:sz w:val="24"/>
                <w:szCs w:val="24"/>
              </w:rPr>
            </w:pPr>
            <w:r w:rsidRPr="00682445">
              <w:rPr>
                <w:rFonts w:ascii="Times New Roman" w:hAnsi="Times New Roman" w:cs="Times New Roman"/>
                <w:sz w:val="24"/>
                <w:szCs w:val="24"/>
                <w:lang w:eastAsia="en-US"/>
              </w:rPr>
              <w:t>Iš Lietuvoje įsteigtų subjektų reikalaujama:</w:t>
            </w:r>
          </w:p>
          <w:p w14:paraId="41DCB605" w14:textId="77777777" w:rsidR="00E33EE1" w:rsidRPr="00682445" w:rsidRDefault="00E33EE1" w:rsidP="00E33EE1">
            <w:pPr>
              <w:numPr>
                <w:ilvl w:val="0"/>
                <w:numId w:val="21"/>
              </w:numPr>
              <w:spacing w:after="0" w:line="240" w:lineRule="auto"/>
              <w:ind w:left="314"/>
              <w:jc w:val="both"/>
              <w:rPr>
                <w:rFonts w:ascii="Times New Roman" w:hAnsi="Times New Roman" w:cs="Times New Roman"/>
                <w:b/>
                <w:bCs/>
                <w:sz w:val="24"/>
                <w:szCs w:val="24"/>
              </w:rPr>
            </w:pPr>
            <w:r w:rsidRPr="00682445">
              <w:rPr>
                <w:rFonts w:ascii="Times New Roman" w:hAnsi="Times New Roman" w:cs="Times New Roman"/>
                <w:sz w:val="24"/>
                <w:szCs w:val="24"/>
              </w:rPr>
              <w:t>išrašo iš teismo sprendimo arba</w:t>
            </w:r>
          </w:p>
          <w:p w14:paraId="4B3FB7BB" w14:textId="77777777" w:rsidR="00E33EE1" w:rsidRPr="00682445" w:rsidRDefault="00E33EE1" w:rsidP="00E33EE1">
            <w:pPr>
              <w:numPr>
                <w:ilvl w:val="0"/>
                <w:numId w:val="21"/>
              </w:numPr>
              <w:spacing w:after="0" w:line="240" w:lineRule="auto"/>
              <w:ind w:left="314"/>
              <w:jc w:val="both"/>
              <w:rPr>
                <w:rFonts w:ascii="Times New Roman" w:hAnsi="Times New Roman" w:cs="Times New Roman"/>
                <w:b/>
                <w:bCs/>
                <w:sz w:val="24"/>
                <w:szCs w:val="24"/>
              </w:rPr>
            </w:pPr>
            <w:r w:rsidRPr="00682445">
              <w:rPr>
                <w:rFonts w:ascii="Times New Roman" w:hAnsi="Times New Roman" w:cs="Times New Roman"/>
                <w:sz w:val="24"/>
                <w:szCs w:val="24"/>
              </w:rPr>
              <w:t>Informatikos ir ryšių departamento prie Vidaus reikalų ministerijos pažymos, arba</w:t>
            </w:r>
          </w:p>
          <w:p w14:paraId="66785992" w14:textId="77777777" w:rsidR="00E33EE1" w:rsidRPr="00682445" w:rsidRDefault="00E33EE1" w:rsidP="00E33EE1">
            <w:pPr>
              <w:numPr>
                <w:ilvl w:val="0"/>
                <w:numId w:val="21"/>
              </w:numPr>
              <w:spacing w:after="0" w:line="240" w:lineRule="auto"/>
              <w:ind w:left="314"/>
              <w:jc w:val="both"/>
              <w:rPr>
                <w:rFonts w:ascii="Times New Roman" w:hAnsi="Times New Roman" w:cs="Times New Roman"/>
                <w:b/>
                <w:bCs/>
                <w:sz w:val="24"/>
                <w:szCs w:val="24"/>
              </w:rPr>
            </w:pPr>
            <w:r w:rsidRPr="00682445">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321131AC" w14:textId="77777777" w:rsidR="00E33EE1" w:rsidRPr="00682445" w:rsidRDefault="00E33EE1" w:rsidP="00232046">
            <w:pPr>
              <w:spacing w:after="0" w:line="240" w:lineRule="auto"/>
              <w:jc w:val="both"/>
              <w:rPr>
                <w:rFonts w:ascii="Times New Roman" w:hAnsi="Times New Roman" w:cs="Times New Roman"/>
                <w:sz w:val="24"/>
                <w:szCs w:val="24"/>
                <w:lang w:eastAsia="en-US"/>
              </w:rPr>
            </w:pPr>
          </w:p>
          <w:p w14:paraId="58AB6215" w14:textId="77777777" w:rsidR="00E33EE1" w:rsidRPr="00682445" w:rsidRDefault="00E33EE1" w:rsidP="00232046">
            <w:pPr>
              <w:spacing w:after="0" w:line="240" w:lineRule="auto"/>
              <w:jc w:val="both"/>
              <w:rPr>
                <w:rFonts w:ascii="Times New Roman" w:hAnsi="Times New Roman" w:cs="Times New Roman"/>
                <w:sz w:val="24"/>
                <w:szCs w:val="24"/>
              </w:rPr>
            </w:pPr>
            <w:r w:rsidRPr="00682445">
              <w:rPr>
                <w:rFonts w:ascii="Times New Roman" w:hAnsi="Times New Roman" w:cs="Times New Roman"/>
                <w:sz w:val="24"/>
                <w:szCs w:val="24"/>
                <w:lang w:eastAsia="en-US"/>
              </w:rPr>
              <w:t>Iš ne Lietuvoje įsteigtų subjektų reikalaujama:</w:t>
            </w:r>
          </w:p>
          <w:p w14:paraId="41DEAE39" w14:textId="77777777" w:rsidR="00E33EE1" w:rsidRPr="00682445" w:rsidRDefault="00E33EE1" w:rsidP="00E33EE1">
            <w:pPr>
              <w:numPr>
                <w:ilvl w:val="0"/>
                <w:numId w:val="21"/>
              </w:numPr>
              <w:spacing w:after="0" w:line="240" w:lineRule="auto"/>
              <w:ind w:left="314"/>
              <w:jc w:val="both"/>
              <w:rPr>
                <w:rFonts w:ascii="Times New Roman" w:hAnsi="Times New Roman" w:cs="Times New Roman"/>
                <w:b/>
                <w:bCs/>
                <w:sz w:val="24"/>
                <w:szCs w:val="24"/>
              </w:rPr>
            </w:pPr>
            <w:r w:rsidRPr="00682445">
              <w:rPr>
                <w:rFonts w:ascii="Times New Roman" w:hAnsi="Times New Roman" w:cs="Times New Roman"/>
                <w:sz w:val="24"/>
                <w:szCs w:val="24"/>
              </w:rPr>
              <w:t>atitinkamos užsienio šalies institucijos dokumento</w:t>
            </w:r>
            <w:r w:rsidRPr="00682445">
              <w:rPr>
                <w:rFonts w:ascii="Times New Roman" w:hAnsi="Times New Roman" w:cs="Times New Roman"/>
                <w:sz w:val="24"/>
                <w:szCs w:val="24"/>
                <w:vertAlign w:val="superscript"/>
              </w:rPr>
              <w:footnoteReference w:id="3"/>
            </w:r>
            <w:r w:rsidRPr="00682445">
              <w:rPr>
                <w:rFonts w:ascii="Times New Roman" w:hAnsi="Times New Roman" w:cs="Times New Roman"/>
                <w:sz w:val="24"/>
                <w:szCs w:val="24"/>
              </w:rPr>
              <w:t>.</w:t>
            </w:r>
          </w:p>
          <w:p w14:paraId="16CE9E72" w14:textId="77777777" w:rsidR="00E33EE1" w:rsidRPr="00682445" w:rsidRDefault="00E33EE1" w:rsidP="00232046">
            <w:pPr>
              <w:spacing w:after="0" w:line="240" w:lineRule="auto"/>
              <w:jc w:val="both"/>
              <w:rPr>
                <w:rFonts w:ascii="Times New Roman" w:hAnsi="Times New Roman" w:cs="Times New Roman"/>
                <w:sz w:val="24"/>
                <w:szCs w:val="24"/>
              </w:rPr>
            </w:pPr>
          </w:p>
          <w:p w14:paraId="0FA137CF" w14:textId="77777777" w:rsidR="00E33EE1" w:rsidRPr="00682445" w:rsidRDefault="00E33EE1" w:rsidP="00232046">
            <w:pPr>
              <w:spacing w:after="0" w:line="240" w:lineRule="auto"/>
              <w:jc w:val="both"/>
              <w:rPr>
                <w:rFonts w:ascii="Times New Roman" w:hAnsi="Times New Roman" w:cs="Times New Roman"/>
                <w:color w:val="7030A0"/>
                <w:sz w:val="24"/>
                <w:szCs w:val="24"/>
              </w:rPr>
            </w:pPr>
            <w:r w:rsidRPr="00682445">
              <w:rPr>
                <w:rFonts w:ascii="Times New Roman" w:hAnsi="Times New Roman" w:cs="Times New Roman"/>
                <w:sz w:val="24"/>
                <w:szCs w:val="24"/>
              </w:rPr>
              <w:t xml:space="preserve">Nurodyti dokumentai turi būti išduoti ne anksčiau kaip 180 dienų iki </w:t>
            </w:r>
            <w:r w:rsidRPr="00682445">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682445">
              <w:rPr>
                <w:rFonts w:ascii="Times New Roman" w:eastAsia="Times New Roman" w:hAnsi="Times New Roman" w:cs="Times New Roman"/>
                <w:sz w:val="24"/>
                <w:szCs w:val="24"/>
              </w:rPr>
              <w:t>umentus</w:t>
            </w:r>
            <w:r w:rsidRPr="00682445">
              <w:rPr>
                <w:rFonts w:ascii="Times New Roman" w:hAnsi="Times New Roman" w:cs="Times New Roman"/>
                <w:sz w:val="24"/>
                <w:szCs w:val="24"/>
              </w:rPr>
              <w:t xml:space="preserve">. </w:t>
            </w:r>
            <w:r w:rsidRPr="00682445">
              <w:rPr>
                <w:rFonts w:ascii="Times New Roman" w:hAnsi="Times New Roman" w:cs="Times New Roman"/>
                <w:b/>
                <w:bCs/>
                <w:i/>
                <w:iCs/>
                <w:color w:val="000000" w:themeColor="text1"/>
                <w:sz w:val="24"/>
                <w:szCs w:val="24"/>
              </w:rPr>
              <w:t>Pavyzdys</w:t>
            </w:r>
            <w:r w:rsidRPr="00682445">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36E6C31C" w14:textId="77777777" w:rsidR="00E33EE1" w:rsidRPr="00682445" w:rsidRDefault="00E33EE1" w:rsidP="00232046">
            <w:pPr>
              <w:spacing w:after="0" w:line="240" w:lineRule="auto"/>
              <w:jc w:val="both"/>
              <w:rPr>
                <w:rFonts w:ascii="Times New Roman" w:hAnsi="Times New Roman" w:cs="Times New Roman"/>
                <w:b/>
                <w:bCs/>
                <w:sz w:val="24"/>
                <w:szCs w:val="24"/>
              </w:rPr>
            </w:pPr>
          </w:p>
          <w:p w14:paraId="4DD7EAE1" w14:textId="77777777" w:rsidR="00E33EE1" w:rsidRPr="00682445" w:rsidRDefault="00E33EE1" w:rsidP="00232046">
            <w:pPr>
              <w:spacing w:after="0" w:line="240" w:lineRule="auto"/>
              <w:jc w:val="both"/>
              <w:rPr>
                <w:rFonts w:ascii="Times New Roman" w:hAnsi="Times New Roman" w:cs="Times New Roman"/>
                <w:bCs/>
                <w:sz w:val="24"/>
                <w:szCs w:val="24"/>
              </w:rPr>
            </w:pPr>
            <w:r w:rsidRPr="00682445">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F5A8E2E" w14:textId="77777777" w:rsidR="00E33EE1" w:rsidRPr="00682445" w:rsidRDefault="00E33EE1" w:rsidP="00232046">
            <w:pPr>
              <w:spacing w:after="0" w:line="240" w:lineRule="auto"/>
              <w:jc w:val="both"/>
              <w:rPr>
                <w:rFonts w:ascii="Times New Roman" w:hAnsi="Times New Roman" w:cs="Times New Roman"/>
                <w:bCs/>
                <w:sz w:val="24"/>
                <w:szCs w:val="24"/>
              </w:rPr>
            </w:pPr>
          </w:p>
          <w:p w14:paraId="000D6FC1" w14:textId="77777777" w:rsidR="00E33EE1" w:rsidRPr="00682445" w:rsidRDefault="00E33EE1" w:rsidP="00232046">
            <w:pPr>
              <w:spacing w:after="0" w:line="240" w:lineRule="auto"/>
              <w:jc w:val="both"/>
              <w:rPr>
                <w:rFonts w:ascii="Times New Roman" w:hAnsi="Times New Roman" w:cs="Times New Roman"/>
                <w:b/>
                <w:bCs/>
                <w:i/>
                <w:iCs/>
                <w:sz w:val="24"/>
                <w:szCs w:val="24"/>
              </w:rPr>
            </w:pPr>
            <w:r w:rsidRPr="00682445">
              <w:rPr>
                <w:rFonts w:ascii="Times New Roman" w:hAnsi="Times New Roman" w:cs="Times New Roman"/>
                <w:b/>
                <w:bCs/>
                <w:i/>
                <w:iCs/>
                <w:sz w:val="24"/>
                <w:szCs w:val="24"/>
              </w:rPr>
              <w:t>PASTABA</w:t>
            </w:r>
          </w:p>
          <w:p w14:paraId="1E84E81A" w14:textId="77777777" w:rsidR="00E33EE1" w:rsidRPr="00682445" w:rsidRDefault="00E33EE1" w:rsidP="00232046">
            <w:pPr>
              <w:spacing w:after="0" w:line="240" w:lineRule="auto"/>
              <w:jc w:val="both"/>
              <w:rPr>
                <w:rFonts w:ascii="Times New Roman" w:hAnsi="Times New Roman" w:cs="Times New Roman"/>
                <w:sz w:val="24"/>
                <w:szCs w:val="24"/>
              </w:rPr>
            </w:pPr>
            <w:r w:rsidRPr="00682445">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6BC8EEA2" w14:textId="77777777" w:rsidR="00E33EE1" w:rsidRPr="00682445" w:rsidRDefault="00E33EE1" w:rsidP="00232046">
            <w:pPr>
              <w:spacing w:after="0" w:line="240" w:lineRule="auto"/>
              <w:jc w:val="both"/>
              <w:rPr>
                <w:rFonts w:ascii="Times New Roman" w:hAnsi="Times New Roman" w:cs="Times New Roman"/>
                <w:b/>
                <w:bCs/>
                <w:sz w:val="24"/>
                <w:szCs w:val="24"/>
              </w:rPr>
            </w:pPr>
          </w:p>
          <w:p w14:paraId="1677A561" w14:textId="77777777" w:rsidR="00E33EE1" w:rsidRPr="00682445" w:rsidRDefault="00E33EE1" w:rsidP="00232046">
            <w:pPr>
              <w:spacing w:after="0" w:line="240" w:lineRule="auto"/>
              <w:jc w:val="both"/>
              <w:rPr>
                <w:rFonts w:ascii="Times New Roman" w:hAnsi="Times New Roman" w:cs="Times New Roman"/>
                <w:b/>
                <w:bCs/>
                <w:sz w:val="24"/>
                <w:szCs w:val="24"/>
              </w:rPr>
            </w:pPr>
          </w:p>
        </w:tc>
      </w:tr>
      <w:tr w:rsidR="00E33EE1" w:rsidRPr="002A7D0E" w14:paraId="1F48C449" w14:textId="77777777" w:rsidTr="0023204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F57D4A" w14:textId="77777777" w:rsidR="00E33EE1" w:rsidRPr="002A7D0E" w:rsidRDefault="00E33EE1" w:rsidP="00E33EE1">
            <w:pPr>
              <w:numPr>
                <w:ilvl w:val="0"/>
                <w:numId w:val="22"/>
              </w:numPr>
              <w:spacing w:after="0" w:line="240" w:lineRule="auto"/>
              <w:rPr>
                <w:rFonts w:ascii="Times New Roman" w:hAnsi="Times New Roman" w:cs="Times New Roman"/>
                <w:b/>
                <w:bCs/>
                <w:sz w:val="24"/>
                <w:szCs w:val="24"/>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446B1" w14:textId="77777777" w:rsidR="00E33EE1" w:rsidRPr="002A7D0E" w:rsidRDefault="00E33EE1" w:rsidP="00232046">
            <w:pPr>
              <w:spacing w:after="0" w:line="240" w:lineRule="auto"/>
              <w:jc w:val="both"/>
              <w:rPr>
                <w:rFonts w:ascii="Times New Roman" w:hAnsi="Times New Roman" w:cs="Times New Roman"/>
                <w:sz w:val="24"/>
                <w:szCs w:val="24"/>
                <w:lang w:eastAsia="en-US"/>
              </w:rPr>
            </w:pPr>
            <w:r w:rsidRPr="002A7D0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A8C0BA" w14:textId="77777777" w:rsidR="00E33EE1" w:rsidRPr="002A7D0E" w:rsidRDefault="00E33EE1" w:rsidP="00232046">
            <w:pPr>
              <w:pStyle w:val="NoSpacing"/>
              <w:jc w:val="both"/>
              <w:rPr>
                <w:rFonts w:ascii="Times New Roman" w:eastAsia="Yu Mincho" w:hAnsi="Times New Roman" w:cs="Times New Roman"/>
                <w:b/>
                <w:bCs/>
                <w:sz w:val="24"/>
                <w:szCs w:val="24"/>
                <w:lang w:eastAsia="en-US"/>
              </w:rPr>
            </w:pPr>
            <w:r w:rsidRPr="002A7D0E">
              <w:rPr>
                <w:rFonts w:ascii="Times New Roman" w:eastAsia="Yu Mincho" w:hAnsi="Times New Roman" w:cs="Times New Roman"/>
                <w:b/>
                <w:bCs/>
                <w:sz w:val="24"/>
                <w:szCs w:val="24"/>
                <w:lang w:eastAsia="en-US"/>
              </w:rPr>
              <w:t>VPĮ 46 straipsnio 2¹ dalis</w:t>
            </w:r>
          </w:p>
          <w:p w14:paraId="4EF683E6" w14:textId="77777777" w:rsidR="00E33EE1" w:rsidRPr="002A7D0E" w:rsidRDefault="00E33EE1" w:rsidP="00232046">
            <w:pPr>
              <w:pStyle w:val="NoSpacing"/>
              <w:jc w:val="both"/>
              <w:rPr>
                <w:rFonts w:ascii="Times New Roman" w:eastAsia="Yu Mincho" w:hAnsi="Times New Roman" w:cs="Times New Roman"/>
                <w:b/>
                <w:bCs/>
                <w:sz w:val="24"/>
                <w:szCs w:val="24"/>
              </w:rPr>
            </w:pPr>
          </w:p>
          <w:p w14:paraId="622EF0C9" w14:textId="77777777" w:rsidR="00E33EE1" w:rsidRPr="002A7D0E" w:rsidRDefault="00E33EE1" w:rsidP="00232046">
            <w:pPr>
              <w:spacing w:after="0" w:line="240" w:lineRule="auto"/>
              <w:jc w:val="both"/>
              <w:rPr>
                <w:rFonts w:ascii="Times New Roman" w:eastAsia="Yu Mincho" w:hAnsi="Times New Roman" w:cs="Times New Roman"/>
                <w:b/>
                <w:bCs/>
                <w:sz w:val="24"/>
                <w:szCs w:val="24"/>
                <w:lang w:eastAsia="en-US"/>
              </w:rPr>
            </w:pPr>
            <w:r w:rsidRPr="002A7D0E">
              <w:rPr>
                <w:rFonts w:ascii="Times New Roman" w:eastAsia="Yu Mincho" w:hAnsi="Times New Roman" w:cs="Times New Roman"/>
                <w:sz w:val="24"/>
                <w:szCs w:val="24"/>
                <w:lang w:eastAsia="en-US"/>
              </w:rPr>
              <w:t>EBVPD III dalies D2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D82DE1" w14:textId="77777777" w:rsidR="00E33EE1" w:rsidRPr="002A7D0E" w:rsidRDefault="00E33EE1" w:rsidP="00232046">
            <w:pPr>
              <w:pStyle w:val="NoSpacing"/>
              <w:jc w:val="both"/>
              <w:rPr>
                <w:rFonts w:ascii="Times New Roman" w:hAnsi="Times New Roman" w:cs="Times New Roman"/>
                <w:sz w:val="24"/>
                <w:szCs w:val="24"/>
                <w:lang w:eastAsia="en-US"/>
              </w:rPr>
            </w:pPr>
            <w:r w:rsidRPr="002A7D0E">
              <w:rPr>
                <w:rFonts w:ascii="Times New Roman" w:hAnsi="Times New Roman" w:cs="Times New Roman"/>
                <w:sz w:val="24"/>
                <w:szCs w:val="24"/>
                <w:lang w:eastAsia="en-US"/>
              </w:rPr>
              <w:t>Iš Lietuvoje įsteigtų subjektų įrodančių dokumentų nereikalaujama. Užtenka pateikto EBVPD.</w:t>
            </w:r>
          </w:p>
          <w:p w14:paraId="2964E8EE" w14:textId="77777777" w:rsidR="00E33EE1" w:rsidRPr="002A7D0E" w:rsidRDefault="00E33EE1" w:rsidP="00232046">
            <w:pPr>
              <w:spacing w:after="0" w:line="240" w:lineRule="auto"/>
              <w:jc w:val="both"/>
              <w:rPr>
                <w:rFonts w:ascii="Times New Roman" w:hAnsi="Times New Roman" w:cs="Times New Roman"/>
                <w:sz w:val="24"/>
                <w:szCs w:val="24"/>
                <w:lang w:eastAsia="en-US"/>
              </w:rPr>
            </w:pPr>
          </w:p>
        </w:tc>
      </w:tr>
      <w:tr w:rsidR="00E33EE1" w:rsidRPr="007D2161" w14:paraId="69BE6C88" w14:textId="77777777" w:rsidTr="0023204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EE57B" w14:textId="77777777" w:rsidR="00E33EE1" w:rsidRPr="00682445" w:rsidRDefault="00E33EE1" w:rsidP="00E33EE1">
            <w:pPr>
              <w:numPr>
                <w:ilvl w:val="0"/>
                <w:numId w:val="22"/>
              </w:numPr>
              <w:spacing w:after="0" w:line="240" w:lineRule="auto"/>
              <w:rPr>
                <w:rFonts w:ascii="Times New Roman" w:hAnsi="Times New Roman" w:cs="Times New Roman"/>
                <w:b/>
                <w:bCs/>
                <w:sz w:val="24"/>
                <w:szCs w:val="24"/>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D68C07" w14:textId="77777777" w:rsidR="00E33EE1" w:rsidRPr="00682445" w:rsidRDefault="00E33EE1" w:rsidP="00232046">
            <w:pPr>
              <w:spacing w:after="0" w:line="240" w:lineRule="auto"/>
              <w:jc w:val="both"/>
              <w:rPr>
                <w:rFonts w:ascii="Times New Roman" w:hAnsi="Times New Roman" w:cs="Times New Roman"/>
                <w:b/>
                <w:bCs/>
                <w:sz w:val="24"/>
                <w:szCs w:val="24"/>
                <w:lang w:eastAsia="en-US"/>
              </w:rPr>
            </w:pPr>
            <w:r w:rsidRPr="00682445">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0C6DB68" w14:textId="77777777" w:rsidR="00E33EE1" w:rsidRPr="00682445" w:rsidRDefault="00E33EE1" w:rsidP="00232046">
            <w:pPr>
              <w:spacing w:after="0" w:line="240" w:lineRule="auto"/>
              <w:jc w:val="both"/>
              <w:rPr>
                <w:rFonts w:ascii="Times New Roman" w:hAnsi="Times New Roman" w:cs="Times New Roman"/>
                <w:b/>
                <w:bCs/>
                <w:sz w:val="24"/>
                <w:szCs w:val="24"/>
                <w:lang w:eastAsia="en-US"/>
              </w:rPr>
            </w:pPr>
          </w:p>
          <w:p w14:paraId="17DC1028" w14:textId="77777777" w:rsidR="00E33EE1" w:rsidRPr="00682445" w:rsidRDefault="00E33EE1" w:rsidP="00232046">
            <w:pPr>
              <w:spacing w:after="0" w:line="240" w:lineRule="auto"/>
              <w:jc w:val="both"/>
              <w:rPr>
                <w:rFonts w:ascii="Times New Roman" w:hAnsi="Times New Roman" w:cs="Times New Roman"/>
                <w:b/>
                <w:bCs/>
                <w:sz w:val="24"/>
                <w:szCs w:val="24"/>
                <w:lang w:eastAsia="en-US"/>
              </w:rPr>
            </w:pPr>
            <w:r w:rsidRPr="00682445">
              <w:rPr>
                <w:rFonts w:ascii="Times New Roman" w:hAnsi="Times New Roman" w:cs="Times New Roman"/>
                <w:bCs/>
                <w:sz w:val="24"/>
                <w:szCs w:val="24"/>
                <w:lang w:eastAsia="en-US"/>
              </w:rPr>
              <w:t>Laikoma, kad tiekėjas nuteistas už aukščiau nurodytą nusikalstamą veiką, kai dėl:</w:t>
            </w:r>
          </w:p>
          <w:p w14:paraId="70648D3E" w14:textId="77777777" w:rsidR="00E33EE1" w:rsidRPr="00682445" w:rsidRDefault="00E33EE1" w:rsidP="00232046">
            <w:pPr>
              <w:spacing w:after="0" w:line="240" w:lineRule="auto"/>
              <w:jc w:val="both"/>
              <w:rPr>
                <w:rFonts w:ascii="Times New Roman" w:hAnsi="Times New Roman" w:cs="Times New Roman"/>
                <w:bCs/>
                <w:sz w:val="24"/>
                <w:szCs w:val="24"/>
                <w:lang w:eastAsia="en-US"/>
              </w:rPr>
            </w:pPr>
            <w:r w:rsidRPr="00682445">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C8B8500" w14:textId="77777777" w:rsidR="00E33EE1" w:rsidRPr="00682445" w:rsidRDefault="00E33EE1" w:rsidP="00232046">
            <w:pPr>
              <w:spacing w:after="0" w:line="240" w:lineRule="auto"/>
              <w:jc w:val="both"/>
              <w:rPr>
                <w:rFonts w:ascii="Times New Roman" w:hAnsi="Times New Roman" w:cs="Times New Roman"/>
                <w:b/>
                <w:bCs/>
                <w:sz w:val="24"/>
                <w:szCs w:val="24"/>
                <w:lang w:eastAsia="en-US"/>
              </w:rPr>
            </w:pPr>
          </w:p>
          <w:p w14:paraId="6F7A260B" w14:textId="77777777" w:rsidR="00E33EE1" w:rsidRPr="00682445" w:rsidRDefault="00E33EE1" w:rsidP="00232046">
            <w:pPr>
              <w:spacing w:after="0" w:line="240" w:lineRule="auto"/>
              <w:jc w:val="both"/>
              <w:rPr>
                <w:rFonts w:ascii="Times New Roman" w:hAnsi="Times New Roman" w:cs="Times New Roman"/>
                <w:b/>
                <w:bCs/>
                <w:sz w:val="24"/>
                <w:szCs w:val="24"/>
                <w:lang w:eastAsia="en-US"/>
              </w:rPr>
            </w:pPr>
          </w:p>
          <w:p w14:paraId="3C12540E" w14:textId="77777777" w:rsidR="00E33EE1" w:rsidRPr="00682445" w:rsidRDefault="00E33EE1" w:rsidP="00232046">
            <w:pPr>
              <w:spacing w:after="0" w:line="240" w:lineRule="auto"/>
              <w:jc w:val="both"/>
              <w:rPr>
                <w:rFonts w:ascii="Times New Roman" w:hAnsi="Times New Roman" w:cs="Times New Roman"/>
                <w:b/>
                <w:bCs/>
                <w:sz w:val="24"/>
                <w:szCs w:val="24"/>
                <w:lang w:eastAsia="en-US"/>
              </w:rPr>
            </w:pPr>
            <w:r w:rsidRPr="00682445">
              <w:rPr>
                <w:rFonts w:ascii="Times New Roman" w:hAnsi="Times New Roman" w:cs="Times New Roman"/>
                <w:bCs/>
                <w:sz w:val="24"/>
                <w:szCs w:val="24"/>
                <w:lang w:eastAsia="en-US"/>
              </w:rPr>
              <w:t xml:space="preserve">2) tiekėjo, kuris yra juridinis asmuo, kita organizacija ar jos </w:t>
            </w:r>
            <w:r w:rsidRPr="00682445">
              <w:rPr>
                <w:rFonts w:ascii="Times New Roman" w:hAnsi="Times New Roman" w:cs="Times New Roman"/>
                <w:b/>
                <w:sz w:val="24"/>
                <w:szCs w:val="24"/>
                <w:lang w:eastAsia="en-US"/>
              </w:rPr>
              <w:t>struktūrinis</w:t>
            </w:r>
            <w:r w:rsidRPr="00682445">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62F71D5" w14:textId="77777777" w:rsidR="00E33EE1" w:rsidRPr="00682445" w:rsidRDefault="00E33EE1" w:rsidP="00232046">
            <w:pPr>
              <w:spacing w:after="0" w:line="240" w:lineRule="auto"/>
              <w:jc w:val="both"/>
              <w:rPr>
                <w:rFonts w:ascii="Times New Roman" w:hAnsi="Times New Roman" w:cs="Times New Roman"/>
                <w:b/>
                <w:bCs/>
                <w:sz w:val="24"/>
                <w:szCs w:val="24"/>
                <w:lang w:eastAsia="en-US"/>
              </w:rPr>
            </w:pPr>
            <w:r w:rsidRPr="00682445">
              <w:rPr>
                <w:rFonts w:ascii="Times New Roman" w:hAnsi="Times New Roman" w:cs="Times New Roman"/>
                <w:bCs/>
                <w:sz w:val="24"/>
                <w:szCs w:val="24"/>
                <w:lang w:eastAsia="en-US"/>
              </w:rPr>
              <w:t>Tačiau ši nuostata netaikoma, jeigu:</w:t>
            </w:r>
          </w:p>
          <w:p w14:paraId="052EBC91" w14:textId="77777777" w:rsidR="00E33EE1" w:rsidRPr="00682445" w:rsidRDefault="00E33EE1" w:rsidP="00232046">
            <w:pPr>
              <w:spacing w:after="0" w:line="240" w:lineRule="auto"/>
              <w:jc w:val="both"/>
              <w:rPr>
                <w:rFonts w:ascii="Times New Roman" w:hAnsi="Times New Roman" w:cs="Times New Roman"/>
                <w:b/>
                <w:bCs/>
                <w:sz w:val="24"/>
                <w:szCs w:val="24"/>
                <w:lang w:eastAsia="en-US"/>
              </w:rPr>
            </w:pPr>
            <w:r w:rsidRPr="00682445">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D04C563" w14:textId="77777777" w:rsidR="00E33EE1" w:rsidRPr="00682445" w:rsidRDefault="00E33EE1" w:rsidP="00232046">
            <w:pPr>
              <w:spacing w:after="0" w:line="240" w:lineRule="auto"/>
              <w:jc w:val="both"/>
              <w:rPr>
                <w:rFonts w:ascii="Times New Roman" w:hAnsi="Times New Roman" w:cs="Times New Roman"/>
                <w:b/>
                <w:bCs/>
                <w:sz w:val="24"/>
                <w:szCs w:val="24"/>
                <w:lang w:eastAsia="en-US"/>
              </w:rPr>
            </w:pPr>
            <w:r w:rsidRPr="00682445">
              <w:rPr>
                <w:rFonts w:ascii="Times New Roman" w:hAnsi="Times New Roman" w:cs="Times New Roman"/>
                <w:bCs/>
                <w:sz w:val="24"/>
                <w:szCs w:val="24"/>
                <w:lang w:eastAsia="en-US"/>
              </w:rPr>
              <w:t>2) įsiskolinimo suma neviršija 50 Eur (penkiasdešimt eurų);</w:t>
            </w:r>
          </w:p>
          <w:p w14:paraId="6B156870" w14:textId="77777777" w:rsidR="00E33EE1" w:rsidRPr="00682445" w:rsidRDefault="00E33EE1" w:rsidP="00232046">
            <w:pPr>
              <w:spacing w:after="0" w:line="240" w:lineRule="auto"/>
              <w:jc w:val="both"/>
              <w:rPr>
                <w:rFonts w:ascii="Times New Roman" w:hAnsi="Times New Roman" w:cs="Times New Roman"/>
                <w:b/>
                <w:bCs/>
                <w:sz w:val="24"/>
                <w:szCs w:val="24"/>
                <w:lang w:eastAsia="en-US"/>
              </w:rPr>
            </w:pPr>
            <w:r w:rsidRPr="00682445">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48C19" w14:textId="77777777" w:rsidR="00E33EE1" w:rsidRPr="00682445" w:rsidRDefault="00E33EE1" w:rsidP="00232046">
            <w:pPr>
              <w:spacing w:after="0" w:line="240" w:lineRule="auto"/>
              <w:jc w:val="both"/>
              <w:rPr>
                <w:rFonts w:ascii="Times New Roman" w:eastAsia="Yu Mincho" w:hAnsi="Times New Roman" w:cs="Times New Roman"/>
                <w:b/>
                <w:bCs/>
                <w:sz w:val="24"/>
                <w:szCs w:val="24"/>
              </w:rPr>
            </w:pPr>
            <w:r w:rsidRPr="00682445">
              <w:rPr>
                <w:rFonts w:ascii="Times New Roman" w:eastAsia="Yu Mincho" w:hAnsi="Times New Roman" w:cs="Times New Roman"/>
                <w:b/>
                <w:bCs/>
                <w:sz w:val="24"/>
                <w:szCs w:val="24"/>
              </w:rPr>
              <w:lastRenderedPageBreak/>
              <w:t>VPĮ 46 straipsnio 3 dalis</w:t>
            </w:r>
          </w:p>
          <w:p w14:paraId="598F54DA" w14:textId="77777777" w:rsidR="00E33EE1" w:rsidRPr="00682445" w:rsidRDefault="00E33EE1" w:rsidP="00232046">
            <w:pPr>
              <w:spacing w:after="0" w:line="240" w:lineRule="auto"/>
              <w:jc w:val="both"/>
              <w:rPr>
                <w:rFonts w:ascii="Times New Roman" w:eastAsia="Arial" w:hAnsi="Times New Roman" w:cs="Times New Roman"/>
                <w:sz w:val="24"/>
                <w:szCs w:val="24"/>
              </w:rPr>
            </w:pPr>
          </w:p>
          <w:p w14:paraId="6AB70AC1" w14:textId="77777777" w:rsidR="00E33EE1" w:rsidRPr="00682445" w:rsidRDefault="00E33EE1" w:rsidP="00232046">
            <w:pPr>
              <w:spacing w:after="0" w:line="240" w:lineRule="auto"/>
              <w:jc w:val="both"/>
              <w:rPr>
                <w:rFonts w:ascii="Times New Roman" w:eastAsia="Yu Mincho" w:hAnsi="Times New Roman" w:cs="Times New Roman"/>
                <w:sz w:val="24"/>
                <w:szCs w:val="24"/>
              </w:rPr>
            </w:pPr>
            <w:r w:rsidRPr="00682445">
              <w:rPr>
                <w:rFonts w:ascii="Times New Roman" w:eastAsia="Arial" w:hAnsi="Times New Roman" w:cs="Times New Roman"/>
                <w:sz w:val="24"/>
                <w:szCs w:val="24"/>
              </w:rPr>
              <w:t>EBVPD III dalies B1 ir B2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248CF8" w14:textId="77777777" w:rsidR="00E33EE1" w:rsidRPr="00682445" w:rsidRDefault="00E33EE1" w:rsidP="00232046">
            <w:pPr>
              <w:spacing w:after="0" w:line="240" w:lineRule="auto"/>
              <w:jc w:val="both"/>
              <w:rPr>
                <w:rFonts w:ascii="Times New Roman" w:hAnsi="Times New Roman" w:cs="Times New Roman"/>
                <w:b/>
                <w:bCs/>
                <w:sz w:val="24"/>
                <w:szCs w:val="24"/>
              </w:rPr>
            </w:pPr>
            <w:r w:rsidRPr="00682445">
              <w:rPr>
                <w:rFonts w:ascii="Times New Roman" w:hAnsi="Times New Roman" w:cs="Times New Roman"/>
                <w:sz w:val="24"/>
                <w:szCs w:val="24"/>
              </w:rPr>
              <w:t>1) Dėl įsipareigojimų, susijusių su mokesčių mokėjimu, įvykdymo i</w:t>
            </w:r>
            <w:r w:rsidRPr="00682445">
              <w:rPr>
                <w:rFonts w:ascii="Times New Roman" w:hAnsi="Times New Roman" w:cs="Times New Roman"/>
                <w:sz w:val="24"/>
                <w:szCs w:val="24"/>
                <w:lang w:eastAsia="en-US"/>
              </w:rPr>
              <w:t xml:space="preserve">š Lietuvoje įsteigtų subjektų </w:t>
            </w:r>
            <w:r w:rsidRPr="00682445">
              <w:rPr>
                <w:rFonts w:ascii="Times New Roman" w:hAnsi="Times New Roman" w:cs="Times New Roman"/>
                <w:sz w:val="24"/>
                <w:szCs w:val="24"/>
              </w:rPr>
              <w:t>prašoma:</w:t>
            </w:r>
          </w:p>
          <w:p w14:paraId="1440CD6E" w14:textId="77777777" w:rsidR="00E33EE1" w:rsidRPr="00682445" w:rsidRDefault="00E33EE1" w:rsidP="00232046">
            <w:pPr>
              <w:spacing w:after="0" w:line="240" w:lineRule="auto"/>
              <w:jc w:val="both"/>
              <w:rPr>
                <w:rFonts w:ascii="Times New Roman" w:hAnsi="Times New Roman" w:cs="Times New Roman"/>
                <w:b/>
                <w:bCs/>
                <w:sz w:val="24"/>
                <w:szCs w:val="24"/>
              </w:rPr>
            </w:pPr>
          </w:p>
          <w:p w14:paraId="1515A571" w14:textId="77777777" w:rsidR="00E33EE1" w:rsidRPr="00682445" w:rsidRDefault="00E33EE1" w:rsidP="00E33EE1">
            <w:pPr>
              <w:numPr>
                <w:ilvl w:val="0"/>
                <w:numId w:val="20"/>
              </w:numPr>
              <w:spacing w:after="0" w:line="240" w:lineRule="auto"/>
              <w:ind w:left="0" w:firstLine="360"/>
              <w:jc w:val="both"/>
              <w:rPr>
                <w:rFonts w:ascii="Times New Roman" w:hAnsi="Times New Roman" w:cs="Times New Roman"/>
                <w:sz w:val="24"/>
                <w:szCs w:val="24"/>
              </w:rPr>
            </w:pPr>
            <w:r w:rsidRPr="00682445">
              <w:rPr>
                <w:rFonts w:ascii="Times New Roman" w:hAnsi="Times New Roman" w:cs="Times New Roman"/>
                <w:sz w:val="24"/>
                <w:szCs w:val="24"/>
              </w:rPr>
              <w:t>išrašo iš teismo sprendimo (jei toks yra) arba Valstybinės mokesčių inspekcijos prie Lietuvos Respublikos finansų ministerijos išduoto dokumento,</w:t>
            </w:r>
          </w:p>
          <w:p w14:paraId="7A78A787" w14:textId="77777777" w:rsidR="00E33EE1" w:rsidRPr="00682445" w:rsidRDefault="00E33EE1" w:rsidP="00E33EE1">
            <w:pPr>
              <w:numPr>
                <w:ilvl w:val="0"/>
                <w:numId w:val="19"/>
              </w:numPr>
              <w:spacing w:after="0" w:line="240" w:lineRule="auto"/>
              <w:ind w:left="0" w:firstLine="360"/>
              <w:jc w:val="both"/>
              <w:rPr>
                <w:rFonts w:ascii="Times New Roman" w:hAnsi="Times New Roman" w:cs="Times New Roman"/>
                <w:sz w:val="24"/>
                <w:szCs w:val="24"/>
              </w:rPr>
            </w:pPr>
            <w:r w:rsidRPr="00682445">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01BFF130" w14:textId="77777777" w:rsidR="00E33EE1" w:rsidRPr="00682445" w:rsidRDefault="00E33EE1" w:rsidP="00232046">
            <w:pPr>
              <w:spacing w:after="0" w:line="240" w:lineRule="auto"/>
              <w:jc w:val="both"/>
              <w:rPr>
                <w:rFonts w:ascii="Times New Roman" w:hAnsi="Times New Roman" w:cs="Times New Roman"/>
                <w:sz w:val="24"/>
                <w:szCs w:val="24"/>
              </w:rPr>
            </w:pPr>
          </w:p>
          <w:p w14:paraId="3B947DC1" w14:textId="77777777" w:rsidR="00E33EE1" w:rsidRPr="00682445" w:rsidRDefault="00E33EE1" w:rsidP="00232046">
            <w:pPr>
              <w:spacing w:after="0" w:line="240" w:lineRule="auto"/>
              <w:jc w:val="both"/>
              <w:rPr>
                <w:rFonts w:ascii="Times New Roman" w:hAnsi="Times New Roman" w:cs="Times New Roman"/>
                <w:sz w:val="24"/>
                <w:szCs w:val="24"/>
              </w:rPr>
            </w:pPr>
            <w:r w:rsidRPr="00682445">
              <w:rPr>
                <w:rFonts w:ascii="Times New Roman" w:hAnsi="Times New Roman" w:cs="Times New Roman"/>
                <w:sz w:val="24"/>
                <w:szCs w:val="24"/>
                <w:lang w:eastAsia="en-US"/>
              </w:rPr>
              <w:t>Iš ne Lietuvoje įsteigtų subjektų reikalaujama:</w:t>
            </w:r>
          </w:p>
          <w:p w14:paraId="4AA91B40" w14:textId="77777777" w:rsidR="00E33EE1" w:rsidRPr="00682445" w:rsidRDefault="00E33EE1" w:rsidP="00E33EE1">
            <w:pPr>
              <w:numPr>
                <w:ilvl w:val="0"/>
                <w:numId w:val="21"/>
              </w:numPr>
              <w:spacing w:after="0" w:line="240" w:lineRule="auto"/>
              <w:ind w:left="314"/>
              <w:jc w:val="both"/>
              <w:rPr>
                <w:rFonts w:ascii="Times New Roman" w:hAnsi="Times New Roman" w:cs="Times New Roman"/>
                <w:b/>
                <w:bCs/>
                <w:sz w:val="24"/>
                <w:szCs w:val="24"/>
              </w:rPr>
            </w:pPr>
            <w:r w:rsidRPr="00682445">
              <w:rPr>
                <w:rFonts w:ascii="Times New Roman" w:hAnsi="Times New Roman" w:cs="Times New Roman"/>
                <w:sz w:val="24"/>
                <w:szCs w:val="24"/>
              </w:rPr>
              <w:t>atitinkamos užsienio šalies institucijos dokumento</w:t>
            </w:r>
            <w:r w:rsidRPr="00682445">
              <w:rPr>
                <w:rFonts w:ascii="Times New Roman" w:hAnsi="Times New Roman" w:cs="Times New Roman"/>
                <w:sz w:val="24"/>
                <w:szCs w:val="24"/>
                <w:vertAlign w:val="superscript"/>
              </w:rPr>
              <w:footnoteReference w:id="4"/>
            </w:r>
            <w:r w:rsidRPr="00682445">
              <w:rPr>
                <w:rFonts w:ascii="Times New Roman" w:hAnsi="Times New Roman" w:cs="Times New Roman"/>
                <w:sz w:val="24"/>
                <w:szCs w:val="24"/>
              </w:rPr>
              <w:t>.</w:t>
            </w:r>
          </w:p>
          <w:p w14:paraId="54873154" w14:textId="77777777" w:rsidR="00E33EE1" w:rsidRPr="00682445" w:rsidRDefault="00E33EE1" w:rsidP="00232046">
            <w:pPr>
              <w:spacing w:after="0" w:line="240" w:lineRule="auto"/>
              <w:jc w:val="both"/>
              <w:rPr>
                <w:rFonts w:ascii="Times New Roman" w:eastAsia="Yu Mincho" w:hAnsi="Times New Roman" w:cs="Times New Roman"/>
                <w:sz w:val="24"/>
                <w:szCs w:val="24"/>
              </w:rPr>
            </w:pPr>
          </w:p>
          <w:p w14:paraId="617C3D81" w14:textId="77777777" w:rsidR="00E33EE1" w:rsidRPr="00682445" w:rsidRDefault="00E33EE1" w:rsidP="00232046">
            <w:pPr>
              <w:spacing w:after="0" w:line="240" w:lineRule="auto"/>
              <w:jc w:val="both"/>
              <w:rPr>
                <w:rFonts w:ascii="Times New Roman" w:hAnsi="Times New Roman" w:cs="Times New Roman"/>
                <w:i/>
                <w:iCs/>
                <w:color w:val="000000" w:themeColor="text1"/>
                <w:sz w:val="24"/>
                <w:szCs w:val="24"/>
              </w:rPr>
            </w:pPr>
            <w:r w:rsidRPr="00682445">
              <w:rPr>
                <w:rFonts w:ascii="Times New Roman" w:hAnsi="Times New Roman" w:cs="Times New Roman"/>
                <w:sz w:val="24"/>
                <w:szCs w:val="24"/>
              </w:rPr>
              <w:t xml:space="preserve">Nurodyti dokumentai turi būti  išduoti ne anksčiau kaip 120 dienų iki </w:t>
            </w:r>
            <w:r w:rsidRPr="00682445">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682445">
              <w:rPr>
                <w:rFonts w:ascii="Times New Roman" w:eastAsia="Times New Roman" w:hAnsi="Times New Roman" w:cs="Times New Roman"/>
                <w:sz w:val="24"/>
                <w:szCs w:val="24"/>
              </w:rPr>
              <w:t>umentus</w:t>
            </w:r>
            <w:r w:rsidRPr="00682445">
              <w:rPr>
                <w:rFonts w:ascii="Times New Roman" w:hAnsi="Times New Roman" w:cs="Times New Roman"/>
                <w:sz w:val="24"/>
                <w:szCs w:val="24"/>
              </w:rPr>
              <w:t xml:space="preserve">. </w:t>
            </w:r>
            <w:r w:rsidRPr="00682445">
              <w:rPr>
                <w:rFonts w:ascii="Times New Roman" w:hAnsi="Times New Roman" w:cs="Times New Roman"/>
                <w:b/>
                <w:bCs/>
                <w:i/>
                <w:iCs/>
                <w:color w:val="000000" w:themeColor="text1"/>
                <w:sz w:val="24"/>
                <w:szCs w:val="24"/>
              </w:rPr>
              <w:t>Pavyzdys</w:t>
            </w:r>
            <w:r w:rsidRPr="00682445">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76505D78" w14:textId="77777777" w:rsidR="00E33EE1" w:rsidRPr="00682445" w:rsidRDefault="00E33EE1" w:rsidP="00232046">
            <w:pPr>
              <w:spacing w:after="0" w:line="240" w:lineRule="auto"/>
              <w:jc w:val="both"/>
              <w:rPr>
                <w:rFonts w:ascii="Times New Roman" w:hAnsi="Times New Roman" w:cs="Times New Roman"/>
                <w:i/>
                <w:iCs/>
                <w:color w:val="7030A0"/>
                <w:sz w:val="24"/>
                <w:szCs w:val="24"/>
              </w:rPr>
            </w:pPr>
          </w:p>
          <w:p w14:paraId="041EBC1C" w14:textId="77777777" w:rsidR="00E33EE1" w:rsidRPr="00682445" w:rsidRDefault="00E33EE1" w:rsidP="00232046">
            <w:pPr>
              <w:spacing w:after="0" w:line="240" w:lineRule="auto"/>
              <w:jc w:val="both"/>
              <w:rPr>
                <w:rFonts w:ascii="Times New Roman" w:hAnsi="Times New Roman" w:cs="Times New Roman"/>
                <w:b/>
                <w:bCs/>
                <w:sz w:val="24"/>
                <w:szCs w:val="24"/>
              </w:rPr>
            </w:pPr>
            <w:r w:rsidRPr="00682445">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A2326DC" w14:textId="77777777" w:rsidR="00E33EE1" w:rsidRPr="00682445" w:rsidRDefault="00E33EE1" w:rsidP="00232046">
            <w:pPr>
              <w:spacing w:after="0" w:line="240" w:lineRule="auto"/>
              <w:jc w:val="both"/>
              <w:rPr>
                <w:rFonts w:ascii="Times New Roman" w:hAnsi="Times New Roman" w:cs="Times New Roman"/>
                <w:b/>
                <w:bCs/>
                <w:sz w:val="24"/>
                <w:szCs w:val="24"/>
              </w:rPr>
            </w:pPr>
          </w:p>
          <w:p w14:paraId="2196919A" w14:textId="77777777" w:rsidR="00E33EE1" w:rsidRPr="00682445" w:rsidRDefault="00E33EE1" w:rsidP="00232046">
            <w:pPr>
              <w:spacing w:after="0" w:line="240" w:lineRule="auto"/>
              <w:jc w:val="both"/>
              <w:rPr>
                <w:rFonts w:ascii="Times New Roman" w:hAnsi="Times New Roman" w:cs="Times New Roman"/>
                <w:b/>
                <w:bCs/>
                <w:sz w:val="24"/>
                <w:szCs w:val="24"/>
              </w:rPr>
            </w:pPr>
            <w:r w:rsidRPr="00682445">
              <w:rPr>
                <w:rFonts w:ascii="Times New Roman" w:hAnsi="Times New Roman" w:cs="Times New Roman"/>
                <w:bCs/>
                <w:sz w:val="24"/>
                <w:szCs w:val="24"/>
              </w:rPr>
              <w:t>2) Dėl įsipareigojimų, susijusių su socialinio draudimo įmokų mokėjimu, įvykdymo i</w:t>
            </w:r>
            <w:r w:rsidRPr="00682445">
              <w:rPr>
                <w:rFonts w:ascii="Times New Roman" w:hAnsi="Times New Roman" w:cs="Times New Roman"/>
                <w:sz w:val="24"/>
                <w:szCs w:val="24"/>
                <w:lang w:eastAsia="en-US"/>
              </w:rPr>
              <w:t xml:space="preserve">š Lietuvoje įsteigtų subjektų </w:t>
            </w:r>
            <w:r w:rsidRPr="00682445">
              <w:rPr>
                <w:rFonts w:ascii="Times New Roman" w:hAnsi="Times New Roman" w:cs="Times New Roman"/>
                <w:bCs/>
                <w:sz w:val="24"/>
                <w:szCs w:val="24"/>
              </w:rPr>
              <w:t>prašoma:</w:t>
            </w:r>
          </w:p>
          <w:p w14:paraId="285C85F5" w14:textId="77777777" w:rsidR="00E33EE1" w:rsidRPr="00682445" w:rsidRDefault="00E33EE1" w:rsidP="00232046">
            <w:pPr>
              <w:spacing w:after="0" w:line="240" w:lineRule="auto"/>
              <w:jc w:val="both"/>
              <w:rPr>
                <w:rFonts w:ascii="Times New Roman" w:hAnsi="Times New Roman" w:cs="Times New Roman"/>
                <w:bCs/>
                <w:sz w:val="24"/>
                <w:szCs w:val="24"/>
              </w:rPr>
            </w:pPr>
            <w:r w:rsidRPr="00682445">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682445">
                <w:rPr>
                  <w:rFonts w:ascii="Times New Roman" w:hAnsi="Times New Roman" w:cs="Times New Roman"/>
                  <w:bCs/>
                  <w:sz w:val="24"/>
                  <w:szCs w:val="24"/>
                  <w:u w:val="single"/>
                </w:rPr>
                <w:t>http://draudejai.sodra.lt/draudeju_viesi_duomenys/</w:t>
              </w:r>
            </w:hyperlink>
            <w:r w:rsidRPr="00682445">
              <w:rPr>
                <w:rFonts w:ascii="Times New Roman" w:hAnsi="Times New Roman" w:cs="Times New Roman"/>
                <w:bCs/>
                <w:sz w:val="24"/>
                <w:szCs w:val="24"/>
              </w:rPr>
              <w:t>.</w:t>
            </w:r>
          </w:p>
          <w:p w14:paraId="008BC6A6" w14:textId="77777777" w:rsidR="00E33EE1" w:rsidRPr="00682445" w:rsidRDefault="00E33EE1" w:rsidP="00232046">
            <w:pPr>
              <w:spacing w:after="0" w:line="240" w:lineRule="auto"/>
              <w:jc w:val="both"/>
              <w:rPr>
                <w:rFonts w:ascii="Times New Roman" w:hAnsi="Times New Roman" w:cs="Times New Roman"/>
                <w:b/>
                <w:bCs/>
                <w:sz w:val="24"/>
                <w:szCs w:val="24"/>
              </w:rPr>
            </w:pPr>
          </w:p>
          <w:p w14:paraId="0D507C17" w14:textId="77777777" w:rsidR="00E33EE1" w:rsidRPr="00682445" w:rsidRDefault="00E33EE1" w:rsidP="00232046">
            <w:pPr>
              <w:spacing w:after="0" w:line="240" w:lineRule="auto"/>
              <w:jc w:val="both"/>
              <w:rPr>
                <w:rFonts w:ascii="Times New Roman" w:hAnsi="Times New Roman" w:cs="Times New Roman"/>
                <w:sz w:val="24"/>
                <w:szCs w:val="24"/>
              </w:rPr>
            </w:pPr>
            <w:r w:rsidRPr="00682445">
              <w:rPr>
                <w:rFonts w:ascii="Times New Roman" w:hAnsi="Times New Roman" w:cs="Times New Roman"/>
                <w:sz w:val="24"/>
                <w:szCs w:val="24"/>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3B53128" w14:textId="77777777" w:rsidR="00E33EE1" w:rsidRPr="00682445" w:rsidRDefault="00E33EE1" w:rsidP="00232046">
            <w:pPr>
              <w:spacing w:after="0" w:line="240" w:lineRule="auto"/>
              <w:jc w:val="both"/>
              <w:rPr>
                <w:rFonts w:ascii="Times New Roman" w:hAnsi="Times New Roman" w:cs="Times New Roman"/>
                <w:b/>
                <w:bCs/>
                <w:sz w:val="24"/>
                <w:szCs w:val="24"/>
              </w:rPr>
            </w:pPr>
          </w:p>
          <w:p w14:paraId="392BB6B8" w14:textId="77777777" w:rsidR="00E33EE1" w:rsidRPr="00682445" w:rsidRDefault="00E33EE1" w:rsidP="00232046">
            <w:pPr>
              <w:spacing w:after="0" w:line="240" w:lineRule="auto"/>
              <w:jc w:val="both"/>
              <w:rPr>
                <w:rFonts w:ascii="Times New Roman" w:hAnsi="Times New Roman" w:cs="Times New Roman"/>
                <w:sz w:val="24"/>
                <w:szCs w:val="24"/>
              </w:rPr>
            </w:pPr>
            <w:r w:rsidRPr="00682445">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D0D7148" w14:textId="77777777" w:rsidR="00E33EE1" w:rsidRPr="00682445" w:rsidRDefault="00E33EE1" w:rsidP="00232046">
            <w:pPr>
              <w:spacing w:after="0" w:line="240" w:lineRule="auto"/>
              <w:jc w:val="both"/>
              <w:rPr>
                <w:rFonts w:ascii="Times New Roman" w:hAnsi="Times New Roman" w:cs="Times New Roman"/>
                <w:b/>
                <w:bCs/>
                <w:sz w:val="24"/>
                <w:szCs w:val="24"/>
              </w:rPr>
            </w:pPr>
          </w:p>
          <w:p w14:paraId="67BFB916" w14:textId="77777777" w:rsidR="00E33EE1" w:rsidRPr="00682445" w:rsidRDefault="00E33EE1" w:rsidP="00232046">
            <w:pPr>
              <w:spacing w:after="0" w:line="240" w:lineRule="auto"/>
              <w:jc w:val="both"/>
              <w:rPr>
                <w:rFonts w:ascii="Times New Roman" w:hAnsi="Times New Roman" w:cs="Times New Roman"/>
                <w:sz w:val="24"/>
                <w:szCs w:val="24"/>
              </w:rPr>
            </w:pPr>
            <w:r w:rsidRPr="00682445">
              <w:rPr>
                <w:rFonts w:ascii="Times New Roman" w:hAnsi="Times New Roman" w:cs="Times New Roman"/>
                <w:sz w:val="24"/>
                <w:szCs w:val="24"/>
                <w:lang w:eastAsia="en-US"/>
              </w:rPr>
              <w:t>Iš ne Lietuvoje įsteigtų subjektų reikalaujama:</w:t>
            </w:r>
          </w:p>
          <w:p w14:paraId="412C6A57" w14:textId="77777777" w:rsidR="00E33EE1" w:rsidRPr="00682445" w:rsidRDefault="00E33EE1" w:rsidP="00E33EE1">
            <w:pPr>
              <w:numPr>
                <w:ilvl w:val="0"/>
                <w:numId w:val="21"/>
              </w:numPr>
              <w:spacing w:after="0" w:line="240" w:lineRule="auto"/>
              <w:ind w:left="314"/>
              <w:jc w:val="both"/>
              <w:rPr>
                <w:rFonts w:ascii="Times New Roman" w:hAnsi="Times New Roman" w:cs="Times New Roman"/>
                <w:b/>
                <w:bCs/>
                <w:sz w:val="24"/>
                <w:szCs w:val="24"/>
              </w:rPr>
            </w:pPr>
            <w:r w:rsidRPr="00682445">
              <w:rPr>
                <w:rFonts w:ascii="Times New Roman" w:hAnsi="Times New Roman" w:cs="Times New Roman"/>
                <w:sz w:val="24"/>
                <w:szCs w:val="24"/>
              </w:rPr>
              <w:t>atitinkamos užsienio šalies kompetentingos institucijos dokumento</w:t>
            </w:r>
            <w:r w:rsidRPr="00682445">
              <w:rPr>
                <w:rFonts w:ascii="Times New Roman" w:hAnsi="Times New Roman" w:cs="Times New Roman"/>
                <w:sz w:val="24"/>
                <w:szCs w:val="24"/>
                <w:vertAlign w:val="superscript"/>
              </w:rPr>
              <w:footnoteReference w:id="5"/>
            </w:r>
            <w:r w:rsidRPr="00682445">
              <w:rPr>
                <w:rFonts w:ascii="Times New Roman" w:hAnsi="Times New Roman" w:cs="Times New Roman"/>
                <w:sz w:val="24"/>
                <w:szCs w:val="24"/>
              </w:rPr>
              <w:t>.</w:t>
            </w:r>
          </w:p>
          <w:p w14:paraId="5FF87447" w14:textId="77777777" w:rsidR="00E33EE1" w:rsidRPr="00682445" w:rsidRDefault="00E33EE1" w:rsidP="00232046">
            <w:pPr>
              <w:spacing w:after="0" w:line="240" w:lineRule="auto"/>
              <w:jc w:val="both"/>
              <w:rPr>
                <w:rFonts w:ascii="Times New Roman" w:hAnsi="Times New Roman" w:cs="Times New Roman"/>
                <w:b/>
                <w:bCs/>
                <w:sz w:val="24"/>
                <w:szCs w:val="24"/>
              </w:rPr>
            </w:pPr>
          </w:p>
          <w:p w14:paraId="5991BE7A" w14:textId="77777777" w:rsidR="00E33EE1" w:rsidRPr="00682445" w:rsidRDefault="00E33EE1" w:rsidP="00232046">
            <w:pPr>
              <w:spacing w:after="0" w:line="240" w:lineRule="auto"/>
              <w:jc w:val="both"/>
              <w:rPr>
                <w:rFonts w:ascii="Times New Roman" w:hAnsi="Times New Roman" w:cs="Times New Roman"/>
                <w:i/>
                <w:iCs/>
                <w:color w:val="7030A0"/>
                <w:sz w:val="24"/>
                <w:szCs w:val="24"/>
              </w:rPr>
            </w:pPr>
            <w:r w:rsidRPr="00682445">
              <w:rPr>
                <w:rFonts w:ascii="Times New Roman" w:hAnsi="Times New Roman" w:cs="Times New Roman"/>
                <w:sz w:val="24"/>
                <w:szCs w:val="24"/>
              </w:rPr>
              <w:t xml:space="preserve">Nurodyti dokumentai turi būti  išduoti ne anksčiau kaip 120 dienų iki </w:t>
            </w:r>
            <w:r w:rsidRPr="00682445">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682445">
              <w:rPr>
                <w:rFonts w:ascii="Times New Roman" w:eastAsia="Times New Roman" w:hAnsi="Times New Roman" w:cs="Times New Roman"/>
                <w:sz w:val="24"/>
                <w:szCs w:val="24"/>
              </w:rPr>
              <w:t>umentus</w:t>
            </w:r>
            <w:r w:rsidRPr="00682445">
              <w:rPr>
                <w:rFonts w:ascii="Times New Roman" w:hAnsi="Times New Roman" w:cs="Times New Roman"/>
                <w:sz w:val="24"/>
                <w:szCs w:val="24"/>
              </w:rPr>
              <w:t xml:space="preserve">. </w:t>
            </w:r>
            <w:r w:rsidRPr="00682445">
              <w:rPr>
                <w:rFonts w:ascii="Times New Roman" w:hAnsi="Times New Roman" w:cs="Times New Roman"/>
                <w:b/>
                <w:bCs/>
                <w:i/>
                <w:iCs/>
                <w:color w:val="000000" w:themeColor="text1"/>
                <w:sz w:val="24"/>
                <w:szCs w:val="24"/>
              </w:rPr>
              <w:t>Pavyzdys</w:t>
            </w:r>
            <w:r w:rsidRPr="00682445">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474543BC" w14:textId="77777777" w:rsidR="00E33EE1" w:rsidRPr="00682445" w:rsidRDefault="00E33EE1" w:rsidP="00232046">
            <w:pPr>
              <w:spacing w:after="0" w:line="240" w:lineRule="auto"/>
              <w:jc w:val="both"/>
              <w:rPr>
                <w:rFonts w:ascii="Times New Roman" w:hAnsi="Times New Roman" w:cs="Times New Roman"/>
                <w:b/>
                <w:bCs/>
                <w:sz w:val="24"/>
                <w:szCs w:val="24"/>
              </w:rPr>
            </w:pPr>
          </w:p>
          <w:p w14:paraId="47444EF9" w14:textId="77777777" w:rsidR="00E33EE1" w:rsidRPr="00682445" w:rsidRDefault="00E33EE1" w:rsidP="00232046">
            <w:pPr>
              <w:spacing w:after="0" w:line="240" w:lineRule="auto"/>
              <w:jc w:val="both"/>
              <w:rPr>
                <w:rFonts w:ascii="Times New Roman" w:hAnsi="Times New Roman" w:cs="Times New Roman"/>
                <w:sz w:val="24"/>
                <w:szCs w:val="24"/>
              </w:rPr>
            </w:pPr>
            <w:r w:rsidRPr="00682445">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29691D5" w14:textId="77777777" w:rsidR="00E33EE1" w:rsidRPr="00682445" w:rsidRDefault="00E33EE1" w:rsidP="00232046">
            <w:pPr>
              <w:spacing w:after="0" w:line="240" w:lineRule="auto"/>
              <w:jc w:val="both"/>
              <w:rPr>
                <w:rFonts w:ascii="Times New Roman" w:hAnsi="Times New Roman" w:cs="Times New Roman"/>
                <w:sz w:val="24"/>
                <w:szCs w:val="24"/>
              </w:rPr>
            </w:pPr>
          </w:p>
          <w:p w14:paraId="05655706" w14:textId="77777777" w:rsidR="00E33EE1" w:rsidRPr="00682445" w:rsidRDefault="00E33EE1" w:rsidP="00232046">
            <w:pPr>
              <w:spacing w:after="0" w:line="240" w:lineRule="auto"/>
              <w:jc w:val="both"/>
              <w:rPr>
                <w:rFonts w:ascii="Times New Roman" w:hAnsi="Times New Roman" w:cs="Times New Roman"/>
                <w:b/>
                <w:bCs/>
                <w:i/>
                <w:iCs/>
                <w:sz w:val="24"/>
                <w:szCs w:val="24"/>
              </w:rPr>
            </w:pPr>
            <w:r w:rsidRPr="00682445">
              <w:rPr>
                <w:rFonts w:ascii="Times New Roman" w:hAnsi="Times New Roman" w:cs="Times New Roman"/>
                <w:b/>
                <w:bCs/>
                <w:i/>
                <w:iCs/>
                <w:sz w:val="24"/>
                <w:szCs w:val="24"/>
              </w:rPr>
              <w:t>PASTABA</w:t>
            </w:r>
          </w:p>
          <w:p w14:paraId="1BC82EF7" w14:textId="77777777" w:rsidR="00E33EE1" w:rsidRPr="00682445" w:rsidRDefault="00E33EE1" w:rsidP="00232046">
            <w:pPr>
              <w:spacing w:after="0" w:line="240" w:lineRule="auto"/>
              <w:jc w:val="both"/>
              <w:rPr>
                <w:rFonts w:ascii="Times New Roman" w:hAnsi="Times New Roman" w:cs="Times New Roman"/>
                <w:b/>
                <w:bCs/>
                <w:sz w:val="24"/>
                <w:szCs w:val="24"/>
              </w:rPr>
            </w:pPr>
            <w:r w:rsidRPr="00682445">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E33EE1" w:rsidRPr="007D2161" w14:paraId="043DEF48" w14:textId="77777777" w:rsidTr="0023204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567D17" w14:textId="77777777" w:rsidR="00E33EE1" w:rsidRPr="00682445" w:rsidRDefault="00E33EE1" w:rsidP="00E33EE1">
            <w:pPr>
              <w:numPr>
                <w:ilvl w:val="0"/>
                <w:numId w:val="22"/>
              </w:numPr>
              <w:spacing w:after="0" w:line="240" w:lineRule="auto"/>
              <w:rPr>
                <w:rFonts w:ascii="Times New Roman" w:hAnsi="Times New Roman" w:cs="Times New Roman"/>
                <w:b/>
                <w:bCs/>
                <w:sz w:val="24"/>
                <w:szCs w:val="24"/>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09B379" w14:textId="77777777" w:rsidR="00E33EE1" w:rsidRPr="00682445" w:rsidRDefault="00E33EE1" w:rsidP="00232046">
            <w:pPr>
              <w:spacing w:after="0" w:line="240" w:lineRule="auto"/>
              <w:jc w:val="both"/>
              <w:rPr>
                <w:rFonts w:ascii="Times New Roman" w:hAnsi="Times New Roman" w:cs="Times New Roman"/>
                <w:b/>
                <w:bCs/>
                <w:sz w:val="24"/>
                <w:szCs w:val="24"/>
              </w:rPr>
            </w:pPr>
            <w:r w:rsidRPr="00682445">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36F3D0" w14:textId="77777777" w:rsidR="00E33EE1" w:rsidRPr="00682445" w:rsidRDefault="00E33EE1" w:rsidP="00232046">
            <w:pPr>
              <w:spacing w:after="0" w:line="240" w:lineRule="auto"/>
              <w:jc w:val="both"/>
              <w:rPr>
                <w:rFonts w:ascii="Times New Roman" w:eastAsia="Yu Mincho" w:hAnsi="Times New Roman" w:cs="Times New Roman"/>
                <w:b/>
                <w:bCs/>
                <w:sz w:val="24"/>
                <w:szCs w:val="24"/>
              </w:rPr>
            </w:pPr>
            <w:r w:rsidRPr="00682445">
              <w:rPr>
                <w:rFonts w:ascii="Times New Roman" w:eastAsia="Yu Mincho" w:hAnsi="Times New Roman" w:cs="Times New Roman"/>
                <w:b/>
                <w:bCs/>
                <w:sz w:val="24"/>
                <w:szCs w:val="24"/>
              </w:rPr>
              <w:t>VPĮ 46 straipsnio 4 dalies 1 punktas</w:t>
            </w:r>
          </w:p>
          <w:p w14:paraId="103437A6" w14:textId="77777777" w:rsidR="00E33EE1" w:rsidRPr="00682445" w:rsidRDefault="00E33EE1" w:rsidP="00232046">
            <w:pPr>
              <w:spacing w:after="0" w:line="240" w:lineRule="auto"/>
              <w:jc w:val="both"/>
              <w:rPr>
                <w:rFonts w:ascii="Times New Roman" w:eastAsia="Yu Mincho" w:hAnsi="Times New Roman" w:cs="Times New Roman"/>
                <w:sz w:val="24"/>
                <w:szCs w:val="24"/>
              </w:rPr>
            </w:pPr>
          </w:p>
          <w:p w14:paraId="3E47A0EA" w14:textId="77777777" w:rsidR="00E33EE1" w:rsidRPr="00682445" w:rsidRDefault="00E33EE1" w:rsidP="00232046">
            <w:pPr>
              <w:spacing w:after="0" w:line="240" w:lineRule="auto"/>
              <w:jc w:val="both"/>
              <w:rPr>
                <w:rFonts w:ascii="Times New Roman" w:eastAsia="Yu Mincho" w:hAnsi="Times New Roman" w:cs="Times New Roman"/>
                <w:sz w:val="24"/>
                <w:szCs w:val="24"/>
                <w:lang w:eastAsia="en-US"/>
              </w:rPr>
            </w:pPr>
            <w:r w:rsidRPr="00682445">
              <w:rPr>
                <w:rFonts w:ascii="Times New Roman" w:eastAsia="Yu Mincho" w:hAnsi="Times New Roman" w:cs="Times New Roman"/>
                <w:sz w:val="24"/>
                <w:szCs w:val="24"/>
              </w:rPr>
              <w:t>EBVPD III dalies C10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F50108" w14:textId="77777777" w:rsidR="00E33EE1" w:rsidRPr="00682445" w:rsidRDefault="00E33EE1" w:rsidP="00232046">
            <w:pPr>
              <w:spacing w:after="0" w:line="240" w:lineRule="auto"/>
              <w:jc w:val="both"/>
              <w:rPr>
                <w:rFonts w:ascii="Times New Roman" w:hAnsi="Times New Roman" w:cs="Times New Roman"/>
                <w:sz w:val="24"/>
                <w:szCs w:val="24"/>
                <w:lang w:eastAsia="en-US"/>
              </w:rPr>
            </w:pPr>
            <w:r w:rsidRPr="00682445">
              <w:rPr>
                <w:rFonts w:ascii="Times New Roman" w:hAnsi="Times New Roman" w:cs="Times New Roman"/>
                <w:sz w:val="24"/>
                <w:szCs w:val="24"/>
                <w:lang w:eastAsia="en-US"/>
              </w:rPr>
              <w:t>Iš Lietuvoje įsteigtų subjektų įrodančių dokumentų nereikalaujama. Užtenka pateikto EBVPD.</w:t>
            </w:r>
          </w:p>
          <w:p w14:paraId="3E356972" w14:textId="77777777" w:rsidR="00E33EE1" w:rsidRPr="00682445" w:rsidRDefault="00E33EE1" w:rsidP="00232046">
            <w:pPr>
              <w:spacing w:after="0" w:line="240" w:lineRule="auto"/>
              <w:jc w:val="both"/>
              <w:rPr>
                <w:rFonts w:ascii="Times New Roman" w:hAnsi="Times New Roman" w:cs="Times New Roman"/>
                <w:bCs/>
                <w:iCs/>
                <w:sz w:val="24"/>
                <w:szCs w:val="24"/>
                <w:lang w:eastAsia="en-US"/>
              </w:rPr>
            </w:pPr>
          </w:p>
          <w:p w14:paraId="221B1694" w14:textId="77777777" w:rsidR="00E33EE1" w:rsidRPr="00682445" w:rsidRDefault="00E33EE1" w:rsidP="00232046">
            <w:pPr>
              <w:spacing w:after="0" w:line="240" w:lineRule="auto"/>
              <w:jc w:val="both"/>
              <w:rPr>
                <w:rFonts w:ascii="Times New Roman" w:hAnsi="Times New Roman" w:cs="Times New Roman"/>
                <w:b/>
                <w:bCs/>
                <w:iCs/>
                <w:sz w:val="24"/>
                <w:szCs w:val="24"/>
                <w:lang w:eastAsia="en-US"/>
              </w:rPr>
            </w:pPr>
          </w:p>
        </w:tc>
      </w:tr>
      <w:tr w:rsidR="00E33EE1" w:rsidRPr="007D2161" w14:paraId="410E5F7D" w14:textId="77777777" w:rsidTr="0023204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114385" w14:textId="77777777" w:rsidR="00E33EE1" w:rsidRPr="00682445" w:rsidRDefault="00E33EE1" w:rsidP="00E33EE1">
            <w:pPr>
              <w:numPr>
                <w:ilvl w:val="0"/>
                <w:numId w:val="22"/>
              </w:numPr>
              <w:spacing w:after="0" w:line="240" w:lineRule="auto"/>
              <w:rPr>
                <w:rFonts w:ascii="Times New Roman" w:hAnsi="Times New Roman" w:cs="Times New Roman"/>
                <w:b/>
                <w:bCs/>
                <w:sz w:val="24"/>
                <w:szCs w:val="24"/>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581F28" w14:textId="77777777" w:rsidR="00E33EE1" w:rsidRPr="00682445" w:rsidRDefault="00E33EE1" w:rsidP="00232046">
            <w:pPr>
              <w:spacing w:after="0" w:line="240" w:lineRule="auto"/>
              <w:jc w:val="both"/>
              <w:rPr>
                <w:rFonts w:ascii="Times New Roman" w:hAnsi="Times New Roman" w:cs="Times New Roman"/>
                <w:b/>
                <w:bCs/>
                <w:sz w:val="24"/>
                <w:szCs w:val="24"/>
              </w:rPr>
            </w:pPr>
            <w:r w:rsidRPr="00682445">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6BB01333" w14:textId="77777777" w:rsidR="00E33EE1" w:rsidRPr="00682445" w:rsidRDefault="00E33EE1" w:rsidP="00232046">
            <w:pPr>
              <w:spacing w:after="0" w:line="240" w:lineRule="auto"/>
              <w:jc w:val="both"/>
              <w:rPr>
                <w:rFonts w:ascii="Times New Roman" w:hAnsi="Times New Roman" w:cs="Times New Roman"/>
                <w:b/>
                <w:bCs/>
                <w:sz w:val="24"/>
                <w:szCs w:val="24"/>
              </w:rPr>
            </w:pPr>
            <w:r w:rsidRPr="00682445">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DD8B47" w14:textId="77777777" w:rsidR="00E33EE1" w:rsidRPr="00682445" w:rsidRDefault="00E33EE1" w:rsidP="00232046">
            <w:pPr>
              <w:spacing w:after="0" w:line="240" w:lineRule="auto"/>
              <w:jc w:val="both"/>
              <w:rPr>
                <w:rFonts w:ascii="Times New Roman" w:eastAsia="Yu Mincho" w:hAnsi="Times New Roman" w:cs="Times New Roman"/>
                <w:b/>
                <w:bCs/>
                <w:sz w:val="24"/>
                <w:szCs w:val="24"/>
              </w:rPr>
            </w:pPr>
            <w:r w:rsidRPr="00682445">
              <w:rPr>
                <w:rFonts w:ascii="Times New Roman" w:eastAsia="Yu Mincho" w:hAnsi="Times New Roman" w:cs="Times New Roman"/>
                <w:b/>
                <w:bCs/>
                <w:sz w:val="24"/>
                <w:szCs w:val="24"/>
              </w:rPr>
              <w:t>VPĮ 46 straipsnio 4 dalies 2 punktas</w:t>
            </w:r>
          </w:p>
          <w:p w14:paraId="3A351775" w14:textId="77777777" w:rsidR="00E33EE1" w:rsidRPr="00682445" w:rsidRDefault="00E33EE1" w:rsidP="00232046">
            <w:pPr>
              <w:spacing w:after="0" w:line="240" w:lineRule="auto"/>
              <w:jc w:val="both"/>
              <w:rPr>
                <w:rFonts w:ascii="Times New Roman" w:eastAsia="Yu Mincho" w:hAnsi="Times New Roman" w:cs="Times New Roman"/>
                <w:sz w:val="24"/>
                <w:szCs w:val="24"/>
              </w:rPr>
            </w:pPr>
          </w:p>
          <w:p w14:paraId="21D1B63A" w14:textId="77777777" w:rsidR="00E33EE1" w:rsidRPr="00682445" w:rsidRDefault="00E33EE1" w:rsidP="00232046">
            <w:pPr>
              <w:spacing w:after="0" w:line="240" w:lineRule="auto"/>
              <w:jc w:val="both"/>
              <w:rPr>
                <w:rFonts w:ascii="Times New Roman" w:eastAsia="Yu Mincho" w:hAnsi="Times New Roman" w:cs="Times New Roman"/>
                <w:sz w:val="24"/>
                <w:szCs w:val="24"/>
              </w:rPr>
            </w:pPr>
            <w:r w:rsidRPr="00682445">
              <w:rPr>
                <w:rFonts w:ascii="Times New Roman" w:eastAsia="Yu Mincho" w:hAnsi="Times New Roman" w:cs="Times New Roman"/>
                <w:sz w:val="24"/>
                <w:szCs w:val="24"/>
              </w:rPr>
              <w:t>EBVPD III dalies C12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4896EE" w14:textId="77777777" w:rsidR="00E33EE1" w:rsidRPr="00682445" w:rsidRDefault="00E33EE1" w:rsidP="00232046">
            <w:pPr>
              <w:spacing w:after="0" w:line="240" w:lineRule="auto"/>
              <w:jc w:val="both"/>
              <w:rPr>
                <w:rFonts w:ascii="Times New Roman" w:hAnsi="Times New Roman" w:cs="Times New Roman"/>
                <w:sz w:val="24"/>
                <w:szCs w:val="24"/>
                <w:lang w:eastAsia="en-US"/>
              </w:rPr>
            </w:pPr>
            <w:r w:rsidRPr="00682445">
              <w:rPr>
                <w:rFonts w:ascii="Times New Roman" w:hAnsi="Times New Roman" w:cs="Times New Roman"/>
                <w:sz w:val="24"/>
                <w:szCs w:val="24"/>
                <w:lang w:eastAsia="en-US"/>
              </w:rPr>
              <w:t>Iš Lietuvoje įsteigtų subjektų įrodančių dokumentų nereikalaujama. Užtenka pateikto EBVPD.</w:t>
            </w:r>
          </w:p>
          <w:p w14:paraId="4CD2E35B" w14:textId="77777777" w:rsidR="00E33EE1" w:rsidRPr="00682445" w:rsidRDefault="00E33EE1" w:rsidP="00232046">
            <w:pPr>
              <w:spacing w:after="0" w:line="240" w:lineRule="auto"/>
              <w:jc w:val="both"/>
              <w:rPr>
                <w:rFonts w:ascii="Times New Roman" w:hAnsi="Times New Roman" w:cs="Times New Roman"/>
                <w:bCs/>
                <w:iCs/>
                <w:sz w:val="24"/>
                <w:szCs w:val="24"/>
                <w:lang w:eastAsia="en-US"/>
              </w:rPr>
            </w:pPr>
          </w:p>
          <w:p w14:paraId="5168EB0E" w14:textId="77777777" w:rsidR="00E33EE1" w:rsidRPr="00682445" w:rsidRDefault="00E33EE1" w:rsidP="00232046">
            <w:pPr>
              <w:spacing w:after="0" w:line="240" w:lineRule="auto"/>
              <w:jc w:val="both"/>
              <w:rPr>
                <w:rFonts w:ascii="Times New Roman" w:hAnsi="Times New Roman" w:cs="Times New Roman"/>
                <w:b/>
                <w:bCs/>
                <w:iCs/>
                <w:sz w:val="24"/>
                <w:szCs w:val="24"/>
                <w:lang w:eastAsia="en-US"/>
              </w:rPr>
            </w:pPr>
          </w:p>
        </w:tc>
      </w:tr>
      <w:tr w:rsidR="00E33EE1" w:rsidRPr="007D2161" w14:paraId="553FBBE2" w14:textId="77777777" w:rsidTr="0023204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720B5C" w14:textId="77777777" w:rsidR="00E33EE1" w:rsidRPr="00682445" w:rsidRDefault="00E33EE1" w:rsidP="00E33EE1">
            <w:pPr>
              <w:numPr>
                <w:ilvl w:val="0"/>
                <w:numId w:val="22"/>
              </w:numPr>
              <w:spacing w:after="0" w:line="240" w:lineRule="auto"/>
              <w:rPr>
                <w:rFonts w:ascii="Times New Roman" w:hAnsi="Times New Roman" w:cs="Times New Roman"/>
                <w:b/>
                <w:bCs/>
                <w:sz w:val="24"/>
                <w:szCs w:val="24"/>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2AB72B" w14:textId="77777777" w:rsidR="00E33EE1" w:rsidRPr="00682445" w:rsidRDefault="00E33EE1" w:rsidP="00232046">
            <w:pPr>
              <w:spacing w:after="0" w:line="240" w:lineRule="auto"/>
              <w:jc w:val="both"/>
              <w:rPr>
                <w:rFonts w:ascii="Times New Roman" w:hAnsi="Times New Roman" w:cs="Times New Roman"/>
                <w:b/>
                <w:bCs/>
                <w:sz w:val="24"/>
                <w:szCs w:val="24"/>
              </w:rPr>
            </w:pPr>
            <w:r w:rsidRPr="00682445">
              <w:rPr>
                <w:rFonts w:ascii="Times New Roman" w:hAnsi="Times New Roman" w:cs="Times New Roman"/>
                <w:sz w:val="24"/>
                <w:szCs w:val="24"/>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1B1EE" w14:textId="77777777" w:rsidR="00E33EE1" w:rsidRPr="00682445" w:rsidRDefault="00E33EE1" w:rsidP="00232046">
            <w:pPr>
              <w:spacing w:after="0" w:line="240" w:lineRule="auto"/>
              <w:jc w:val="both"/>
              <w:rPr>
                <w:rFonts w:ascii="Times New Roman" w:eastAsia="Yu Mincho" w:hAnsi="Times New Roman" w:cs="Times New Roman"/>
                <w:b/>
                <w:bCs/>
                <w:sz w:val="24"/>
                <w:szCs w:val="24"/>
              </w:rPr>
            </w:pPr>
            <w:r w:rsidRPr="00682445">
              <w:rPr>
                <w:rFonts w:ascii="Times New Roman" w:eastAsia="Yu Mincho" w:hAnsi="Times New Roman" w:cs="Times New Roman"/>
                <w:b/>
                <w:bCs/>
                <w:sz w:val="24"/>
                <w:szCs w:val="24"/>
              </w:rPr>
              <w:t>VPĮ 46 straipsnio 4 dalies 3 punktas</w:t>
            </w:r>
          </w:p>
          <w:p w14:paraId="1BD3D1FA" w14:textId="77777777" w:rsidR="00E33EE1" w:rsidRPr="00682445" w:rsidRDefault="00E33EE1" w:rsidP="00232046">
            <w:pPr>
              <w:spacing w:after="0" w:line="240" w:lineRule="auto"/>
              <w:jc w:val="both"/>
              <w:rPr>
                <w:rFonts w:ascii="Times New Roman" w:eastAsia="Yu Mincho" w:hAnsi="Times New Roman" w:cs="Times New Roman"/>
                <w:sz w:val="24"/>
                <w:szCs w:val="24"/>
              </w:rPr>
            </w:pPr>
          </w:p>
          <w:p w14:paraId="282B277B" w14:textId="77777777" w:rsidR="00E33EE1" w:rsidRPr="00682445" w:rsidRDefault="00E33EE1" w:rsidP="00232046">
            <w:pPr>
              <w:spacing w:after="0" w:line="240" w:lineRule="auto"/>
              <w:jc w:val="both"/>
              <w:rPr>
                <w:rFonts w:ascii="Times New Roman" w:eastAsia="Yu Mincho" w:hAnsi="Times New Roman" w:cs="Times New Roman"/>
                <w:sz w:val="24"/>
                <w:szCs w:val="24"/>
                <w:lang w:eastAsia="en-US"/>
              </w:rPr>
            </w:pPr>
            <w:r w:rsidRPr="00682445">
              <w:rPr>
                <w:rFonts w:ascii="Times New Roman" w:eastAsia="Yu Mincho" w:hAnsi="Times New Roman" w:cs="Times New Roman"/>
                <w:sz w:val="24"/>
                <w:szCs w:val="24"/>
              </w:rPr>
              <w:t>EBVPD III dalies C13 punktas</w:t>
            </w:r>
            <w:r w:rsidRPr="00682445">
              <w:rPr>
                <w:rFonts w:ascii="Times New Roman" w:eastAsia="Yu Mincho" w:hAnsi="Times New Roman" w:cs="Times New Roman"/>
                <w:sz w:val="24"/>
                <w:szCs w:val="24"/>
                <w:lang w:eastAsia="en-US"/>
              </w:rPr>
              <w:t xml:space="preserve">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67459" w14:textId="77777777" w:rsidR="00E33EE1" w:rsidRPr="00682445" w:rsidRDefault="00E33EE1" w:rsidP="00232046">
            <w:pPr>
              <w:spacing w:after="0" w:line="240" w:lineRule="auto"/>
              <w:jc w:val="both"/>
              <w:rPr>
                <w:rFonts w:ascii="Times New Roman" w:hAnsi="Times New Roman" w:cs="Times New Roman"/>
                <w:sz w:val="24"/>
                <w:szCs w:val="24"/>
                <w:lang w:eastAsia="en-US"/>
              </w:rPr>
            </w:pPr>
            <w:r w:rsidRPr="00682445">
              <w:rPr>
                <w:rFonts w:ascii="Times New Roman" w:hAnsi="Times New Roman" w:cs="Times New Roman"/>
                <w:sz w:val="24"/>
                <w:szCs w:val="24"/>
                <w:lang w:eastAsia="en-US"/>
              </w:rPr>
              <w:t>Iš Lietuvoje įsteigtų subjektų įrodančių dokumentų nereikalaujama. Užtenka pateikto EBVPD.</w:t>
            </w:r>
          </w:p>
          <w:p w14:paraId="18FA4BEF" w14:textId="77777777" w:rsidR="00E33EE1" w:rsidRPr="00682445" w:rsidRDefault="00E33EE1" w:rsidP="00232046">
            <w:pPr>
              <w:spacing w:after="0" w:line="240" w:lineRule="auto"/>
              <w:jc w:val="both"/>
              <w:rPr>
                <w:rFonts w:ascii="Times New Roman" w:hAnsi="Times New Roman" w:cs="Times New Roman"/>
                <w:b/>
                <w:bCs/>
                <w:iCs/>
                <w:sz w:val="24"/>
                <w:szCs w:val="24"/>
                <w:lang w:eastAsia="en-US"/>
              </w:rPr>
            </w:pPr>
          </w:p>
        </w:tc>
      </w:tr>
      <w:tr w:rsidR="00E33EE1" w:rsidRPr="007D2161" w14:paraId="51F16DF4" w14:textId="77777777" w:rsidTr="0023204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179F74" w14:textId="77777777" w:rsidR="00E33EE1" w:rsidRPr="00682445" w:rsidRDefault="00E33EE1" w:rsidP="00E33EE1">
            <w:pPr>
              <w:numPr>
                <w:ilvl w:val="0"/>
                <w:numId w:val="22"/>
              </w:numPr>
              <w:spacing w:after="0" w:line="240" w:lineRule="auto"/>
              <w:rPr>
                <w:rFonts w:ascii="Times New Roman" w:hAnsi="Times New Roman" w:cs="Times New Roman"/>
                <w:b/>
                <w:bCs/>
                <w:sz w:val="24"/>
                <w:szCs w:val="24"/>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4CCA27" w14:textId="77777777" w:rsidR="00E33EE1" w:rsidRPr="00682445" w:rsidRDefault="00E33EE1" w:rsidP="00232046">
            <w:pPr>
              <w:spacing w:after="0" w:line="240" w:lineRule="auto"/>
              <w:jc w:val="both"/>
              <w:rPr>
                <w:rFonts w:ascii="Times New Roman" w:hAnsi="Times New Roman" w:cs="Times New Roman"/>
                <w:sz w:val="24"/>
                <w:szCs w:val="24"/>
              </w:rPr>
            </w:pPr>
            <w:r w:rsidRPr="00682445">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EF43008" w14:textId="77777777" w:rsidR="00E33EE1" w:rsidRPr="00682445" w:rsidRDefault="00E33EE1" w:rsidP="00232046">
            <w:pPr>
              <w:spacing w:after="0" w:line="240" w:lineRule="auto"/>
              <w:jc w:val="both"/>
              <w:rPr>
                <w:rFonts w:ascii="Times New Roman" w:hAnsi="Times New Roman" w:cs="Times New Roman"/>
                <w:bCs/>
                <w:sz w:val="24"/>
                <w:szCs w:val="24"/>
              </w:rPr>
            </w:pPr>
            <w:r w:rsidRPr="00682445">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682445">
              <w:rPr>
                <w:rFonts w:ascii="Times New Roman" w:hAnsi="Times New Roman" w:cs="Times New Roman"/>
                <w:bCs/>
                <w:sz w:val="24"/>
                <w:szCs w:val="24"/>
              </w:rPr>
              <w:lastRenderedPageBreak/>
              <w:t xml:space="preserve">patvirtinančių dokumentų, reikalaujamų pagal VPĮ 50 straipsnį, dėl ko per pastaruosius vienus metus buvo pašalintas iš pirkimo ar koncesijos suteikimo procedūrų. </w:t>
            </w:r>
          </w:p>
          <w:p w14:paraId="18E37209" w14:textId="77777777" w:rsidR="00E33EE1" w:rsidRPr="00682445" w:rsidRDefault="00E33EE1" w:rsidP="00232046">
            <w:pPr>
              <w:spacing w:after="0" w:line="240" w:lineRule="auto"/>
              <w:jc w:val="both"/>
              <w:rPr>
                <w:rFonts w:ascii="Times New Roman" w:hAnsi="Times New Roman" w:cs="Times New Roman"/>
                <w:bCs/>
                <w:sz w:val="24"/>
                <w:szCs w:val="24"/>
              </w:rPr>
            </w:pPr>
            <w:r w:rsidRPr="00682445">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A6F8D" w14:textId="77777777" w:rsidR="00E33EE1" w:rsidRPr="00682445" w:rsidRDefault="00E33EE1" w:rsidP="00232046">
            <w:pPr>
              <w:spacing w:after="0" w:line="240" w:lineRule="auto"/>
              <w:jc w:val="both"/>
              <w:rPr>
                <w:rFonts w:ascii="Times New Roman" w:eastAsia="Yu Mincho" w:hAnsi="Times New Roman" w:cs="Times New Roman"/>
                <w:b/>
                <w:bCs/>
                <w:sz w:val="24"/>
                <w:szCs w:val="24"/>
              </w:rPr>
            </w:pPr>
            <w:r w:rsidRPr="00682445">
              <w:rPr>
                <w:rFonts w:ascii="Times New Roman" w:eastAsia="Yu Mincho" w:hAnsi="Times New Roman" w:cs="Times New Roman"/>
                <w:b/>
                <w:bCs/>
                <w:sz w:val="24"/>
                <w:szCs w:val="24"/>
              </w:rPr>
              <w:lastRenderedPageBreak/>
              <w:t>VPĮ 46 straipsnio 4 dalies 4 punktas</w:t>
            </w:r>
          </w:p>
          <w:p w14:paraId="07B65B7A" w14:textId="77777777" w:rsidR="00E33EE1" w:rsidRPr="00682445" w:rsidRDefault="00E33EE1" w:rsidP="00232046">
            <w:pPr>
              <w:spacing w:after="0" w:line="240" w:lineRule="auto"/>
              <w:jc w:val="both"/>
              <w:rPr>
                <w:rFonts w:ascii="Times New Roman" w:eastAsia="Yu Mincho" w:hAnsi="Times New Roman" w:cs="Times New Roman"/>
                <w:sz w:val="24"/>
                <w:szCs w:val="24"/>
              </w:rPr>
            </w:pPr>
          </w:p>
          <w:p w14:paraId="79E01655" w14:textId="77777777" w:rsidR="00E33EE1" w:rsidRPr="00682445" w:rsidRDefault="00E33EE1" w:rsidP="00232046">
            <w:pPr>
              <w:spacing w:after="0" w:line="240" w:lineRule="auto"/>
              <w:jc w:val="both"/>
              <w:rPr>
                <w:rFonts w:ascii="Times New Roman" w:eastAsia="Yu Mincho" w:hAnsi="Times New Roman" w:cs="Times New Roman"/>
                <w:sz w:val="24"/>
                <w:szCs w:val="24"/>
                <w:lang w:eastAsia="en-US"/>
              </w:rPr>
            </w:pPr>
            <w:r w:rsidRPr="00682445">
              <w:rPr>
                <w:rFonts w:ascii="Times New Roman" w:eastAsia="Yu Mincho" w:hAnsi="Times New Roman" w:cs="Times New Roman"/>
                <w:sz w:val="24"/>
                <w:szCs w:val="24"/>
              </w:rPr>
              <w:t>EBVPD III dalies C15 punktas</w:t>
            </w:r>
            <w:r w:rsidRPr="00682445">
              <w:rPr>
                <w:rFonts w:ascii="Times New Roman" w:eastAsia="Yu Mincho" w:hAnsi="Times New Roman" w:cs="Times New Roman"/>
                <w:sz w:val="24"/>
                <w:szCs w:val="24"/>
                <w:lang w:eastAsia="en-US"/>
              </w:rPr>
              <w:t xml:space="preserve">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5B1DE" w14:textId="77777777" w:rsidR="00E33EE1" w:rsidRPr="00682445" w:rsidRDefault="00E33EE1" w:rsidP="00232046">
            <w:pPr>
              <w:spacing w:after="0" w:line="240" w:lineRule="auto"/>
              <w:jc w:val="both"/>
              <w:rPr>
                <w:rFonts w:ascii="Times New Roman" w:hAnsi="Times New Roman" w:cs="Times New Roman"/>
                <w:sz w:val="24"/>
                <w:szCs w:val="24"/>
                <w:lang w:eastAsia="en-US"/>
              </w:rPr>
            </w:pPr>
            <w:r w:rsidRPr="00682445">
              <w:rPr>
                <w:rFonts w:ascii="Times New Roman" w:hAnsi="Times New Roman" w:cs="Times New Roman"/>
                <w:sz w:val="24"/>
                <w:szCs w:val="24"/>
                <w:lang w:eastAsia="en-US"/>
              </w:rPr>
              <w:t>Iš Lietuvoje įsteigtų subjektų įrodančių dokumentų nereikalaujama. Užtenka pateikto EBVPD.</w:t>
            </w:r>
          </w:p>
          <w:p w14:paraId="4F455635" w14:textId="77777777" w:rsidR="00E33EE1" w:rsidRPr="00682445" w:rsidRDefault="00E33EE1" w:rsidP="00232046">
            <w:pPr>
              <w:spacing w:after="0" w:line="240" w:lineRule="auto"/>
              <w:jc w:val="both"/>
              <w:rPr>
                <w:rFonts w:ascii="Times New Roman" w:hAnsi="Times New Roman" w:cs="Times New Roman"/>
                <w:bCs/>
                <w:iCs/>
                <w:sz w:val="24"/>
                <w:szCs w:val="24"/>
                <w:lang w:eastAsia="en-US"/>
              </w:rPr>
            </w:pPr>
          </w:p>
          <w:p w14:paraId="320910D0" w14:textId="77777777" w:rsidR="00E33EE1" w:rsidRPr="00682445" w:rsidRDefault="00E33EE1" w:rsidP="00232046">
            <w:pPr>
              <w:spacing w:after="0" w:line="240" w:lineRule="auto"/>
              <w:jc w:val="both"/>
              <w:rPr>
                <w:rFonts w:ascii="Times New Roman" w:hAnsi="Times New Roman" w:cs="Times New Roman"/>
                <w:bCs/>
                <w:iCs/>
                <w:sz w:val="24"/>
                <w:szCs w:val="24"/>
                <w:lang w:eastAsia="en-US"/>
              </w:rPr>
            </w:pPr>
          </w:p>
          <w:p w14:paraId="20D6C212" w14:textId="77777777" w:rsidR="00E33EE1" w:rsidRPr="00682445" w:rsidRDefault="00E33EE1" w:rsidP="00232046">
            <w:pPr>
              <w:spacing w:after="0" w:line="240" w:lineRule="auto"/>
              <w:jc w:val="both"/>
              <w:rPr>
                <w:rFonts w:ascii="Times New Roman" w:hAnsi="Times New Roman" w:cs="Times New Roman"/>
                <w:b/>
                <w:bCs/>
                <w:sz w:val="24"/>
                <w:szCs w:val="24"/>
              </w:rPr>
            </w:pPr>
            <w:r w:rsidRPr="00682445">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9E00374" w14:textId="77777777" w:rsidR="00E33EE1" w:rsidRPr="00682445" w:rsidRDefault="00E33EE1" w:rsidP="00232046">
            <w:pPr>
              <w:spacing w:after="0" w:line="240" w:lineRule="auto"/>
              <w:jc w:val="both"/>
              <w:rPr>
                <w:rFonts w:ascii="Times New Roman" w:hAnsi="Times New Roman" w:cs="Times New Roman"/>
                <w:sz w:val="24"/>
                <w:szCs w:val="24"/>
              </w:rPr>
            </w:pPr>
            <w:hyperlink r:id="rId19" w:history="1">
              <w:r w:rsidRPr="00682445">
                <w:rPr>
                  <w:rFonts w:ascii="Times New Roman" w:hAnsi="Times New Roman" w:cs="Times New Roman"/>
                  <w:sz w:val="24"/>
                  <w:szCs w:val="24"/>
                </w:rPr>
                <w:t>https://vpt.lrv.lt/lt/nuorodos/kiti-duomenys/powerbi/melaginga-informacija-pateikusiu-tiekeju-sarasas-3/</w:t>
              </w:r>
            </w:hyperlink>
          </w:p>
        </w:tc>
      </w:tr>
      <w:tr w:rsidR="00E33EE1" w:rsidRPr="007D2161" w14:paraId="5C9FBEFF" w14:textId="77777777" w:rsidTr="0023204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140A4D" w14:textId="77777777" w:rsidR="00E33EE1" w:rsidRPr="00682445" w:rsidRDefault="00E33EE1" w:rsidP="00E33EE1">
            <w:pPr>
              <w:numPr>
                <w:ilvl w:val="0"/>
                <w:numId w:val="22"/>
              </w:numPr>
              <w:spacing w:after="0" w:line="240" w:lineRule="auto"/>
              <w:rPr>
                <w:rFonts w:ascii="Times New Roman" w:hAnsi="Times New Roman" w:cs="Times New Roman"/>
                <w:b/>
                <w:bCs/>
                <w:sz w:val="24"/>
                <w:szCs w:val="24"/>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DBEB96" w14:textId="77777777" w:rsidR="00E33EE1" w:rsidRPr="00682445" w:rsidRDefault="00E33EE1" w:rsidP="00232046">
            <w:pPr>
              <w:spacing w:after="0" w:line="240" w:lineRule="auto"/>
              <w:jc w:val="both"/>
              <w:rPr>
                <w:rFonts w:ascii="Times New Roman" w:hAnsi="Times New Roman" w:cs="Times New Roman"/>
                <w:b/>
                <w:bCs/>
                <w:sz w:val="24"/>
                <w:szCs w:val="24"/>
              </w:rPr>
            </w:pPr>
            <w:r w:rsidRPr="00682445">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E9BB80" w14:textId="77777777" w:rsidR="00E33EE1" w:rsidRPr="00682445" w:rsidRDefault="00E33EE1" w:rsidP="00232046">
            <w:pPr>
              <w:spacing w:after="0" w:line="240" w:lineRule="auto"/>
              <w:jc w:val="both"/>
              <w:rPr>
                <w:rFonts w:ascii="Times New Roman" w:eastAsia="Yu Mincho" w:hAnsi="Times New Roman" w:cs="Times New Roman"/>
                <w:b/>
                <w:bCs/>
                <w:sz w:val="24"/>
                <w:szCs w:val="24"/>
              </w:rPr>
            </w:pPr>
            <w:r w:rsidRPr="00682445">
              <w:rPr>
                <w:rFonts w:ascii="Times New Roman" w:eastAsia="Yu Mincho" w:hAnsi="Times New Roman" w:cs="Times New Roman"/>
                <w:b/>
                <w:bCs/>
                <w:sz w:val="24"/>
                <w:szCs w:val="24"/>
              </w:rPr>
              <w:t>VPĮ 46 straipsnio 4 dalies 5 punktas</w:t>
            </w:r>
          </w:p>
          <w:p w14:paraId="55CAE774" w14:textId="77777777" w:rsidR="00E33EE1" w:rsidRPr="00682445" w:rsidRDefault="00E33EE1" w:rsidP="00232046">
            <w:pPr>
              <w:spacing w:after="0" w:line="240" w:lineRule="auto"/>
              <w:jc w:val="both"/>
              <w:rPr>
                <w:rFonts w:ascii="Times New Roman" w:eastAsia="Yu Mincho" w:hAnsi="Times New Roman" w:cs="Times New Roman"/>
                <w:sz w:val="24"/>
                <w:szCs w:val="24"/>
              </w:rPr>
            </w:pPr>
          </w:p>
          <w:p w14:paraId="641E31B1" w14:textId="77777777" w:rsidR="00E33EE1" w:rsidRPr="00682445" w:rsidRDefault="00E33EE1" w:rsidP="00232046">
            <w:pPr>
              <w:spacing w:after="0" w:line="240" w:lineRule="auto"/>
              <w:jc w:val="both"/>
              <w:rPr>
                <w:rFonts w:ascii="Times New Roman" w:eastAsia="Yu Mincho" w:hAnsi="Times New Roman" w:cs="Times New Roman"/>
                <w:sz w:val="24"/>
                <w:szCs w:val="24"/>
              </w:rPr>
            </w:pPr>
            <w:r w:rsidRPr="00682445">
              <w:rPr>
                <w:rFonts w:ascii="Times New Roman" w:eastAsia="Yu Mincho" w:hAnsi="Times New Roman" w:cs="Times New Roman"/>
                <w:sz w:val="24"/>
                <w:szCs w:val="24"/>
              </w:rPr>
              <w:t>EBVPD</w:t>
            </w:r>
            <w:r w:rsidRPr="00682445">
              <w:rPr>
                <w:rFonts w:ascii="Times New Roman" w:eastAsia="Arial" w:hAnsi="Times New Roman" w:cs="Times New Roman"/>
                <w:sz w:val="24"/>
                <w:szCs w:val="24"/>
              </w:rPr>
              <w:t xml:space="preserve"> III dalies C15 punktas</w:t>
            </w:r>
          </w:p>
          <w:p w14:paraId="75654A5C" w14:textId="77777777" w:rsidR="00E33EE1" w:rsidRPr="00682445" w:rsidRDefault="00E33EE1" w:rsidP="00232046">
            <w:pPr>
              <w:spacing w:after="0" w:line="240" w:lineRule="auto"/>
              <w:jc w:val="both"/>
              <w:rPr>
                <w:rFonts w:ascii="Times New Roman" w:eastAsia="Yu Mincho" w:hAnsi="Times New Roman" w:cs="Times New Roman"/>
                <w:sz w:val="24"/>
                <w:szCs w:val="24"/>
                <w:lang w:eastAsia="en-US"/>
              </w:rPr>
            </w:pPr>
          </w:p>
          <w:p w14:paraId="49E29D50" w14:textId="77777777" w:rsidR="00E33EE1" w:rsidRPr="00682445" w:rsidRDefault="00E33EE1" w:rsidP="00232046">
            <w:pPr>
              <w:spacing w:after="0" w:line="240" w:lineRule="auto"/>
              <w:jc w:val="both"/>
              <w:rPr>
                <w:rFonts w:ascii="Times New Roman" w:eastAsia="Yu Mincho" w:hAnsi="Times New Roman" w:cs="Times New Roman"/>
                <w:sz w:val="24"/>
                <w:szCs w:val="24"/>
                <w:lang w:eastAsia="en-U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9E380" w14:textId="77777777" w:rsidR="00E33EE1" w:rsidRPr="00682445" w:rsidRDefault="00E33EE1" w:rsidP="00232046">
            <w:pPr>
              <w:spacing w:after="0" w:line="240" w:lineRule="auto"/>
              <w:jc w:val="both"/>
              <w:rPr>
                <w:rFonts w:ascii="Times New Roman" w:hAnsi="Times New Roman" w:cs="Times New Roman"/>
                <w:sz w:val="24"/>
                <w:szCs w:val="24"/>
                <w:lang w:eastAsia="en-US"/>
              </w:rPr>
            </w:pPr>
            <w:r w:rsidRPr="00682445">
              <w:rPr>
                <w:rFonts w:ascii="Times New Roman" w:hAnsi="Times New Roman" w:cs="Times New Roman"/>
                <w:sz w:val="24"/>
                <w:szCs w:val="24"/>
                <w:lang w:eastAsia="en-US"/>
              </w:rPr>
              <w:t>Iš Lietuvoje įsteigtų subjektų įrodančių dokumentų nereikalaujama. Užtenka pateikto EBVPD.</w:t>
            </w:r>
          </w:p>
          <w:p w14:paraId="17596C63" w14:textId="77777777" w:rsidR="00E33EE1" w:rsidRPr="00682445" w:rsidRDefault="00E33EE1" w:rsidP="00232046">
            <w:pPr>
              <w:spacing w:after="0" w:line="240" w:lineRule="auto"/>
              <w:jc w:val="both"/>
              <w:rPr>
                <w:rFonts w:ascii="Times New Roman" w:hAnsi="Times New Roman" w:cs="Times New Roman"/>
                <w:b/>
                <w:bCs/>
                <w:iCs/>
                <w:sz w:val="24"/>
                <w:szCs w:val="24"/>
                <w:lang w:eastAsia="en-US"/>
              </w:rPr>
            </w:pPr>
          </w:p>
        </w:tc>
      </w:tr>
      <w:tr w:rsidR="00E33EE1" w:rsidRPr="007D2161" w14:paraId="2A6FEE67" w14:textId="77777777" w:rsidTr="0023204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6F1CD7" w14:textId="77777777" w:rsidR="00E33EE1" w:rsidRPr="00682445" w:rsidRDefault="00E33EE1" w:rsidP="00E33EE1">
            <w:pPr>
              <w:numPr>
                <w:ilvl w:val="0"/>
                <w:numId w:val="22"/>
              </w:numPr>
              <w:spacing w:after="0" w:line="240" w:lineRule="auto"/>
              <w:rPr>
                <w:rFonts w:ascii="Times New Roman" w:hAnsi="Times New Roman" w:cs="Times New Roman"/>
                <w:b/>
                <w:bCs/>
                <w:sz w:val="24"/>
                <w:szCs w:val="24"/>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B26CFF" w14:textId="77777777" w:rsidR="00E33EE1" w:rsidRPr="00682445" w:rsidRDefault="00E33EE1" w:rsidP="00232046">
            <w:pPr>
              <w:spacing w:after="0" w:line="240" w:lineRule="auto"/>
              <w:jc w:val="both"/>
              <w:rPr>
                <w:rFonts w:ascii="Times New Roman" w:hAnsi="Times New Roman" w:cs="Times New Roman"/>
                <w:sz w:val="24"/>
                <w:szCs w:val="24"/>
              </w:rPr>
            </w:pPr>
            <w:r w:rsidRPr="00682445">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w:t>
            </w:r>
            <w:r w:rsidRPr="00682445">
              <w:rPr>
                <w:rFonts w:ascii="Times New Roman" w:hAnsi="Times New Roman" w:cs="Times New Roman"/>
                <w:sz w:val="24"/>
                <w:szCs w:val="24"/>
              </w:rPr>
              <w:lastRenderedPageBreak/>
              <w:t xml:space="preserve">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40C6D71" w14:textId="77777777" w:rsidR="00E33EE1" w:rsidRPr="00682445" w:rsidRDefault="00E33EE1" w:rsidP="00232046">
            <w:pPr>
              <w:spacing w:after="0" w:line="240" w:lineRule="auto"/>
              <w:jc w:val="both"/>
              <w:rPr>
                <w:rFonts w:ascii="Times New Roman" w:hAnsi="Times New Roman" w:cs="Times New Roman"/>
                <w:sz w:val="24"/>
                <w:szCs w:val="24"/>
              </w:rPr>
            </w:pPr>
            <w:r w:rsidRPr="00682445">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CF7D2A" w14:textId="77777777" w:rsidR="00E33EE1" w:rsidRPr="00682445" w:rsidRDefault="00E33EE1" w:rsidP="00232046">
            <w:pPr>
              <w:spacing w:after="0" w:line="240" w:lineRule="auto"/>
              <w:jc w:val="both"/>
              <w:rPr>
                <w:rFonts w:ascii="Times New Roman" w:eastAsia="Yu Mincho" w:hAnsi="Times New Roman" w:cs="Times New Roman"/>
                <w:b/>
                <w:bCs/>
                <w:sz w:val="24"/>
                <w:szCs w:val="24"/>
              </w:rPr>
            </w:pPr>
            <w:r w:rsidRPr="00682445">
              <w:rPr>
                <w:rFonts w:ascii="Times New Roman" w:eastAsia="Yu Mincho" w:hAnsi="Times New Roman" w:cs="Times New Roman"/>
                <w:b/>
                <w:bCs/>
                <w:sz w:val="24"/>
                <w:szCs w:val="24"/>
              </w:rPr>
              <w:lastRenderedPageBreak/>
              <w:t>VPĮ 46 straipsnio 4 dalies 6 punktas</w:t>
            </w:r>
          </w:p>
          <w:p w14:paraId="72018A6C" w14:textId="77777777" w:rsidR="00E33EE1" w:rsidRPr="00682445" w:rsidRDefault="00E33EE1" w:rsidP="00232046">
            <w:pPr>
              <w:spacing w:after="0" w:line="240" w:lineRule="auto"/>
              <w:jc w:val="both"/>
              <w:rPr>
                <w:rFonts w:ascii="Times New Roman" w:eastAsia="Yu Mincho" w:hAnsi="Times New Roman" w:cs="Times New Roman"/>
                <w:sz w:val="24"/>
                <w:szCs w:val="24"/>
              </w:rPr>
            </w:pPr>
          </w:p>
          <w:p w14:paraId="40284D17" w14:textId="77777777" w:rsidR="00E33EE1" w:rsidRPr="00682445" w:rsidRDefault="00E33EE1" w:rsidP="00232046">
            <w:pPr>
              <w:spacing w:after="0" w:line="240" w:lineRule="auto"/>
              <w:jc w:val="both"/>
              <w:rPr>
                <w:rFonts w:ascii="Times New Roman" w:eastAsia="Yu Mincho" w:hAnsi="Times New Roman" w:cs="Times New Roman"/>
                <w:sz w:val="24"/>
                <w:szCs w:val="24"/>
              </w:rPr>
            </w:pPr>
            <w:r w:rsidRPr="00682445">
              <w:rPr>
                <w:rFonts w:ascii="Times New Roman" w:eastAsia="Yu Mincho" w:hAnsi="Times New Roman" w:cs="Times New Roman"/>
                <w:sz w:val="24"/>
                <w:szCs w:val="24"/>
              </w:rPr>
              <w:t>EBVPD</w:t>
            </w:r>
            <w:r w:rsidRPr="00682445">
              <w:rPr>
                <w:rFonts w:ascii="Times New Roman" w:eastAsia="Arial" w:hAnsi="Times New Roman" w:cs="Times New Roman"/>
                <w:sz w:val="24"/>
                <w:szCs w:val="24"/>
              </w:rPr>
              <w:t xml:space="preserve"> III dalies C14 punktas</w:t>
            </w:r>
          </w:p>
          <w:p w14:paraId="65224EEF" w14:textId="77777777" w:rsidR="00E33EE1" w:rsidRPr="00682445" w:rsidRDefault="00E33EE1" w:rsidP="00232046">
            <w:pPr>
              <w:spacing w:after="0" w:line="240" w:lineRule="auto"/>
              <w:jc w:val="both"/>
              <w:rPr>
                <w:rFonts w:ascii="Times New Roman" w:eastAsia="Yu Mincho" w:hAnsi="Times New Roman" w:cs="Times New Roman"/>
                <w:sz w:val="24"/>
                <w:szCs w:val="24"/>
                <w:lang w:eastAsia="en-US"/>
              </w:rPr>
            </w:pPr>
          </w:p>
          <w:p w14:paraId="703B1005" w14:textId="77777777" w:rsidR="00E33EE1" w:rsidRPr="00682445" w:rsidRDefault="00E33EE1" w:rsidP="00232046">
            <w:pPr>
              <w:spacing w:after="0" w:line="240" w:lineRule="auto"/>
              <w:jc w:val="both"/>
              <w:rPr>
                <w:rFonts w:ascii="Times New Roman" w:eastAsia="Yu Mincho" w:hAnsi="Times New Roman" w:cs="Times New Roman"/>
                <w:sz w:val="24"/>
                <w:szCs w:val="24"/>
                <w:lang w:eastAsia="en-U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E290EB" w14:textId="77777777" w:rsidR="00E33EE1" w:rsidRPr="00682445" w:rsidRDefault="00E33EE1" w:rsidP="00232046">
            <w:pPr>
              <w:spacing w:after="0" w:line="240" w:lineRule="auto"/>
              <w:jc w:val="both"/>
              <w:rPr>
                <w:rFonts w:ascii="Times New Roman" w:hAnsi="Times New Roman" w:cs="Times New Roman"/>
                <w:sz w:val="24"/>
                <w:szCs w:val="24"/>
                <w:lang w:eastAsia="en-US"/>
              </w:rPr>
            </w:pPr>
            <w:r w:rsidRPr="00682445">
              <w:rPr>
                <w:rFonts w:ascii="Times New Roman" w:hAnsi="Times New Roman" w:cs="Times New Roman"/>
                <w:sz w:val="24"/>
                <w:szCs w:val="24"/>
                <w:lang w:eastAsia="en-US"/>
              </w:rPr>
              <w:t>Iš Lietuvoje įsteigtų subjektų įrodančių dokumentų nereikalaujama. Užtenka pateikto EBVPD.</w:t>
            </w:r>
          </w:p>
          <w:p w14:paraId="22DE6003" w14:textId="77777777" w:rsidR="00E33EE1" w:rsidRPr="00682445" w:rsidRDefault="00E33EE1" w:rsidP="00232046">
            <w:pPr>
              <w:spacing w:after="0" w:line="240" w:lineRule="auto"/>
              <w:jc w:val="both"/>
              <w:rPr>
                <w:rFonts w:ascii="Times New Roman" w:hAnsi="Times New Roman" w:cs="Times New Roman"/>
                <w:bCs/>
                <w:iCs/>
                <w:sz w:val="24"/>
                <w:szCs w:val="24"/>
                <w:lang w:eastAsia="en-US"/>
              </w:rPr>
            </w:pPr>
          </w:p>
          <w:p w14:paraId="4816285C" w14:textId="77777777" w:rsidR="00E33EE1" w:rsidRPr="00682445" w:rsidRDefault="00E33EE1" w:rsidP="00232046">
            <w:pPr>
              <w:spacing w:after="0" w:line="240" w:lineRule="auto"/>
              <w:jc w:val="both"/>
              <w:rPr>
                <w:rFonts w:ascii="Times New Roman" w:hAnsi="Times New Roman" w:cs="Times New Roman"/>
                <w:b/>
                <w:bCs/>
                <w:sz w:val="24"/>
                <w:szCs w:val="24"/>
              </w:rPr>
            </w:pPr>
            <w:r w:rsidRPr="00682445">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15172006" w14:textId="77777777" w:rsidR="00E33EE1" w:rsidRPr="00682445" w:rsidRDefault="00E33EE1" w:rsidP="00232046">
            <w:pPr>
              <w:spacing w:after="0" w:line="240" w:lineRule="auto"/>
              <w:jc w:val="both"/>
              <w:rPr>
                <w:rFonts w:ascii="Times New Roman" w:hAnsi="Times New Roman" w:cs="Times New Roman"/>
                <w:sz w:val="24"/>
                <w:szCs w:val="24"/>
              </w:rPr>
            </w:pPr>
          </w:p>
          <w:p w14:paraId="33344E69" w14:textId="77777777" w:rsidR="00E33EE1" w:rsidRPr="00682445" w:rsidRDefault="00E33EE1" w:rsidP="00232046">
            <w:pPr>
              <w:spacing w:after="0" w:line="240" w:lineRule="auto"/>
              <w:jc w:val="both"/>
              <w:rPr>
                <w:rFonts w:ascii="Times New Roman" w:hAnsi="Times New Roman" w:cs="Times New Roman"/>
                <w:sz w:val="24"/>
                <w:szCs w:val="24"/>
              </w:rPr>
            </w:pPr>
            <w:hyperlink r:id="rId20" w:history="1">
              <w:r w:rsidRPr="00682445">
                <w:rPr>
                  <w:rFonts w:ascii="Times New Roman" w:hAnsi="Times New Roman" w:cs="Times New Roman"/>
                  <w:sz w:val="24"/>
                  <w:szCs w:val="24"/>
                </w:rPr>
                <w:t>https://vpt.lrv.lt/lt/nuorodos/kiti-duomenys/powerbi/nepatikimi-tiekejai-1/</w:t>
              </w:r>
            </w:hyperlink>
          </w:p>
          <w:p w14:paraId="78B0EFE0" w14:textId="77777777" w:rsidR="00E33EE1" w:rsidRPr="00682445" w:rsidRDefault="00E33EE1" w:rsidP="00232046">
            <w:pPr>
              <w:spacing w:after="0" w:line="240" w:lineRule="auto"/>
              <w:jc w:val="both"/>
              <w:rPr>
                <w:rFonts w:ascii="Times New Roman" w:hAnsi="Times New Roman" w:cs="Times New Roman"/>
                <w:sz w:val="24"/>
                <w:szCs w:val="24"/>
              </w:rPr>
            </w:pPr>
          </w:p>
          <w:p w14:paraId="36EF6D7F" w14:textId="77777777" w:rsidR="00E33EE1" w:rsidRPr="00682445" w:rsidRDefault="00E33EE1" w:rsidP="00232046">
            <w:pPr>
              <w:spacing w:after="0" w:line="240" w:lineRule="auto"/>
              <w:jc w:val="both"/>
              <w:rPr>
                <w:rFonts w:ascii="Times New Roman" w:hAnsi="Times New Roman" w:cs="Times New Roman"/>
                <w:sz w:val="24"/>
                <w:szCs w:val="24"/>
              </w:rPr>
            </w:pPr>
            <w:hyperlink r:id="rId21" w:history="1">
              <w:r w:rsidRPr="00682445">
                <w:rPr>
                  <w:rFonts w:ascii="Times New Roman" w:hAnsi="Times New Roman" w:cs="Times New Roman"/>
                  <w:sz w:val="24"/>
                  <w:szCs w:val="24"/>
                </w:rPr>
                <w:t>https://vpt.lrv.lt/lt/pasalinimo-pagrindai-1/nepatikimu-koncesininku-sarasas-1/nepatikimu-koncesininku-sarasas/</w:t>
              </w:r>
            </w:hyperlink>
          </w:p>
          <w:p w14:paraId="1A486433" w14:textId="77777777" w:rsidR="00E33EE1" w:rsidRPr="00682445" w:rsidRDefault="00E33EE1" w:rsidP="00232046">
            <w:pPr>
              <w:spacing w:after="0" w:line="240" w:lineRule="auto"/>
              <w:jc w:val="both"/>
              <w:rPr>
                <w:rFonts w:ascii="Times New Roman" w:hAnsi="Times New Roman" w:cs="Times New Roman"/>
                <w:bCs/>
                <w:sz w:val="24"/>
                <w:szCs w:val="24"/>
              </w:rPr>
            </w:pPr>
          </w:p>
          <w:p w14:paraId="6638C1CE" w14:textId="77777777" w:rsidR="00E33EE1" w:rsidRPr="00682445" w:rsidRDefault="00E33EE1" w:rsidP="00232046">
            <w:pPr>
              <w:spacing w:after="0" w:line="240" w:lineRule="auto"/>
              <w:jc w:val="both"/>
              <w:rPr>
                <w:rFonts w:ascii="Times New Roman" w:hAnsi="Times New Roman" w:cs="Times New Roman"/>
                <w:b/>
                <w:bCs/>
                <w:sz w:val="24"/>
                <w:szCs w:val="24"/>
              </w:rPr>
            </w:pPr>
          </w:p>
        </w:tc>
      </w:tr>
      <w:tr w:rsidR="00E33EE1" w:rsidRPr="007D2161" w14:paraId="79AF4B7A" w14:textId="77777777" w:rsidTr="0023204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9B4D8" w14:textId="77777777" w:rsidR="00E33EE1" w:rsidRPr="00682445" w:rsidRDefault="00E33EE1" w:rsidP="00E33EE1">
            <w:pPr>
              <w:numPr>
                <w:ilvl w:val="0"/>
                <w:numId w:val="22"/>
              </w:numPr>
              <w:spacing w:after="0" w:line="240" w:lineRule="auto"/>
              <w:rPr>
                <w:rFonts w:ascii="Times New Roman" w:hAnsi="Times New Roman" w:cs="Times New Roman"/>
                <w:sz w:val="24"/>
                <w:szCs w:val="24"/>
              </w:rPr>
            </w:pPr>
          </w:p>
          <w:p w14:paraId="2C3B8AA0" w14:textId="77777777" w:rsidR="00E33EE1" w:rsidRPr="00682445" w:rsidRDefault="00E33EE1" w:rsidP="00232046">
            <w:pPr>
              <w:spacing w:after="0" w:line="240" w:lineRule="auto"/>
              <w:rPr>
                <w:rFonts w:ascii="Times New Roman" w:hAnsi="Times New Roman" w:cs="Times New Roman"/>
                <w:sz w:val="24"/>
                <w:szCs w:val="24"/>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41F2E5" w14:textId="77777777" w:rsidR="00E33EE1" w:rsidRPr="00682445" w:rsidRDefault="00E33EE1" w:rsidP="00232046">
            <w:pPr>
              <w:spacing w:after="0" w:line="240" w:lineRule="auto"/>
              <w:jc w:val="both"/>
              <w:rPr>
                <w:rFonts w:ascii="Times New Roman" w:hAnsi="Times New Roman" w:cs="Times New Roman"/>
                <w:sz w:val="24"/>
                <w:szCs w:val="24"/>
              </w:rPr>
            </w:pPr>
            <w:r w:rsidRPr="00682445">
              <w:rPr>
                <w:rFonts w:ascii="Times New Roman" w:hAnsi="Times New Roman" w:cs="Times New Roman"/>
                <w:sz w:val="24"/>
                <w:szCs w:val="24"/>
              </w:rPr>
              <w:t>Tiekėjas yra padaręs rimtą profesinį pažeidimą, dėl kurio perkančioji organizacija abejoja tiekėjo sąžiningumu, kai jis</w:t>
            </w:r>
            <w:bookmarkStart w:id="46" w:name="part_030e6c6c64ba4f96a23474e439d1b80c"/>
            <w:bookmarkEnd w:id="46"/>
            <w:r w:rsidRPr="00682445">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140FFBB5" w14:textId="77777777" w:rsidR="00E33EE1" w:rsidRPr="00682445" w:rsidRDefault="00E33EE1" w:rsidP="00232046">
            <w:pPr>
              <w:spacing w:after="0" w:line="240" w:lineRule="auto"/>
              <w:jc w:val="both"/>
              <w:rPr>
                <w:rFonts w:ascii="Times New Roman" w:hAnsi="Times New Roman" w:cs="Times New Roman"/>
                <w:b/>
                <w:sz w:val="24"/>
                <w:szCs w:val="24"/>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38114B" w14:textId="77777777" w:rsidR="00E33EE1" w:rsidRPr="00682445" w:rsidRDefault="00E33EE1" w:rsidP="00232046">
            <w:pPr>
              <w:spacing w:after="0" w:line="240" w:lineRule="auto"/>
              <w:jc w:val="both"/>
              <w:rPr>
                <w:rFonts w:ascii="Times New Roman" w:eastAsia="Yu Mincho" w:hAnsi="Times New Roman" w:cs="Times New Roman"/>
                <w:b/>
                <w:bCs/>
                <w:sz w:val="24"/>
                <w:szCs w:val="24"/>
              </w:rPr>
            </w:pPr>
            <w:r w:rsidRPr="00682445">
              <w:rPr>
                <w:rFonts w:ascii="Times New Roman" w:eastAsia="Yu Mincho" w:hAnsi="Times New Roman" w:cs="Times New Roman"/>
                <w:b/>
                <w:bCs/>
                <w:sz w:val="24"/>
                <w:szCs w:val="24"/>
              </w:rPr>
              <w:t>VPĮ 46 straipsnio 4 dalies 7 punkto a papunktis</w:t>
            </w:r>
          </w:p>
          <w:p w14:paraId="35FC401D" w14:textId="77777777" w:rsidR="00E33EE1" w:rsidRPr="00682445" w:rsidRDefault="00E33EE1" w:rsidP="00232046">
            <w:pPr>
              <w:spacing w:after="0" w:line="240" w:lineRule="auto"/>
              <w:jc w:val="both"/>
              <w:rPr>
                <w:rFonts w:ascii="Times New Roman" w:eastAsia="Yu Mincho" w:hAnsi="Times New Roman" w:cs="Times New Roman"/>
                <w:sz w:val="24"/>
                <w:szCs w:val="24"/>
              </w:rPr>
            </w:pPr>
          </w:p>
          <w:p w14:paraId="29347885" w14:textId="77777777" w:rsidR="00E33EE1" w:rsidRPr="00682445" w:rsidRDefault="00E33EE1" w:rsidP="00232046">
            <w:pPr>
              <w:spacing w:after="0" w:line="240" w:lineRule="auto"/>
              <w:jc w:val="both"/>
              <w:rPr>
                <w:rFonts w:ascii="Times New Roman" w:eastAsia="Yu Mincho" w:hAnsi="Times New Roman" w:cs="Times New Roman"/>
                <w:sz w:val="24"/>
                <w:szCs w:val="24"/>
              </w:rPr>
            </w:pPr>
            <w:r w:rsidRPr="00682445">
              <w:rPr>
                <w:rFonts w:ascii="Times New Roman" w:eastAsia="Yu Mincho" w:hAnsi="Times New Roman" w:cs="Times New Roman"/>
                <w:sz w:val="24"/>
                <w:szCs w:val="24"/>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0053F1" w14:textId="77777777" w:rsidR="00E33EE1" w:rsidRPr="00682445" w:rsidRDefault="00E33EE1" w:rsidP="00232046">
            <w:pPr>
              <w:spacing w:after="0" w:line="240" w:lineRule="auto"/>
              <w:jc w:val="both"/>
              <w:rPr>
                <w:rFonts w:ascii="Times New Roman" w:hAnsi="Times New Roman" w:cs="Times New Roman"/>
                <w:sz w:val="24"/>
                <w:szCs w:val="24"/>
              </w:rPr>
            </w:pPr>
            <w:r w:rsidRPr="00682445">
              <w:rPr>
                <w:rFonts w:ascii="Times New Roman" w:hAnsi="Times New Roman" w:cs="Times New Roman"/>
                <w:sz w:val="24"/>
                <w:szCs w:val="24"/>
                <w:lang w:eastAsia="en-US"/>
              </w:rPr>
              <w:t xml:space="preserve">Iš Lietuvoje įsteigtų subjektų įrodančių dokumentų nereikalaujama. Užtenka pateikto EBVPD. </w:t>
            </w:r>
            <w:r w:rsidRPr="00682445">
              <w:rPr>
                <w:rFonts w:ascii="Times New Roman" w:hAnsi="Times New Roman" w:cs="Times New Roman"/>
                <w:sz w:val="24"/>
                <w:szCs w:val="24"/>
              </w:rPr>
              <w:t>Priimant sprendimus dėl tiekėjo pašalinimo iš pirkimo procedūros šiame punkte nurodytu pašalinimo pagrindu, be kita ko, atsižvelgiama į</w:t>
            </w:r>
            <w:r w:rsidRPr="00682445">
              <w:rPr>
                <w:rFonts w:ascii="Times New Roman" w:hAnsi="Times New Roman" w:cs="Times New Roman"/>
                <w:b/>
                <w:bCs/>
                <w:sz w:val="24"/>
                <w:szCs w:val="24"/>
              </w:rPr>
              <w:t xml:space="preserve"> </w:t>
            </w:r>
            <w:r w:rsidRPr="00682445">
              <w:rPr>
                <w:rFonts w:ascii="Times New Roman" w:hAnsi="Times New Roman" w:cs="Times New Roman"/>
                <w:sz w:val="24"/>
                <w:szCs w:val="24"/>
              </w:rPr>
              <w:t xml:space="preserve">nacionalinėje duomenų bazėje adresu: </w:t>
            </w:r>
            <w:hyperlink r:id="rId22" w:history="1">
              <w:r w:rsidRPr="00682445">
                <w:rPr>
                  <w:rFonts w:ascii="Times New Roman" w:hAnsi="Times New Roman" w:cs="Times New Roman"/>
                  <w:sz w:val="24"/>
                  <w:szCs w:val="24"/>
                  <w:u w:val="single"/>
                </w:rPr>
                <w:t>https://www.registrucentras.lt/jar/p/index.php</w:t>
              </w:r>
            </w:hyperlink>
          </w:p>
          <w:p w14:paraId="70A12548" w14:textId="77777777" w:rsidR="00E33EE1" w:rsidRPr="00682445" w:rsidRDefault="00E33EE1" w:rsidP="00232046">
            <w:pPr>
              <w:spacing w:after="0" w:line="240" w:lineRule="auto"/>
              <w:jc w:val="both"/>
              <w:rPr>
                <w:rFonts w:ascii="Times New Roman" w:hAnsi="Times New Roman" w:cs="Times New Roman"/>
                <w:sz w:val="24"/>
                <w:szCs w:val="24"/>
              </w:rPr>
            </w:pPr>
            <w:r w:rsidRPr="00682445">
              <w:rPr>
                <w:rFonts w:ascii="Times New Roman" w:hAnsi="Times New Roman" w:cs="Times New Roman"/>
                <w:sz w:val="24"/>
                <w:szCs w:val="24"/>
              </w:rPr>
              <w:lastRenderedPageBreak/>
              <w:t>paskelbtą informaciją, taip pat į šiame informaciniame pranešime pateiktą informaciją:</w:t>
            </w:r>
          </w:p>
          <w:p w14:paraId="71202819" w14:textId="77777777" w:rsidR="00E33EE1" w:rsidRPr="00682445" w:rsidRDefault="00E33EE1" w:rsidP="00232046">
            <w:pPr>
              <w:spacing w:after="0" w:line="240" w:lineRule="auto"/>
              <w:jc w:val="both"/>
              <w:rPr>
                <w:rFonts w:ascii="Times New Roman" w:hAnsi="Times New Roman" w:cs="Times New Roman"/>
                <w:b/>
                <w:bCs/>
                <w:iCs/>
                <w:sz w:val="24"/>
                <w:szCs w:val="24"/>
              </w:rPr>
            </w:pPr>
            <w:hyperlink r:id="rId23" w:history="1">
              <w:r w:rsidRPr="00682445">
                <w:rPr>
                  <w:rFonts w:ascii="Times New Roman" w:hAnsi="Times New Roman" w:cs="Times New Roman"/>
                  <w:sz w:val="24"/>
                  <w:szCs w:val="24"/>
                </w:rPr>
                <w:t>https://vpt.lrv.lt/lt/naujienos-3/finansiniu-ataskaitu-nepateikimas-gali-tapti-kliutimi-dalyvauti-viesuosiuose-pirkimuose/</w:t>
              </w:r>
            </w:hyperlink>
          </w:p>
        </w:tc>
      </w:tr>
      <w:tr w:rsidR="00E33EE1" w:rsidRPr="007D2161" w14:paraId="350CA009" w14:textId="77777777" w:rsidTr="0023204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EF8606" w14:textId="77777777" w:rsidR="00E33EE1" w:rsidRPr="00682445" w:rsidRDefault="00E33EE1" w:rsidP="00E33EE1">
            <w:pPr>
              <w:numPr>
                <w:ilvl w:val="0"/>
                <w:numId w:val="22"/>
              </w:numPr>
              <w:spacing w:after="0" w:line="240" w:lineRule="auto"/>
              <w:rPr>
                <w:rFonts w:ascii="Times New Roman" w:hAnsi="Times New Roman" w:cs="Times New Roman"/>
                <w:sz w:val="24"/>
                <w:szCs w:val="24"/>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F57404" w14:textId="77777777" w:rsidR="00E33EE1" w:rsidRPr="00682445" w:rsidRDefault="00E33EE1" w:rsidP="00232046">
            <w:pPr>
              <w:spacing w:after="0" w:line="240" w:lineRule="auto"/>
              <w:jc w:val="both"/>
              <w:rPr>
                <w:rFonts w:ascii="Times New Roman" w:hAnsi="Times New Roman" w:cs="Times New Roman"/>
                <w:b/>
                <w:bCs/>
                <w:sz w:val="24"/>
                <w:szCs w:val="24"/>
              </w:rPr>
            </w:pPr>
            <w:r w:rsidRPr="00682445">
              <w:rPr>
                <w:rFonts w:ascii="Times New Roman" w:hAnsi="Times New Roman" w:cs="Times New Roman"/>
                <w:sz w:val="24"/>
                <w:szCs w:val="24"/>
              </w:rPr>
              <w:t xml:space="preserve">Tiekėjas yra padaręs rimtą profesinį pažeidimą, dėl kurio perkančioji organizacija abejoja tiekėjo sąžiningumu, </w:t>
            </w:r>
            <w:r w:rsidRPr="00682445">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682445">
              <w:rPr>
                <w:rFonts w:ascii="Times New Roman" w:eastAsia="Times New Roman" w:hAnsi="Times New Roman" w:cs="Times New Roman"/>
                <w:sz w:val="24"/>
                <w:szCs w:val="24"/>
                <w:vertAlign w:val="superscript"/>
              </w:rPr>
              <w:t>1</w:t>
            </w:r>
            <w:r w:rsidRPr="00682445">
              <w:rPr>
                <w:rFonts w:ascii="Times New Roman" w:eastAsia="Times New Roman" w:hAnsi="Times New Roman" w:cs="Times New Roman"/>
                <w:sz w:val="24"/>
                <w:szCs w:val="24"/>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707D24" w14:textId="77777777" w:rsidR="00E33EE1" w:rsidRPr="00682445" w:rsidRDefault="00E33EE1" w:rsidP="00232046">
            <w:pPr>
              <w:spacing w:after="0" w:line="240" w:lineRule="auto"/>
              <w:jc w:val="both"/>
              <w:rPr>
                <w:rFonts w:ascii="Times New Roman" w:eastAsia="Yu Mincho" w:hAnsi="Times New Roman" w:cs="Times New Roman"/>
                <w:b/>
                <w:bCs/>
                <w:sz w:val="24"/>
                <w:szCs w:val="24"/>
              </w:rPr>
            </w:pPr>
            <w:r w:rsidRPr="00682445">
              <w:rPr>
                <w:rFonts w:ascii="Times New Roman" w:eastAsia="Yu Mincho" w:hAnsi="Times New Roman" w:cs="Times New Roman"/>
                <w:b/>
                <w:bCs/>
                <w:sz w:val="24"/>
                <w:szCs w:val="24"/>
              </w:rPr>
              <w:t>VPĮ 46 straipsnio 4 dalies 7 punkto b papunktis</w:t>
            </w:r>
          </w:p>
          <w:p w14:paraId="487DB70D" w14:textId="77777777" w:rsidR="00E33EE1" w:rsidRPr="00682445" w:rsidRDefault="00E33EE1" w:rsidP="00232046">
            <w:pPr>
              <w:spacing w:after="0" w:line="240" w:lineRule="auto"/>
              <w:jc w:val="both"/>
              <w:rPr>
                <w:rFonts w:ascii="Times New Roman" w:eastAsia="Yu Mincho" w:hAnsi="Times New Roman" w:cs="Times New Roman"/>
                <w:sz w:val="24"/>
                <w:szCs w:val="24"/>
              </w:rPr>
            </w:pPr>
          </w:p>
          <w:p w14:paraId="19E459FF" w14:textId="77777777" w:rsidR="00E33EE1" w:rsidRPr="00682445" w:rsidRDefault="00E33EE1" w:rsidP="00232046">
            <w:pPr>
              <w:spacing w:after="0" w:line="240" w:lineRule="auto"/>
              <w:jc w:val="both"/>
              <w:rPr>
                <w:rFonts w:ascii="Times New Roman" w:eastAsia="Yu Mincho" w:hAnsi="Times New Roman" w:cs="Times New Roman"/>
                <w:sz w:val="24"/>
                <w:szCs w:val="24"/>
                <w:lang w:eastAsia="en-US"/>
              </w:rPr>
            </w:pPr>
            <w:r w:rsidRPr="00682445">
              <w:rPr>
                <w:rFonts w:ascii="Times New Roman" w:eastAsia="Yu Mincho" w:hAnsi="Times New Roman" w:cs="Times New Roman"/>
                <w:sz w:val="24"/>
                <w:szCs w:val="24"/>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5D512B" w14:textId="77777777" w:rsidR="00E33EE1" w:rsidRPr="00682445" w:rsidRDefault="00E33EE1" w:rsidP="00232046">
            <w:pPr>
              <w:spacing w:after="0" w:line="240" w:lineRule="auto"/>
              <w:jc w:val="both"/>
              <w:rPr>
                <w:rFonts w:ascii="Times New Roman" w:hAnsi="Times New Roman" w:cs="Times New Roman"/>
                <w:sz w:val="24"/>
                <w:szCs w:val="24"/>
                <w:lang w:eastAsia="en-US"/>
              </w:rPr>
            </w:pPr>
            <w:r w:rsidRPr="00682445">
              <w:rPr>
                <w:rFonts w:ascii="Times New Roman" w:hAnsi="Times New Roman" w:cs="Times New Roman"/>
                <w:sz w:val="24"/>
                <w:szCs w:val="24"/>
                <w:lang w:eastAsia="en-US"/>
              </w:rPr>
              <w:t>Iš Lietuvoje įsteigtų subjektų įrodančių dokumentų nereikalaujama. Užtenka pateikto EBVPD.</w:t>
            </w:r>
          </w:p>
          <w:p w14:paraId="5EFFCE0A" w14:textId="77777777" w:rsidR="00E33EE1" w:rsidRPr="00682445" w:rsidRDefault="00E33EE1" w:rsidP="00232046">
            <w:pPr>
              <w:spacing w:after="0" w:line="240" w:lineRule="auto"/>
              <w:jc w:val="both"/>
              <w:rPr>
                <w:rFonts w:ascii="Times New Roman" w:hAnsi="Times New Roman" w:cs="Times New Roman"/>
                <w:b/>
                <w:bCs/>
                <w:iCs/>
                <w:sz w:val="24"/>
                <w:szCs w:val="24"/>
                <w:lang w:eastAsia="en-US"/>
              </w:rPr>
            </w:pPr>
          </w:p>
          <w:p w14:paraId="1690334C" w14:textId="77777777" w:rsidR="00E33EE1" w:rsidRPr="00682445" w:rsidRDefault="00E33EE1" w:rsidP="00232046">
            <w:pPr>
              <w:spacing w:after="0" w:line="240" w:lineRule="auto"/>
              <w:jc w:val="both"/>
              <w:rPr>
                <w:rFonts w:ascii="Times New Roman" w:hAnsi="Times New Roman" w:cs="Times New Roman"/>
                <w:b/>
                <w:bCs/>
                <w:sz w:val="24"/>
                <w:szCs w:val="24"/>
              </w:rPr>
            </w:pPr>
            <w:r w:rsidRPr="00682445">
              <w:rPr>
                <w:rFonts w:ascii="Times New Roman" w:hAnsi="Times New Roman" w:cs="Times New Roman"/>
                <w:sz w:val="24"/>
                <w:szCs w:val="24"/>
              </w:rPr>
              <w:t>Priimant sprendimus dėl tiekėjo pašalinimo iš pirkimo procedūros šiame punkte nurodytu pašalinimo pagrindu, be kita ko, atsižvelgiama į</w:t>
            </w:r>
            <w:r w:rsidRPr="00682445">
              <w:rPr>
                <w:rFonts w:ascii="Times New Roman" w:hAnsi="Times New Roman" w:cs="Times New Roman"/>
                <w:b/>
                <w:bCs/>
                <w:sz w:val="24"/>
                <w:szCs w:val="24"/>
              </w:rPr>
              <w:t xml:space="preserve"> </w:t>
            </w:r>
            <w:r w:rsidRPr="00682445">
              <w:rPr>
                <w:rFonts w:ascii="Times New Roman" w:hAnsi="Times New Roman" w:cs="Times New Roman"/>
                <w:sz w:val="24"/>
                <w:szCs w:val="24"/>
              </w:rPr>
              <w:t xml:space="preserve">nacionalinėje duomenų bazėje adresu </w:t>
            </w:r>
            <w:hyperlink r:id="rId24">
              <w:r w:rsidRPr="00682445">
                <w:rPr>
                  <w:rFonts w:ascii="Times New Roman" w:hAnsi="Times New Roman" w:cs="Times New Roman"/>
                  <w:sz w:val="24"/>
                  <w:szCs w:val="24"/>
                  <w:u w:val="single"/>
                </w:rPr>
                <w:t>https://www.vmi.lt/evmi/mokesciu-moketoju-informacija</w:t>
              </w:r>
            </w:hyperlink>
            <w:r w:rsidRPr="00682445">
              <w:rPr>
                <w:rFonts w:ascii="Times New Roman" w:hAnsi="Times New Roman" w:cs="Times New Roman"/>
                <w:sz w:val="24"/>
                <w:szCs w:val="24"/>
              </w:rPr>
              <w:t xml:space="preserve"> skelbiamą informaciją.</w:t>
            </w:r>
          </w:p>
        </w:tc>
      </w:tr>
      <w:tr w:rsidR="00E33EE1" w:rsidRPr="007D2161" w14:paraId="2B260E05" w14:textId="77777777" w:rsidTr="0023204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4404D" w14:textId="77777777" w:rsidR="00E33EE1" w:rsidRPr="00682445" w:rsidRDefault="00E33EE1" w:rsidP="00E33EE1">
            <w:pPr>
              <w:numPr>
                <w:ilvl w:val="0"/>
                <w:numId w:val="22"/>
              </w:numPr>
              <w:spacing w:after="0" w:line="240" w:lineRule="auto"/>
              <w:rPr>
                <w:rFonts w:ascii="Times New Roman" w:hAnsi="Times New Roman" w:cs="Times New Roman"/>
                <w:sz w:val="24"/>
                <w:szCs w:val="24"/>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3AB4E" w14:textId="77777777" w:rsidR="00E33EE1" w:rsidRPr="00682445" w:rsidRDefault="00E33EE1" w:rsidP="00232046">
            <w:pPr>
              <w:spacing w:after="0" w:line="240" w:lineRule="auto"/>
              <w:jc w:val="both"/>
              <w:rPr>
                <w:rFonts w:ascii="Times New Roman" w:hAnsi="Times New Roman" w:cs="Times New Roman"/>
                <w:sz w:val="24"/>
                <w:szCs w:val="24"/>
              </w:rPr>
            </w:pPr>
            <w:r w:rsidRPr="00682445">
              <w:rPr>
                <w:rFonts w:ascii="Times New Roman" w:hAnsi="Times New Roman" w:cs="Times New Roman"/>
                <w:sz w:val="24"/>
                <w:szCs w:val="24"/>
              </w:rPr>
              <w:t>Tiekėjas yra padaręs rimtą profesinį pažeidimą, dėl kurio perkančioji organizacija abejoja tiekėjo sąžiningumu,</w:t>
            </w:r>
            <w:r w:rsidRPr="00682445">
              <w:rPr>
                <w:rFonts w:ascii="Times New Roman" w:eastAsia="Times New Roman" w:hAnsi="Times New Roman" w:cs="Times New Roman"/>
                <w:sz w:val="24"/>
                <w:szCs w:val="24"/>
              </w:rPr>
              <w:t xml:space="preserve"> kai jis </w:t>
            </w:r>
            <w:r w:rsidRPr="00682445">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CFA74D" w14:textId="77777777" w:rsidR="00E33EE1" w:rsidRPr="00682445" w:rsidRDefault="00E33EE1" w:rsidP="00232046">
            <w:pPr>
              <w:spacing w:after="0" w:line="240" w:lineRule="auto"/>
              <w:jc w:val="both"/>
              <w:rPr>
                <w:rFonts w:ascii="Times New Roman" w:eastAsia="Yu Mincho" w:hAnsi="Times New Roman" w:cs="Times New Roman"/>
                <w:b/>
                <w:bCs/>
                <w:sz w:val="24"/>
                <w:szCs w:val="24"/>
              </w:rPr>
            </w:pPr>
            <w:r w:rsidRPr="00682445">
              <w:rPr>
                <w:rFonts w:ascii="Times New Roman" w:eastAsia="Yu Mincho" w:hAnsi="Times New Roman" w:cs="Times New Roman"/>
                <w:b/>
                <w:bCs/>
                <w:sz w:val="24"/>
                <w:szCs w:val="24"/>
              </w:rPr>
              <w:t>VPĮ 46 straipsnio 4 dalies 7 punkto c papunktis</w:t>
            </w:r>
          </w:p>
          <w:p w14:paraId="0D521842" w14:textId="77777777" w:rsidR="00E33EE1" w:rsidRPr="00682445" w:rsidRDefault="00E33EE1" w:rsidP="00232046">
            <w:pPr>
              <w:spacing w:after="0" w:line="240" w:lineRule="auto"/>
              <w:jc w:val="both"/>
              <w:rPr>
                <w:rFonts w:ascii="Times New Roman" w:eastAsia="Yu Mincho" w:hAnsi="Times New Roman" w:cs="Times New Roman"/>
                <w:sz w:val="24"/>
                <w:szCs w:val="24"/>
              </w:rPr>
            </w:pPr>
          </w:p>
          <w:p w14:paraId="217942F1" w14:textId="77777777" w:rsidR="00E33EE1" w:rsidRPr="00682445" w:rsidRDefault="00E33EE1" w:rsidP="00232046">
            <w:pPr>
              <w:spacing w:after="0" w:line="240" w:lineRule="auto"/>
              <w:jc w:val="both"/>
              <w:rPr>
                <w:rFonts w:ascii="Times New Roman" w:eastAsia="Yu Mincho" w:hAnsi="Times New Roman" w:cs="Times New Roman"/>
                <w:sz w:val="24"/>
                <w:szCs w:val="24"/>
                <w:lang w:eastAsia="en-US"/>
              </w:rPr>
            </w:pPr>
            <w:r w:rsidRPr="00682445">
              <w:rPr>
                <w:rFonts w:ascii="Times New Roman" w:eastAsia="Yu Mincho" w:hAnsi="Times New Roman" w:cs="Times New Roman"/>
                <w:sz w:val="24"/>
                <w:szCs w:val="24"/>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9DC69" w14:textId="77777777" w:rsidR="00E33EE1" w:rsidRPr="00682445" w:rsidRDefault="00E33EE1" w:rsidP="00232046">
            <w:pPr>
              <w:spacing w:after="0" w:line="240" w:lineRule="auto"/>
              <w:jc w:val="both"/>
              <w:rPr>
                <w:rFonts w:ascii="Times New Roman" w:hAnsi="Times New Roman" w:cs="Times New Roman"/>
                <w:sz w:val="24"/>
                <w:szCs w:val="24"/>
                <w:lang w:eastAsia="en-US"/>
              </w:rPr>
            </w:pPr>
            <w:r w:rsidRPr="00682445">
              <w:rPr>
                <w:rFonts w:ascii="Times New Roman" w:hAnsi="Times New Roman" w:cs="Times New Roman"/>
                <w:sz w:val="24"/>
                <w:szCs w:val="24"/>
                <w:lang w:eastAsia="en-US"/>
              </w:rPr>
              <w:t>Iš Lietuvoje įsteigtų subjektų įrodančių dokumentų nereikalaujama. Užtenka pateikto EBVPD.</w:t>
            </w:r>
          </w:p>
          <w:p w14:paraId="49597F36" w14:textId="77777777" w:rsidR="00E33EE1" w:rsidRPr="00682445" w:rsidRDefault="00E33EE1" w:rsidP="00232046">
            <w:pPr>
              <w:spacing w:after="0" w:line="240" w:lineRule="auto"/>
              <w:jc w:val="both"/>
              <w:rPr>
                <w:rFonts w:ascii="Times New Roman" w:hAnsi="Times New Roman" w:cs="Times New Roman"/>
                <w:bCs/>
                <w:iCs/>
                <w:sz w:val="24"/>
                <w:szCs w:val="24"/>
                <w:lang w:eastAsia="en-US"/>
              </w:rPr>
            </w:pPr>
          </w:p>
          <w:p w14:paraId="09721702" w14:textId="77777777" w:rsidR="00E33EE1" w:rsidRPr="00682445" w:rsidRDefault="00E33EE1" w:rsidP="00232046">
            <w:pPr>
              <w:spacing w:after="0" w:line="240" w:lineRule="auto"/>
              <w:rPr>
                <w:rFonts w:ascii="Times New Roman" w:hAnsi="Times New Roman" w:cs="Times New Roman"/>
                <w:b/>
                <w:bCs/>
                <w:sz w:val="24"/>
                <w:szCs w:val="24"/>
              </w:rPr>
            </w:pPr>
            <w:r w:rsidRPr="00682445">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78E959C7" w14:textId="77777777" w:rsidR="00E33EE1" w:rsidRPr="00682445" w:rsidRDefault="00E33EE1" w:rsidP="00232046">
            <w:pPr>
              <w:spacing w:after="0" w:line="240" w:lineRule="auto"/>
              <w:rPr>
                <w:rFonts w:ascii="Times New Roman" w:hAnsi="Times New Roman" w:cs="Times New Roman"/>
                <w:bCs/>
                <w:iCs/>
                <w:sz w:val="24"/>
                <w:szCs w:val="24"/>
                <w:lang w:eastAsia="en-US"/>
              </w:rPr>
            </w:pPr>
            <w:hyperlink r:id="rId25" w:history="1">
              <w:r w:rsidRPr="00682445">
                <w:rPr>
                  <w:rFonts w:ascii="Times New Roman" w:hAnsi="Times New Roman" w:cs="Times New Roman"/>
                  <w:sz w:val="24"/>
                  <w:szCs w:val="24"/>
                  <w:u w:val="single"/>
                </w:rPr>
                <w:t>https://kt.gov.lt/lt/atviri-duomenys/diskvalifikavimas-is-viesuju-pirkimu</w:t>
              </w:r>
            </w:hyperlink>
            <w:r w:rsidRPr="00682445">
              <w:rPr>
                <w:rFonts w:ascii="Times New Roman" w:hAnsi="Times New Roman" w:cs="Times New Roman"/>
                <w:sz w:val="24"/>
                <w:szCs w:val="24"/>
              </w:rPr>
              <w:t xml:space="preserve"> skelbiamą informaciją. </w:t>
            </w:r>
          </w:p>
        </w:tc>
      </w:tr>
    </w:tbl>
    <w:p w14:paraId="327B1AA3" w14:textId="63BC1862" w:rsidR="00A4599F" w:rsidRPr="00F0499F" w:rsidRDefault="00E33EE1" w:rsidP="00C6497D">
      <w:pPr>
        <w:jc w:val="center"/>
        <w:rPr>
          <w:rFonts w:cstheme="minorHAnsi"/>
          <w:b/>
          <w:bCs/>
          <w:smallCaps/>
          <w:sz w:val="22"/>
          <w:szCs w:val="22"/>
        </w:rPr>
      </w:pPr>
      <w:r w:rsidRPr="00F0499F">
        <w:rPr>
          <w:rFonts w:cstheme="minorHAnsi"/>
          <w:smallCaps/>
          <w:sz w:val="22"/>
          <w:szCs w:val="22"/>
        </w:rPr>
        <w:t>_________</w:t>
      </w:r>
      <w:r w:rsidRPr="00F0499F">
        <w:rPr>
          <w:rFonts w:cstheme="minorHAnsi"/>
          <w:b/>
          <w:bCs/>
          <w:smallCaps/>
          <w:sz w:val="22"/>
          <w:szCs w:val="22"/>
        </w:rPr>
        <w:br w:type="page"/>
      </w:r>
    </w:p>
    <w:p w14:paraId="7BFABC1F" w14:textId="44381505" w:rsidR="008D704D" w:rsidRPr="00E91F51" w:rsidRDefault="008D704D" w:rsidP="009C2357">
      <w:pPr>
        <w:pStyle w:val="Heading2"/>
        <w:ind w:left="5103"/>
        <w:rPr>
          <w:rFonts w:ascii="Times New Roman" w:eastAsia="Calibri" w:hAnsi="Times New Roman" w:cs="Times New Roman"/>
          <w:color w:val="auto"/>
          <w:sz w:val="24"/>
          <w:szCs w:val="24"/>
        </w:rPr>
      </w:pPr>
      <w:bookmarkStart w:id="47" w:name="_Ref38291223"/>
      <w:bookmarkStart w:id="48" w:name="_Ref38291334"/>
      <w:bookmarkStart w:id="49" w:name="_Ref38533412"/>
      <w:bookmarkStart w:id="50" w:name="_Toc126333942"/>
      <w:r w:rsidRPr="00E91F51">
        <w:rPr>
          <w:rFonts w:ascii="Times New Roman" w:eastAsia="Calibri" w:hAnsi="Times New Roman" w:cs="Times New Roman"/>
          <w:color w:val="auto"/>
          <w:sz w:val="24"/>
          <w:szCs w:val="24"/>
        </w:rPr>
        <w:lastRenderedPageBreak/>
        <w:t xml:space="preserve">Pirkimo sąlygų </w:t>
      </w:r>
      <w:r w:rsidR="005616FA">
        <w:rPr>
          <w:rFonts w:ascii="Times New Roman" w:eastAsia="Calibri" w:hAnsi="Times New Roman" w:cs="Times New Roman"/>
          <w:color w:val="auto"/>
          <w:sz w:val="24"/>
          <w:szCs w:val="24"/>
        </w:rPr>
        <w:t>5</w:t>
      </w:r>
      <w:r w:rsidRPr="00E91F51">
        <w:rPr>
          <w:rFonts w:ascii="Times New Roman" w:eastAsia="Calibri" w:hAnsi="Times New Roman" w:cs="Times New Roman"/>
          <w:color w:val="auto"/>
          <w:sz w:val="24"/>
          <w:szCs w:val="24"/>
        </w:rPr>
        <w:t xml:space="preserve"> priedas „Tiekėjų kvalifikacijos reikalavimai</w:t>
      </w:r>
      <w:r w:rsidR="00283391" w:rsidRPr="00E91F51">
        <w:rPr>
          <w:rFonts w:ascii="Times New Roman" w:eastAsia="Calibri" w:hAnsi="Times New Roman" w:cs="Times New Roman"/>
          <w:color w:val="auto"/>
          <w:sz w:val="24"/>
          <w:szCs w:val="24"/>
        </w:rPr>
        <w:t xml:space="preserve"> ir reikalaujami aplinkos apsaugos vadybos sistemų standartai</w:t>
      </w:r>
      <w:r w:rsidRPr="00E91F51">
        <w:rPr>
          <w:rFonts w:ascii="Times New Roman" w:eastAsia="Calibri" w:hAnsi="Times New Roman" w:cs="Times New Roman"/>
          <w:color w:val="auto"/>
          <w:sz w:val="24"/>
          <w:szCs w:val="24"/>
        </w:rPr>
        <w:t>“</w:t>
      </w:r>
      <w:bookmarkEnd w:id="47"/>
      <w:bookmarkEnd w:id="48"/>
      <w:bookmarkEnd w:id="49"/>
      <w:bookmarkEnd w:id="50"/>
    </w:p>
    <w:p w14:paraId="70EF5423" w14:textId="77777777" w:rsidR="002F396F" w:rsidRPr="00F0499F" w:rsidRDefault="002F396F" w:rsidP="00DE290C">
      <w:pPr>
        <w:rPr>
          <w:rFonts w:cstheme="minorHAnsi"/>
          <w:b/>
          <w:bCs/>
          <w:smallCaps/>
          <w:sz w:val="22"/>
          <w:szCs w:val="22"/>
        </w:rPr>
      </w:pPr>
    </w:p>
    <w:p w14:paraId="2E4A6A51" w14:textId="3887C569" w:rsidR="002F396F" w:rsidRDefault="002F396F" w:rsidP="007C0612">
      <w:pPr>
        <w:pStyle w:val="Subtitle"/>
        <w:spacing w:line="240" w:lineRule="auto"/>
        <w:jc w:val="center"/>
        <w:rPr>
          <w:rFonts w:ascii="Times New Roman" w:hAnsi="Times New Roman" w:cs="Times New Roman"/>
          <w:color w:val="auto"/>
          <w:lang w:eastAsia="en-US"/>
        </w:rPr>
      </w:pPr>
      <w:r w:rsidRPr="00E91F51">
        <w:rPr>
          <w:rFonts w:ascii="Times New Roman" w:hAnsi="Times New Roman" w:cs="Times New Roman"/>
          <w:smallCaps/>
          <w:color w:val="auto"/>
        </w:rPr>
        <w:t>TIEKĖJŲ KVALIFIKACIJOS REIKALAVIMAI</w:t>
      </w:r>
      <w:r w:rsidR="00955F2F" w:rsidRPr="00E91F51">
        <w:rPr>
          <w:rFonts w:ascii="Times New Roman" w:hAnsi="Times New Roman" w:cs="Times New Roman"/>
          <w:smallCaps/>
          <w:color w:val="auto"/>
        </w:rPr>
        <w:t xml:space="preserve"> IR REIKALAVIMAI LAIKYTIS </w:t>
      </w:r>
      <w:r w:rsidR="00955F2F" w:rsidRPr="00E91F51">
        <w:rPr>
          <w:rFonts w:ascii="Times New Roman" w:hAnsi="Times New Roman" w:cs="Times New Roman"/>
          <w:color w:val="auto"/>
          <w:lang w:eastAsia="en-US"/>
        </w:rPr>
        <w:t>APLINKOS APSAUGOS VADYBOS SISTEMOS STANDARTŲ</w:t>
      </w:r>
    </w:p>
    <w:p w14:paraId="2C68D0D2" w14:textId="6949B1A7" w:rsidR="004017E7" w:rsidRPr="008A453C" w:rsidRDefault="002F396F" w:rsidP="00E91F51">
      <w:pPr>
        <w:pStyle w:val="ListParagraph"/>
        <w:numPr>
          <w:ilvl w:val="0"/>
          <w:numId w:val="27"/>
        </w:numPr>
        <w:spacing w:after="0" w:line="240" w:lineRule="auto"/>
        <w:jc w:val="both"/>
        <w:rPr>
          <w:rFonts w:ascii="Times New Roman" w:eastAsiaTheme="minorHAnsi" w:hAnsi="Times New Roman" w:cs="Times New Roman"/>
          <w:sz w:val="24"/>
          <w:szCs w:val="24"/>
        </w:rPr>
      </w:pPr>
      <w:r w:rsidRPr="008A453C">
        <w:rPr>
          <w:rFonts w:ascii="Times New Roman" w:eastAsiaTheme="minorHAnsi" w:hAnsi="Times New Roman" w:cs="Times New Roman"/>
          <w:sz w:val="24"/>
          <w:szCs w:val="24"/>
          <w:lang w:eastAsia="en-US"/>
        </w:rPr>
        <w:t>Tiekėjo kvalifikacija turi atitikti ši</w:t>
      </w:r>
      <w:r w:rsidR="005B19E4" w:rsidRPr="008A453C">
        <w:rPr>
          <w:rFonts w:ascii="Times New Roman" w:eastAsiaTheme="minorHAnsi" w:hAnsi="Times New Roman" w:cs="Times New Roman"/>
          <w:sz w:val="24"/>
          <w:szCs w:val="24"/>
          <w:lang w:eastAsia="en-US"/>
        </w:rPr>
        <w:t xml:space="preserve">ame priede nustatytus </w:t>
      </w:r>
      <w:r w:rsidRPr="008A453C">
        <w:rPr>
          <w:rFonts w:ascii="Times New Roman" w:eastAsiaTheme="minorHAnsi" w:hAnsi="Times New Roman" w:cs="Times New Roman"/>
          <w:sz w:val="24"/>
          <w:szCs w:val="24"/>
          <w:lang w:eastAsia="en-US"/>
        </w:rPr>
        <w:t>reikalavimus kvalifikacijai</w:t>
      </w:r>
      <w:r w:rsidR="005B19E4" w:rsidRPr="008A453C">
        <w:rPr>
          <w:rFonts w:ascii="Times New Roman" w:eastAsiaTheme="minorHAnsi" w:hAnsi="Times New Roman" w:cs="Times New Roman"/>
          <w:sz w:val="24"/>
          <w:szCs w:val="24"/>
          <w:lang w:eastAsia="en-US"/>
        </w:rPr>
        <w:t>.</w:t>
      </w:r>
      <w:r w:rsidR="008F38C8" w:rsidRPr="008A453C">
        <w:rPr>
          <w:rFonts w:ascii="Times New Roman" w:eastAsiaTheme="minorHAnsi" w:hAnsi="Times New Roman" w:cs="Times New Roman"/>
          <w:sz w:val="24"/>
          <w:szCs w:val="24"/>
        </w:rPr>
        <w:t xml:space="preserve"> </w:t>
      </w:r>
    </w:p>
    <w:p w14:paraId="45B8E9F8" w14:textId="2F7ED312" w:rsidR="002F396F" w:rsidRPr="008A453C" w:rsidRDefault="002F396F" w:rsidP="004A2AD9">
      <w:pPr>
        <w:pStyle w:val="ListParagraph"/>
        <w:tabs>
          <w:tab w:val="left" w:pos="851"/>
        </w:tabs>
        <w:spacing w:after="0" w:line="240" w:lineRule="auto"/>
        <w:ind w:left="0" w:firstLine="567"/>
        <w:jc w:val="both"/>
        <w:rPr>
          <w:rFonts w:ascii="Times New Roman" w:eastAsiaTheme="minorHAnsi" w:hAnsi="Times New Roman" w:cs="Times New Roman"/>
          <w:i/>
          <w:sz w:val="24"/>
          <w:szCs w:val="24"/>
          <w:lang w:eastAsia="en-US"/>
        </w:rPr>
      </w:pPr>
      <w:r w:rsidRPr="008A453C">
        <w:rPr>
          <w:rFonts w:ascii="Times New Roman" w:eastAsiaTheme="minorHAnsi" w:hAnsi="Times New Roman" w:cs="Times New Roman"/>
          <w:i/>
          <w:color w:val="7030A0"/>
          <w:sz w:val="24"/>
          <w:szCs w:val="24"/>
          <w:lang w:eastAsia="en-US"/>
        </w:rPr>
        <w:t xml:space="preserve"> </w:t>
      </w:r>
    </w:p>
    <w:p w14:paraId="318647D9" w14:textId="77777777" w:rsidR="008A453C" w:rsidRPr="008A453C" w:rsidRDefault="008A453C" w:rsidP="008A453C">
      <w:pPr>
        <w:spacing w:before="60" w:after="60" w:line="256" w:lineRule="auto"/>
        <w:jc w:val="center"/>
        <w:rPr>
          <w:rFonts w:ascii="Times New Roman" w:eastAsiaTheme="minorHAnsi" w:hAnsi="Times New Roman" w:cs="Times New Roman"/>
          <w:b/>
          <w:bCs/>
          <w:sz w:val="24"/>
          <w:szCs w:val="24"/>
        </w:rPr>
      </w:pPr>
      <w:r w:rsidRPr="008A453C">
        <w:rPr>
          <w:rFonts w:ascii="Times New Roman" w:eastAsiaTheme="minorHAnsi" w:hAnsi="Times New Roman" w:cs="Times New Roman"/>
          <w:b/>
          <w:bCs/>
          <w:sz w:val="24"/>
          <w:szCs w:val="24"/>
        </w:rPr>
        <w:t>Tiekėjų kvalifikacijos reikalavimai</w:t>
      </w:r>
    </w:p>
    <w:p w14:paraId="0DB8D79C" w14:textId="50ABAB8A" w:rsidR="008A453C" w:rsidRDefault="008A453C" w:rsidP="002D71B6">
      <w:pPr>
        <w:spacing w:before="60" w:after="60" w:line="256" w:lineRule="auto"/>
        <w:rPr>
          <w:rFonts w:eastAsiaTheme="minorHAnsi" w:cstheme="minorHAnsi"/>
          <w:b/>
          <w:bCs/>
        </w:rPr>
        <w:sectPr w:rsidR="008A453C" w:rsidSect="00C5647A">
          <w:footerReference w:type="first" r:id="rId26"/>
          <w:pgSz w:w="12240" w:h="15840"/>
          <w:pgMar w:top="709" w:right="567" w:bottom="1134" w:left="1701" w:header="720" w:footer="720" w:gutter="0"/>
          <w:pgNumType w:start="13"/>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696"/>
        <w:gridCol w:w="2554"/>
        <w:gridCol w:w="3556"/>
        <w:gridCol w:w="3156"/>
      </w:tblGrid>
      <w:tr w:rsidR="003F2587" w:rsidRPr="00F0499F" w14:paraId="4E32B1E2" w14:textId="647459D9" w:rsidTr="00682A26">
        <w:trPr>
          <w:cantSplit/>
          <w:tblHeader/>
        </w:trPr>
        <w:tc>
          <w:tcPr>
            <w:tcW w:w="34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216F8E" w:rsidRDefault="002F396F" w:rsidP="00C8691A">
            <w:pPr>
              <w:spacing w:before="60" w:after="60" w:line="256" w:lineRule="auto"/>
              <w:jc w:val="center"/>
              <w:rPr>
                <w:b/>
                <w:bCs/>
                <w:sz w:val="24"/>
                <w:szCs w:val="24"/>
              </w:rPr>
            </w:pPr>
            <w:r w:rsidRPr="00216F8E">
              <w:rPr>
                <w:rFonts w:eastAsiaTheme="minorHAnsi"/>
                <w:b/>
                <w:bCs/>
                <w:sz w:val="24"/>
                <w:szCs w:val="24"/>
              </w:rPr>
              <w:lastRenderedPageBreak/>
              <w:t>Eil. Nr.</w:t>
            </w:r>
          </w:p>
        </w:tc>
        <w:tc>
          <w:tcPr>
            <w:tcW w:w="1282"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46B9D76B" w:rsidR="002F396F" w:rsidRPr="00216F8E" w:rsidRDefault="003D5EC9" w:rsidP="00C8691A">
            <w:pPr>
              <w:spacing w:before="60" w:after="60" w:line="256" w:lineRule="auto"/>
              <w:jc w:val="center"/>
              <w:rPr>
                <w:rFonts w:eastAsiaTheme="minorEastAsia"/>
                <w:b/>
                <w:bCs/>
                <w:sz w:val="24"/>
                <w:szCs w:val="24"/>
              </w:rPr>
            </w:pPr>
            <w:r w:rsidRPr="00216F8E">
              <w:rPr>
                <w:b/>
                <w:bCs/>
                <w:color w:val="000000"/>
                <w:sz w:val="24"/>
                <w:szCs w:val="24"/>
              </w:rPr>
              <w:t>Kvalifikacijos reikalavimas</w:t>
            </w:r>
          </w:p>
        </w:tc>
        <w:tc>
          <w:tcPr>
            <w:tcW w:w="178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216F8E" w:rsidRDefault="002F396F" w:rsidP="00C8691A">
            <w:pPr>
              <w:autoSpaceDE w:val="0"/>
              <w:autoSpaceDN w:val="0"/>
              <w:adjustRightInd w:val="0"/>
              <w:jc w:val="center"/>
              <w:rPr>
                <w:b/>
                <w:bCs/>
                <w:color w:val="000000"/>
                <w:sz w:val="24"/>
                <w:szCs w:val="24"/>
              </w:rPr>
            </w:pPr>
            <w:r w:rsidRPr="00216F8E">
              <w:rPr>
                <w:b/>
                <w:bCs/>
                <w:color w:val="000000"/>
                <w:sz w:val="24"/>
                <w:szCs w:val="24"/>
              </w:rPr>
              <w:t xml:space="preserve">Atitiktį reikalavimui įrodantys </w:t>
            </w:r>
            <w:r w:rsidR="00C8691A" w:rsidRPr="00216F8E">
              <w:rPr>
                <w:b/>
                <w:bCs/>
                <w:color w:val="000000"/>
                <w:sz w:val="24"/>
                <w:szCs w:val="24"/>
              </w:rPr>
              <w:t xml:space="preserve"> dokumentai</w:t>
            </w:r>
          </w:p>
        </w:tc>
        <w:tc>
          <w:tcPr>
            <w:tcW w:w="15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216F8E" w:rsidRDefault="0020417D" w:rsidP="00C8691A">
            <w:pPr>
              <w:autoSpaceDE w:val="0"/>
              <w:autoSpaceDN w:val="0"/>
              <w:adjustRightInd w:val="0"/>
              <w:jc w:val="center"/>
              <w:rPr>
                <w:b/>
                <w:bCs/>
                <w:color w:val="000000"/>
                <w:sz w:val="24"/>
                <w:szCs w:val="24"/>
              </w:rPr>
            </w:pPr>
            <w:r w:rsidRPr="00216F8E">
              <w:rPr>
                <w:b/>
                <w:bCs/>
                <w:color w:val="000000"/>
                <w:sz w:val="24"/>
                <w:szCs w:val="24"/>
              </w:rPr>
              <w:t>Subjektas, kuris turi atitikti reikalavimą</w:t>
            </w:r>
          </w:p>
          <w:p w14:paraId="34C190FD" w14:textId="1FAC787C" w:rsidR="0020417D" w:rsidRPr="00216F8E" w:rsidRDefault="0020417D" w:rsidP="00C8691A">
            <w:pPr>
              <w:autoSpaceDE w:val="0"/>
              <w:autoSpaceDN w:val="0"/>
              <w:adjustRightInd w:val="0"/>
              <w:jc w:val="center"/>
              <w:rPr>
                <w:b/>
                <w:bCs/>
                <w:color w:val="000000"/>
                <w:sz w:val="24"/>
                <w:szCs w:val="24"/>
              </w:rPr>
            </w:pPr>
          </w:p>
        </w:tc>
      </w:tr>
      <w:tr w:rsidR="00216F8E" w:rsidRPr="00CB20ED" w14:paraId="0EEB4D39" w14:textId="5F154C99" w:rsidTr="00216F8E">
        <w:tc>
          <w:tcPr>
            <w:tcW w:w="3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216F8E" w:rsidRPr="00B12EA9" w:rsidRDefault="00216F8E" w:rsidP="00216F8E">
            <w:pPr>
              <w:pStyle w:val="ListParagraph"/>
              <w:numPr>
                <w:ilvl w:val="0"/>
                <w:numId w:val="10"/>
              </w:numPr>
              <w:spacing w:before="60" w:after="60" w:line="257" w:lineRule="auto"/>
              <w:ind w:left="357" w:hanging="357"/>
              <w:rPr>
                <w:rFonts w:eastAsiaTheme="minorHAnsi"/>
                <w:sz w:val="24"/>
                <w:szCs w:val="24"/>
              </w:rPr>
            </w:pPr>
          </w:p>
        </w:tc>
        <w:tc>
          <w:tcPr>
            <w:tcW w:w="465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216F8E" w:rsidRPr="00B12EA9" w:rsidRDefault="00216F8E" w:rsidP="00216F8E">
            <w:pPr>
              <w:autoSpaceDE w:val="0"/>
              <w:autoSpaceDN w:val="0"/>
              <w:adjustRightInd w:val="0"/>
              <w:rPr>
                <w:b/>
                <w:bCs/>
                <w:color w:val="000000"/>
                <w:sz w:val="24"/>
                <w:szCs w:val="24"/>
              </w:rPr>
            </w:pPr>
            <w:r w:rsidRPr="00B12EA9">
              <w:rPr>
                <w:b/>
                <w:bCs/>
                <w:color w:val="000000"/>
                <w:sz w:val="24"/>
                <w:szCs w:val="24"/>
              </w:rPr>
              <w:t>Techninis ir profesinis pajėgumas</w:t>
            </w:r>
          </w:p>
        </w:tc>
      </w:tr>
      <w:tr w:rsidR="005058E2" w:rsidRPr="00CB20ED" w14:paraId="4FF2797F" w14:textId="77777777" w:rsidTr="001B7D71">
        <w:trPr>
          <w:trHeight w:val="4255"/>
        </w:trPr>
        <w:tc>
          <w:tcPr>
            <w:tcW w:w="3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5C6209" w14:textId="77777777" w:rsidR="005058E2" w:rsidRPr="00B12EA9" w:rsidRDefault="005058E2" w:rsidP="005058E2">
            <w:pPr>
              <w:pStyle w:val="ListParagraph"/>
              <w:numPr>
                <w:ilvl w:val="1"/>
                <w:numId w:val="10"/>
              </w:numPr>
              <w:spacing w:before="60" w:after="60" w:line="257" w:lineRule="auto"/>
              <w:ind w:left="357" w:hanging="357"/>
              <w:jc w:val="right"/>
              <w:rPr>
                <w:rFonts w:eastAsiaTheme="minorHAnsi"/>
                <w:sz w:val="24"/>
                <w:szCs w:val="24"/>
              </w:rPr>
            </w:pPr>
          </w:p>
        </w:tc>
        <w:tc>
          <w:tcPr>
            <w:tcW w:w="1282" w:type="pct"/>
            <w:tcBorders>
              <w:top w:val="single" w:sz="4" w:space="0" w:color="000000" w:themeColor="text1"/>
              <w:left w:val="single" w:sz="4" w:space="0" w:color="000000" w:themeColor="text1"/>
              <w:bottom w:val="single" w:sz="4" w:space="0" w:color="000000" w:themeColor="text1"/>
              <w:right w:val="single" w:sz="4" w:space="0" w:color="auto"/>
            </w:tcBorders>
          </w:tcPr>
          <w:p w14:paraId="0536C013" w14:textId="50D66015" w:rsidR="005058E2" w:rsidRPr="00B12EA9" w:rsidRDefault="00E85553" w:rsidP="005058E2">
            <w:pPr>
              <w:jc w:val="both"/>
              <w:rPr>
                <w:rStyle w:val="contentpasted0"/>
                <w:rFonts w:eastAsia="Arial Unicode MS"/>
                <w:sz w:val="24"/>
                <w:szCs w:val="24"/>
              </w:rPr>
            </w:pPr>
            <w:r w:rsidRPr="00B12EA9">
              <w:rPr>
                <w:rStyle w:val="contentpasted0"/>
                <w:rFonts w:eastAsia="Arial Unicode MS"/>
                <w:sz w:val="24"/>
                <w:szCs w:val="24"/>
              </w:rPr>
              <w:t xml:space="preserve">    </w:t>
            </w:r>
            <w:r w:rsidR="00C50D5A" w:rsidRPr="00B12EA9">
              <w:rPr>
                <w:rStyle w:val="contentpasted0"/>
                <w:rFonts w:eastAsia="Arial Unicode MS"/>
                <w:sz w:val="24"/>
                <w:szCs w:val="24"/>
              </w:rPr>
              <w:t xml:space="preserve">Tiekėjo siūlomas specialistas turi turėti teisę eiti </w:t>
            </w:r>
            <w:r w:rsidR="00C50D5A" w:rsidRPr="00B12EA9">
              <w:rPr>
                <w:rStyle w:val="contentpasted0"/>
                <w:rFonts w:eastAsia="Arial Unicode MS"/>
                <w:b/>
                <w:bCs/>
                <w:sz w:val="24"/>
                <w:szCs w:val="24"/>
              </w:rPr>
              <w:t>ypatingojo statinio</w:t>
            </w:r>
            <w:r w:rsidR="00C50D5A" w:rsidRPr="00B12EA9">
              <w:rPr>
                <w:rStyle w:val="contentpasted0"/>
                <w:rFonts w:eastAsia="Arial Unicode MS"/>
                <w:sz w:val="24"/>
                <w:szCs w:val="24"/>
              </w:rPr>
              <w:t xml:space="preserve"> statybos vadovo pareigas, kai statiniai: pastatai (negyvenamieji: visuomeniniai: mokslo), taip pat minėti statiniai, esantys kultūros paveldo objekto teritorijoje</w:t>
            </w:r>
            <w:r w:rsidR="009D0910" w:rsidRPr="00B12EA9">
              <w:rPr>
                <w:rStyle w:val="contentpasted0"/>
                <w:rFonts w:eastAsia="Arial Unicode MS"/>
                <w:sz w:val="24"/>
                <w:szCs w:val="24"/>
              </w:rPr>
              <w:t>.</w:t>
            </w:r>
          </w:p>
          <w:p w14:paraId="2DCBA6D4" w14:textId="77777777" w:rsidR="009D0910" w:rsidRPr="00B12EA9" w:rsidRDefault="009D0910" w:rsidP="005058E2">
            <w:pPr>
              <w:jc w:val="both"/>
              <w:rPr>
                <w:rStyle w:val="contentpasted0"/>
                <w:rFonts w:eastAsia="Arial Unicode MS"/>
                <w:sz w:val="24"/>
                <w:szCs w:val="24"/>
              </w:rPr>
            </w:pPr>
          </w:p>
          <w:p w14:paraId="6C49B79D" w14:textId="77777777" w:rsidR="005058E2" w:rsidRPr="00B12EA9" w:rsidRDefault="005058E2" w:rsidP="005058E2">
            <w:pPr>
              <w:jc w:val="both"/>
              <w:rPr>
                <w:rStyle w:val="contentpasted0"/>
                <w:rFonts w:eastAsia="Arial Unicode MS"/>
                <w:sz w:val="24"/>
                <w:szCs w:val="24"/>
              </w:rPr>
            </w:pPr>
          </w:p>
          <w:p w14:paraId="5629CBC2" w14:textId="60954957" w:rsidR="005058E2" w:rsidRPr="00B12EA9" w:rsidRDefault="005058E2" w:rsidP="005058E2">
            <w:pPr>
              <w:jc w:val="both"/>
              <w:rPr>
                <w:rStyle w:val="contentpasted0"/>
                <w:rFonts w:eastAsia="Arial Unicode MS"/>
                <w:sz w:val="24"/>
                <w:szCs w:val="24"/>
              </w:rPr>
            </w:pPr>
          </w:p>
        </w:tc>
        <w:tc>
          <w:tcPr>
            <w:tcW w:w="1785" w:type="pct"/>
            <w:tcBorders>
              <w:top w:val="single" w:sz="4" w:space="0" w:color="000000" w:themeColor="text1"/>
              <w:left w:val="single" w:sz="4" w:space="0" w:color="auto"/>
              <w:bottom w:val="single" w:sz="4" w:space="0" w:color="000000" w:themeColor="text1"/>
              <w:right w:val="single" w:sz="4" w:space="0" w:color="000000" w:themeColor="text1"/>
            </w:tcBorders>
          </w:tcPr>
          <w:p w14:paraId="7F8A9B7E" w14:textId="6726E3BA" w:rsidR="005058E2" w:rsidRPr="001B49B1" w:rsidRDefault="005058E2" w:rsidP="005058E2">
            <w:pPr>
              <w:jc w:val="both"/>
              <w:rPr>
                <w:rFonts w:eastAsia="Calibri"/>
                <w:sz w:val="24"/>
                <w:szCs w:val="24"/>
              </w:rPr>
            </w:pPr>
            <w:r w:rsidRPr="001B49B1">
              <w:rPr>
                <w:rFonts w:eastAsia="Calibri"/>
                <w:sz w:val="24"/>
                <w:szCs w:val="24"/>
              </w:rPr>
              <w:t xml:space="preserve">1) </w:t>
            </w:r>
            <w:r w:rsidRPr="001B49B1">
              <w:rPr>
                <w:rFonts w:eastAsia="Calibri"/>
                <w:sz w:val="24"/>
                <w:szCs w:val="24"/>
                <w:bdr w:val="none" w:sz="0" w:space="0" w:color="auto" w:frame="1"/>
                <w:shd w:val="clear" w:color="auto" w:fill="FFFFFF"/>
              </w:rPr>
              <w:t>Laisvos formos tiekėjo raštas, kuriame nurodom</w:t>
            </w:r>
            <w:r w:rsidR="006E3925">
              <w:rPr>
                <w:rFonts w:eastAsia="Calibri"/>
                <w:sz w:val="24"/>
                <w:szCs w:val="24"/>
                <w:bdr w:val="none" w:sz="0" w:space="0" w:color="auto" w:frame="1"/>
                <w:shd w:val="clear" w:color="auto" w:fill="FFFFFF"/>
              </w:rPr>
              <w:t>as</w:t>
            </w:r>
            <w:r w:rsidRPr="001B49B1">
              <w:rPr>
                <w:rFonts w:eastAsia="Calibri"/>
                <w:sz w:val="24"/>
                <w:szCs w:val="24"/>
                <w:bdr w:val="none" w:sz="0" w:space="0" w:color="auto" w:frame="1"/>
                <w:shd w:val="clear" w:color="auto" w:fill="FFFFFF"/>
              </w:rPr>
              <w:t xml:space="preserve"> siūlom</w:t>
            </w:r>
            <w:r w:rsidR="006E3925">
              <w:rPr>
                <w:rFonts w:eastAsia="Calibri"/>
                <w:sz w:val="24"/>
                <w:szCs w:val="24"/>
                <w:bdr w:val="none" w:sz="0" w:space="0" w:color="auto" w:frame="1"/>
                <w:shd w:val="clear" w:color="auto" w:fill="FFFFFF"/>
              </w:rPr>
              <w:t>o</w:t>
            </w:r>
            <w:r w:rsidRPr="001B49B1">
              <w:rPr>
                <w:rFonts w:eastAsia="Calibri"/>
                <w:sz w:val="24"/>
                <w:szCs w:val="24"/>
                <w:bdr w:val="none" w:sz="0" w:space="0" w:color="auto" w:frame="1"/>
                <w:shd w:val="clear" w:color="auto" w:fill="FFFFFF"/>
              </w:rPr>
              <w:t xml:space="preserve"> specialist</w:t>
            </w:r>
            <w:r w:rsidR="006E3925">
              <w:rPr>
                <w:rFonts w:eastAsia="Calibri"/>
                <w:sz w:val="24"/>
                <w:szCs w:val="24"/>
                <w:bdr w:val="none" w:sz="0" w:space="0" w:color="auto" w:frame="1"/>
                <w:shd w:val="clear" w:color="auto" w:fill="FFFFFF"/>
              </w:rPr>
              <w:t>o</w:t>
            </w:r>
            <w:r w:rsidRPr="001B49B1">
              <w:rPr>
                <w:rFonts w:eastAsia="Calibri"/>
                <w:sz w:val="24"/>
                <w:szCs w:val="24"/>
                <w:bdr w:val="none" w:sz="0" w:space="0" w:color="auto" w:frame="1"/>
                <w:shd w:val="clear" w:color="auto" w:fill="FFFFFF"/>
              </w:rPr>
              <w:t xml:space="preserve"> varda</w:t>
            </w:r>
            <w:r w:rsidR="006E3925">
              <w:rPr>
                <w:rFonts w:eastAsia="Calibri"/>
                <w:sz w:val="24"/>
                <w:szCs w:val="24"/>
                <w:bdr w:val="none" w:sz="0" w:space="0" w:color="auto" w:frame="1"/>
                <w:shd w:val="clear" w:color="auto" w:fill="FFFFFF"/>
              </w:rPr>
              <w:t>s</w:t>
            </w:r>
            <w:r w:rsidRPr="001B49B1">
              <w:rPr>
                <w:rFonts w:eastAsia="Calibri"/>
                <w:sz w:val="24"/>
                <w:szCs w:val="24"/>
                <w:bdr w:val="none" w:sz="0" w:space="0" w:color="auto" w:frame="1"/>
                <w:shd w:val="clear" w:color="auto" w:fill="FFFFFF"/>
              </w:rPr>
              <w:t>, pavardė, pareigos, turima kvalifikacija.  </w:t>
            </w:r>
          </w:p>
          <w:p w14:paraId="6FF1E7D3" w14:textId="77777777" w:rsidR="00CC0AB1" w:rsidRDefault="00CC0AB1" w:rsidP="005058E2">
            <w:pPr>
              <w:jc w:val="both"/>
              <w:rPr>
                <w:rFonts w:eastAsia="Calibri"/>
                <w:sz w:val="24"/>
                <w:szCs w:val="24"/>
                <w:bdr w:val="none" w:sz="0" w:space="0" w:color="auto" w:frame="1"/>
                <w:shd w:val="clear" w:color="auto" w:fill="FFFFFF"/>
              </w:rPr>
            </w:pPr>
          </w:p>
          <w:p w14:paraId="037C38D9" w14:textId="4C04D1D0" w:rsidR="005058E2" w:rsidRPr="001B49B1" w:rsidRDefault="005058E2" w:rsidP="005058E2">
            <w:pPr>
              <w:jc w:val="both"/>
              <w:rPr>
                <w:rFonts w:eastAsia="Calibri"/>
                <w:sz w:val="24"/>
                <w:szCs w:val="24"/>
              </w:rPr>
            </w:pPr>
            <w:r w:rsidRPr="001B49B1">
              <w:rPr>
                <w:rFonts w:eastAsia="Calibri"/>
                <w:sz w:val="24"/>
                <w:szCs w:val="24"/>
                <w:bdr w:val="none" w:sz="0" w:space="0" w:color="auto" w:frame="1"/>
                <w:shd w:val="clear" w:color="auto" w:fill="FFFFFF"/>
              </w:rPr>
              <w:t xml:space="preserve">Tiekėjas, siūlydamas specialistus, </w:t>
            </w:r>
            <w:r w:rsidRPr="001B49B1">
              <w:rPr>
                <w:rFonts w:eastAsia="Calibri"/>
                <w:b/>
                <w:bCs/>
                <w:sz w:val="24"/>
                <w:szCs w:val="24"/>
                <w:bdr w:val="none" w:sz="0" w:space="0" w:color="auto" w:frame="1"/>
                <w:shd w:val="clear" w:color="auto" w:fill="FFFFFF"/>
              </w:rPr>
              <w:t>privalo įrodyti</w:t>
            </w:r>
            <w:r w:rsidRPr="001B49B1">
              <w:rPr>
                <w:rFonts w:eastAsia="Calibri"/>
                <w:sz w:val="24"/>
                <w:szCs w:val="24"/>
                <w:bdr w:val="none" w:sz="0" w:space="0" w:color="auto" w:frame="1"/>
                <w:shd w:val="clear" w:color="auto" w:fill="FFFFFF"/>
              </w:rPr>
              <w:t xml:space="preserve"> perkančiajai organizacijai, kad vykdant pirkimo sutartį tie ištekliai jiems bus prieinami. </w:t>
            </w:r>
          </w:p>
          <w:p w14:paraId="4F9D8AEA" w14:textId="77777777" w:rsidR="005058E2" w:rsidRPr="001B49B1" w:rsidRDefault="005058E2" w:rsidP="005058E2">
            <w:pPr>
              <w:pStyle w:val="NoSpacing"/>
              <w:jc w:val="both"/>
              <w:rPr>
                <w:sz w:val="24"/>
                <w:szCs w:val="24"/>
              </w:rPr>
            </w:pPr>
          </w:p>
          <w:p w14:paraId="69E701AE" w14:textId="77777777" w:rsidR="005058E2" w:rsidRPr="001B49B1" w:rsidRDefault="005058E2" w:rsidP="005058E2">
            <w:pPr>
              <w:jc w:val="both"/>
              <w:rPr>
                <w:rFonts w:eastAsia="Arial Unicode MS"/>
                <w:sz w:val="24"/>
                <w:szCs w:val="24"/>
              </w:rPr>
            </w:pPr>
            <w:r w:rsidRPr="001B49B1">
              <w:rPr>
                <w:rFonts w:eastAsia="Calibri"/>
                <w:bCs/>
                <w:sz w:val="24"/>
                <w:szCs w:val="24"/>
                <w:bdr w:val="none" w:sz="0" w:space="0" w:color="auto" w:frame="1"/>
                <w:shd w:val="clear" w:color="auto" w:fill="FFFFFF"/>
              </w:rPr>
              <w:t xml:space="preserve">2) </w:t>
            </w:r>
            <w:r w:rsidRPr="001B49B1">
              <w:rPr>
                <w:rStyle w:val="contentpasted0"/>
                <w:rFonts w:eastAsia="Arial Unicode MS"/>
                <w:sz w:val="24"/>
                <w:szCs w:val="24"/>
              </w:rPr>
              <w:t>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5E3865C6" w14:textId="77777777" w:rsidR="005058E2" w:rsidRPr="001B49B1" w:rsidRDefault="005058E2" w:rsidP="005058E2">
            <w:pPr>
              <w:jc w:val="both"/>
              <w:rPr>
                <w:rFonts w:eastAsia="Arial Unicode MS"/>
                <w:sz w:val="24"/>
                <w:szCs w:val="24"/>
              </w:rPr>
            </w:pPr>
            <w:r w:rsidRPr="001B49B1">
              <w:rPr>
                <w:rFonts w:eastAsia="Arial Unicode MS"/>
                <w:sz w:val="24"/>
                <w:szCs w:val="24"/>
              </w:rPr>
              <w:t> </w:t>
            </w:r>
          </w:p>
          <w:p w14:paraId="34A5368C" w14:textId="0263DDB5" w:rsidR="005058E2" w:rsidRPr="001B49B1" w:rsidRDefault="005058E2" w:rsidP="005058E2">
            <w:pPr>
              <w:jc w:val="both"/>
              <w:rPr>
                <w:rFonts w:eastAsia="Arial Unicode MS"/>
                <w:sz w:val="24"/>
                <w:szCs w:val="24"/>
              </w:rPr>
            </w:pPr>
            <w:r w:rsidRPr="001B49B1">
              <w:rPr>
                <w:rStyle w:val="contentpasted0"/>
                <w:rFonts w:eastAsia="Arial Unicode MS"/>
                <w:sz w:val="24"/>
                <w:szCs w:val="24"/>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w:t>
            </w:r>
            <w:r w:rsidRPr="001B49B1">
              <w:rPr>
                <w:rStyle w:val="contentpasted0"/>
                <w:rFonts w:eastAsia="Arial Unicode MS"/>
                <w:sz w:val="24"/>
                <w:szCs w:val="24"/>
              </w:rPr>
              <w:lastRenderedPageBreak/>
              <w:t xml:space="preserve">judėjimo valstybėse narėse teisėmis - turi teisę eiti </w:t>
            </w:r>
            <w:r w:rsidRPr="001B49B1">
              <w:rPr>
                <w:rStyle w:val="contentpasted0"/>
                <w:rFonts w:eastAsia="Arial Unicode MS"/>
                <w:b/>
                <w:bCs/>
                <w:sz w:val="24"/>
                <w:szCs w:val="24"/>
              </w:rPr>
              <w:t>ypatingojo</w:t>
            </w:r>
            <w:r w:rsidRPr="001B49B1">
              <w:rPr>
                <w:rStyle w:val="contentpasted0"/>
                <w:rFonts w:eastAsia="Arial Unicode MS"/>
                <w:sz w:val="24"/>
                <w:szCs w:val="24"/>
              </w:rPr>
              <w:t xml:space="preserve"> statinio </w:t>
            </w:r>
            <w:r w:rsidR="00577AF1" w:rsidRPr="001B49B1">
              <w:rPr>
                <w:rStyle w:val="contentpasted0"/>
                <w:rFonts w:eastAsia="Arial Unicode MS"/>
                <w:sz w:val="24"/>
                <w:szCs w:val="24"/>
              </w:rPr>
              <w:t>projekto</w:t>
            </w:r>
            <w:r w:rsidRPr="001B49B1">
              <w:rPr>
                <w:rStyle w:val="contentpasted0"/>
                <w:rFonts w:eastAsia="Arial Unicode MS"/>
                <w:sz w:val="24"/>
                <w:szCs w:val="24"/>
              </w:rPr>
              <w:t xml:space="preserve"> vadovo pareigas, pripažinus jų kilmės valstybėje turimą teisę eiti analogiškų statinių </w:t>
            </w:r>
            <w:r w:rsidR="002E0B1C" w:rsidRPr="001B49B1">
              <w:rPr>
                <w:rStyle w:val="contentpasted0"/>
                <w:rFonts w:eastAsia="Arial Unicode MS"/>
                <w:sz w:val="24"/>
                <w:szCs w:val="24"/>
              </w:rPr>
              <w:t>projekto</w:t>
            </w:r>
            <w:r w:rsidRPr="001B49B1">
              <w:rPr>
                <w:rStyle w:val="contentpasted0"/>
                <w:rFonts w:eastAsia="Arial Unicode MS"/>
                <w:sz w:val="24"/>
                <w:szCs w:val="24"/>
              </w:rPr>
              <w:t xml:space="preserve"> vadovo  pareigas. Užsienio šalies specialisto* turimos kvalifikacijos patvirtinimo dokumentai Lietuvoje gali būti išduoti ir po pasiūlymų pateikimo datos, tačiau pačią teisę specialistas kilmės šalyje turi būti įgijęs iki pasiūlymų pateikimo termino pabaigos.  </w:t>
            </w:r>
          </w:p>
          <w:p w14:paraId="412A55A0" w14:textId="77777777" w:rsidR="005058E2" w:rsidRPr="001B49B1" w:rsidRDefault="005058E2" w:rsidP="005058E2">
            <w:pPr>
              <w:jc w:val="both"/>
              <w:rPr>
                <w:rFonts w:eastAsia="Arial Unicode MS"/>
                <w:sz w:val="24"/>
                <w:szCs w:val="24"/>
              </w:rPr>
            </w:pPr>
            <w:r w:rsidRPr="001B49B1">
              <w:rPr>
                <w:rFonts w:eastAsia="Arial Unicode MS"/>
                <w:sz w:val="24"/>
                <w:szCs w:val="24"/>
              </w:rPr>
              <w:t> </w:t>
            </w:r>
          </w:p>
          <w:p w14:paraId="1023C0E2" w14:textId="77777777" w:rsidR="005058E2" w:rsidRPr="001B49B1" w:rsidRDefault="005058E2" w:rsidP="005058E2">
            <w:pPr>
              <w:jc w:val="both"/>
              <w:rPr>
                <w:rFonts w:eastAsia="Arial Unicode MS"/>
                <w:sz w:val="24"/>
                <w:szCs w:val="24"/>
              </w:rPr>
            </w:pPr>
            <w:r w:rsidRPr="001B49B1">
              <w:rPr>
                <w:rStyle w:val="contentpasted0"/>
                <w:rFonts w:eastAsia="Arial Unicode MS"/>
                <w:sz w:val="24"/>
                <w:szCs w:val="24"/>
              </w:rPr>
              <w:t>Teisės pripažinimo dokumentai (TPD) turės būti gauti iki pirkimo sutarties pasirašymo.  </w:t>
            </w:r>
          </w:p>
          <w:p w14:paraId="46AB44D7" w14:textId="77777777" w:rsidR="005058E2" w:rsidRPr="001B49B1" w:rsidRDefault="005058E2" w:rsidP="005058E2">
            <w:pPr>
              <w:jc w:val="both"/>
              <w:rPr>
                <w:rFonts w:eastAsia="Arial Unicode MS"/>
                <w:sz w:val="24"/>
                <w:szCs w:val="24"/>
              </w:rPr>
            </w:pPr>
            <w:r w:rsidRPr="001B49B1">
              <w:rPr>
                <w:rFonts w:eastAsia="Arial Unicode MS"/>
                <w:sz w:val="24"/>
                <w:szCs w:val="24"/>
              </w:rPr>
              <w:t> </w:t>
            </w:r>
          </w:p>
          <w:p w14:paraId="337CC26D" w14:textId="77777777" w:rsidR="005058E2" w:rsidRPr="001B49B1" w:rsidRDefault="005058E2" w:rsidP="005058E2">
            <w:pPr>
              <w:jc w:val="both"/>
              <w:rPr>
                <w:rFonts w:eastAsia="Arial Unicode MS"/>
                <w:sz w:val="24"/>
                <w:szCs w:val="24"/>
              </w:rPr>
            </w:pPr>
            <w:r w:rsidRPr="001B49B1">
              <w:rPr>
                <w:rStyle w:val="contentpasted0"/>
                <w:rFonts w:eastAsia="Arial Unicode MS"/>
                <w:sz w:val="24"/>
                <w:szCs w:val="24"/>
              </w:rPr>
              <w:t xml:space="preserve">Perkančioji organizacija informaciją apie Lietuvoje išduotus kvalifikacijos dokumentus pasitikrina SSVA registruose </w:t>
            </w:r>
            <w:hyperlink r:id="rId27" w:history="1">
              <w:r w:rsidRPr="001B49B1">
                <w:rPr>
                  <w:rStyle w:val="Hyperlink"/>
                  <w:rFonts w:eastAsia="Arial Unicode MS"/>
                  <w:sz w:val="24"/>
                  <w:szCs w:val="24"/>
                </w:rPr>
                <w:t>https://www.ssva.lt/cms/registrai</w:t>
              </w:r>
            </w:hyperlink>
            <w:r w:rsidRPr="001B49B1">
              <w:rPr>
                <w:rStyle w:val="contentpasted0"/>
                <w:rFonts w:eastAsia="Arial Unicode MS"/>
                <w:sz w:val="24"/>
                <w:szCs w:val="24"/>
              </w:rPr>
              <w:t>.  </w:t>
            </w:r>
          </w:p>
          <w:p w14:paraId="543B8CAA" w14:textId="77777777" w:rsidR="005058E2" w:rsidRPr="001B49B1" w:rsidRDefault="005058E2" w:rsidP="005058E2">
            <w:pPr>
              <w:jc w:val="both"/>
              <w:rPr>
                <w:rFonts w:eastAsia="Arial Unicode MS"/>
                <w:sz w:val="24"/>
                <w:szCs w:val="24"/>
              </w:rPr>
            </w:pPr>
            <w:r w:rsidRPr="001B49B1">
              <w:rPr>
                <w:rFonts w:eastAsia="Arial Unicode MS"/>
                <w:sz w:val="24"/>
                <w:szCs w:val="24"/>
              </w:rPr>
              <w:t> </w:t>
            </w:r>
          </w:p>
          <w:p w14:paraId="0B903106" w14:textId="77777777" w:rsidR="005058E2" w:rsidRPr="001B49B1" w:rsidRDefault="005058E2" w:rsidP="005058E2">
            <w:pPr>
              <w:jc w:val="both"/>
              <w:rPr>
                <w:rFonts w:eastAsia="Arial Unicode MS"/>
                <w:sz w:val="24"/>
                <w:szCs w:val="24"/>
              </w:rPr>
            </w:pPr>
            <w:r w:rsidRPr="001B49B1">
              <w:rPr>
                <w:rStyle w:val="contentpasted0"/>
                <w:rFonts w:eastAsia="Arial Unicode MS"/>
                <w:sz w:val="24"/>
                <w:szCs w:val="24"/>
              </w:rPr>
              <w:t>Užsienio šalies specialistai turi pareigą kreiptis į SSVA ir gauti teisės pripažinimo dokumentą (TPD).  </w:t>
            </w:r>
          </w:p>
          <w:p w14:paraId="1C7ABF2D" w14:textId="35B56FCC" w:rsidR="005058E2" w:rsidRPr="001B49B1" w:rsidRDefault="005058E2" w:rsidP="005058E2">
            <w:pPr>
              <w:jc w:val="both"/>
              <w:rPr>
                <w:rFonts w:eastAsia="Calibri"/>
                <w:sz w:val="24"/>
                <w:szCs w:val="24"/>
              </w:rPr>
            </w:pPr>
            <w:r w:rsidRPr="001B49B1">
              <w:rPr>
                <w:rStyle w:val="contentpasted0"/>
                <w:rFonts w:eastAsia="Arial Unicode MS"/>
                <w:sz w:val="24"/>
                <w:szCs w:val="24"/>
              </w:rPr>
              <w:t>Užsienio šalies specialistai turi siekti teisės pripažinimo dokumentą gauti per įmanomai trumpiausią laiką, t. y., iš anksto parengti ir operatyviai pateikti SSVA visus reikiamus dokumentus, esant poreikiui juos nedelsiant tikslinti, aktyviai bendradarbiauti. </w:t>
            </w:r>
          </w:p>
        </w:tc>
        <w:tc>
          <w:tcPr>
            <w:tcW w:w="15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8EBCEE" w14:textId="29BECE0C" w:rsidR="005058E2" w:rsidRPr="001B49B1" w:rsidRDefault="005058E2" w:rsidP="005058E2">
            <w:pPr>
              <w:pStyle w:val="ListParagraph"/>
              <w:widowControl w:val="0"/>
              <w:numPr>
                <w:ilvl w:val="0"/>
                <w:numId w:val="29"/>
              </w:numPr>
              <w:tabs>
                <w:tab w:val="left" w:pos="665"/>
              </w:tabs>
              <w:autoSpaceDE w:val="0"/>
              <w:autoSpaceDN w:val="0"/>
              <w:adjustRightInd w:val="0"/>
              <w:ind w:left="67" w:firstLine="293"/>
              <w:jc w:val="both"/>
              <w:rPr>
                <w:sz w:val="24"/>
                <w:szCs w:val="24"/>
              </w:rPr>
            </w:pPr>
            <w:r w:rsidRPr="001B49B1">
              <w:rPr>
                <w:sz w:val="24"/>
                <w:szCs w:val="24"/>
              </w:rPr>
              <w:lastRenderedPageBreak/>
              <w:t xml:space="preserve">jeigu pasiūlymą teikia </w:t>
            </w:r>
            <w:r w:rsidRPr="001B49B1">
              <w:rPr>
                <w:b/>
                <w:bCs/>
                <w:sz w:val="24"/>
                <w:szCs w:val="24"/>
              </w:rPr>
              <w:t>ūkio subjektų grupė</w:t>
            </w:r>
            <w:r w:rsidRPr="001B49B1">
              <w:rPr>
                <w:sz w:val="24"/>
                <w:szCs w:val="24"/>
              </w:rPr>
              <w:t xml:space="preserve"> – reikalavimą turi atitikti ūkio subjektų grupės nario (-</w:t>
            </w:r>
            <w:proofErr w:type="spellStart"/>
            <w:r w:rsidRPr="001B49B1">
              <w:rPr>
                <w:sz w:val="24"/>
                <w:szCs w:val="24"/>
              </w:rPr>
              <w:t>ių</w:t>
            </w:r>
            <w:proofErr w:type="spellEnd"/>
            <w:r w:rsidRPr="001B49B1">
              <w:rPr>
                <w:sz w:val="24"/>
                <w:szCs w:val="24"/>
              </w:rPr>
              <w:t>) specialista</w:t>
            </w:r>
            <w:r w:rsidR="00B81EB7">
              <w:rPr>
                <w:sz w:val="24"/>
                <w:szCs w:val="24"/>
              </w:rPr>
              <w:t>s</w:t>
            </w:r>
            <w:r w:rsidRPr="001B49B1">
              <w:rPr>
                <w:sz w:val="24"/>
                <w:szCs w:val="24"/>
              </w:rPr>
              <w:t>, atsižvelgiant į jų prisiimamus įsipareigojimus pirkimo sutarčiai vykdyti;</w:t>
            </w:r>
          </w:p>
          <w:p w14:paraId="5AF2A571" w14:textId="77777777" w:rsidR="005058E2" w:rsidRPr="001B49B1" w:rsidRDefault="005058E2" w:rsidP="005058E2">
            <w:pPr>
              <w:pStyle w:val="ListParagraph"/>
              <w:widowControl w:val="0"/>
              <w:numPr>
                <w:ilvl w:val="0"/>
                <w:numId w:val="29"/>
              </w:numPr>
              <w:tabs>
                <w:tab w:val="left" w:pos="677"/>
              </w:tabs>
              <w:autoSpaceDE w:val="0"/>
              <w:autoSpaceDN w:val="0"/>
              <w:adjustRightInd w:val="0"/>
              <w:ind w:left="67" w:firstLine="293"/>
              <w:jc w:val="both"/>
              <w:rPr>
                <w:sz w:val="24"/>
                <w:szCs w:val="24"/>
              </w:rPr>
            </w:pPr>
            <w:r w:rsidRPr="001B49B1">
              <w:rPr>
                <w:sz w:val="24"/>
                <w:szCs w:val="24"/>
              </w:rPr>
              <w:t xml:space="preserve">tiekėjas gali remtis kitų </w:t>
            </w:r>
            <w:r w:rsidRPr="001B49B1">
              <w:rPr>
                <w:b/>
                <w:bCs/>
                <w:sz w:val="24"/>
                <w:szCs w:val="24"/>
              </w:rPr>
              <w:t>ūkio subjektų pajėgumais</w:t>
            </w:r>
            <w:r w:rsidRPr="001B49B1">
              <w:rPr>
                <w:sz w:val="24"/>
                <w:szCs w:val="24"/>
              </w:rPr>
              <w:t xml:space="preserve"> tik tuo atveju, jeigu tie subjektai (jų darbuotojai) patys vykdys tą pirkimo sutarties dalį, kuriai reikia jų turimų pajėgumų;</w:t>
            </w:r>
          </w:p>
          <w:p w14:paraId="29C1B59F" w14:textId="77777777" w:rsidR="005058E2" w:rsidRPr="001B49B1" w:rsidRDefault="005058E2" w:rsidP="005058E2">
            <w:pPr>
              <w:pStyle w:val="ListParagraph"/>
              <w:widowControl w:val="0"/>
              <w:numPr>
                <w:ilvl w:val="0"/>
                <w:numId w:val="29"/>
              </w:numPr>
              <w:tabs>
                <w:tab w:val="left" w:pos="727"/>
              </w:tabs>
              <w:autoSpaceDE w:val="0"/>
              <w:autoSpaceDN w:val="0"/>
              <w:adjustRightInd w:val="0"/>
              <w:ind w:left="67" w:firstLine="293"/>
              <w:jc w:val="both"/>
              <w:rPr>
                <w:sz w:val="24"/>
                <w:szCs w:val="24"/>
              </w:rPr>
            </w:pPr>
            <w:r w:rsidRPr="001B49B1">
              <w:rPr>
                <w:b/>
                <w:bCs/>
                <w:sz w:val="24"/>
                <w:szCs w:val="24"/>
              </w:rPr>
              <w:t>subtiekėjai</w:t>
            </w:r>
            <w:r w:rsidRPr="001B49B1">
              <w:rPr>
                <w:sz w:val="24"/>
                <w:szCs w:val="24"/>
              </w:rPr>
              <w:t xml:space="preserve"> – jei tiekėjas (jo pasitelkiami specialistai) pats atitinka nustatytą reikalavimą, tačiau ketina pasitelkti subtiekėjus (jo specialistus), subtiekėjų specialistai privalo atitikti nustatytus</w:t>
            </w:r>
            <w:r w:rsidRPr="001B49B1">
              <w:rPr>
                <w:b/>
                <w:bCs/>
                <w:sz w:val="24"/>
                <w:szCs w:val="24"/>
              </w:rPr>
              <w:t> </w:t>
            </w:r>
            <w:r w:rsidRPr="001B49B1">
              <w:rPr>
                <w:sz w:val="24"/>
                <w:szCs w:val="24"/>
              </w:rPr>
              <w:t>reikalavimus, jeigu subtiekėjai (jų darbuotojai) patys vykdys tą pirkimo sutarties dalį, kuriai reikia nustatytos kvalifikacijos.</w:t>
            </w:r>
          </w:p>
          <w:p w14:paraId="2C04D1D4" w14:textId="77777777" w:rsidR="005058E2" w:rsidRPr="009D0910" w:rsidRDefault="005058E2" w:rsidP="009D0910">
            <w:pPr>
              <w:widowControl w:val="0"/>
              <w:tabs>
                <w:tab w:val="left" w:pos="665"/>
              </w:tabs>
              <w:autoSpaceDE w:val="0"/>
              <w:autoSpaceDN w:val="0"/>
              <w:adjustRightInd w:val="0"/>
              <w:ind w:left="67"/>
              <w:jc w:val="both"/>
              <w:rPr>
                <w:sz w:val="24"/>
                <w:szCs w:val="24"/>
              </w:rPr>
            </w:pPr>
          </w:p>
        </w:tc>
      </w:tr>
    </w:tbl>
    <w:p w14:paraId="26811BF5" w14:textId="77777777" w:rsidR="0033187A" w:rsidRDefault="0033187A" w:rsidP="002D71B6">
      <w:pPr>
        <w:spacing w:before="60" w:after="60" w:line="256" w:lineRule="auto"/>
        <w:jc w:val="center"/>
        <w:rPr>
          <w:rFonts w:eastAsiaTheme="minorHAnsi" w:cstheme="minorHAnsi"/>
          <w:b/>
          <w:bCs/>
        </w:rPr>
      </w:pPr>
    </w:p>
    <w:p w14:paraId="13E1CD6B" w14:textId="77777777" w:rsidR="00682A26" w:rsidRDefault="00682A26" w:rsidP="002D71B6">
      <w:pPr>
        <w:spacing w:before="60" w:after="60" w:line="256" w:lineRule="auto"/>
        <w:jc w:val="center"/>
        <w:rPr>
          <w:rFonts w:eastAsiaTheme="minorHAnsi" w:cstheme="minorHAnsi"/>
          <w:b/>
          <w:bCs/>
        </w:rPr>
        <w:sectPr w:rsidR="00682A26" w:rsidSect="00153FC8">
          <w:pgSz w:w="12240" w:h="15840"/>
          <w:pgMar w:top="1134" w:right="567" w:bottom="1134" w:left="1701" w:header="720" w:footer="720" w:gutter="0"/>
          <w:pgNumType w:start="21"/>
          <w:cols w:space="720"/>
          <w:titlePg/>
          <w:docGrid w:linePitch="360"/>
        </w:sectPr>
      </w:pPr>
    </w:p>
    <w:p w14:paraId="2AE912CA" w14:textId="41EAC778" w:rsidR="002F396F" w:rsidRPr="004A4706" w:rsidRDefault="23669F6D" w:rsidP="2E3255FC">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4A4706">
        <w:rPr>
          <w:rFonts w:ascii="Times New Roman" w:eastAsia="Calibri" w:hAnsi="Times New Roman" w:cs="Times New Roman"/>
          <w:b/>
          <w:bCs/>
          <w:sz w:val="24"/>
          <w:szCs w:val="24"/>
          <w:lang w:eastAsia="en-US"/>
        </w:rPr>
        <w:lastRenderedPageBreak/>
        <w:t>Tiekėjams keliami reikalavimai dėl</w:t>
      </w:r>
      <w:r w:rsidR="009E64C0" w:rsidRPr="004A4706">
        <w:rPr>
          <w:rFonts w:ascii="Times New Roman" w:eastAsia="Calibri" w:hAnsi="Times New Roman" w:cs="Times New Roman"/>
          <w:b/>
          <w:bCs/>
          <w:sz w:val="24"/>
          <w:szCs w:val="24"/>
          <w:lang w:eastAsia="en-US"/>
        </w:rPr>
        <w:t xml:space="preserve"> </w:t>
      </w:r>
      <w:r w:rsidR="50CC865C" w:rsidRPr="004A4706">
        <w:rPr>
          <w:rFonts w:ascii="Times New Roman" w:eastAsia="Calibri" w:hAnsi="Times New Roman" w:cs="Times New Roman"/>
          <w:b/>
          <w:bCs/>
          <w:sz w:val="24"/>
          <w:szCs w:val="24"/>
          <w:lang w:eastAsia="en-US"/>
        </w:rPr>
        <w:t xml:space="preserve"> </w:t>
      </w:r>
      <w:r w:rsidRPr="004A4706">
        <w:rPr>
          <w:rFonts w:ascii="Times New Roman" w:eastAsia="Calibri" w:hAnsi="Times New Roman" w:cs="Times New Roman"/>
          <w:b/>
          <w:bCs/>
          <w:sz w:val="24"/>
          <w:szCs w:val="24"/>
          <w:lang w:eastAsia="en-US"/>
        </w:rPr>
        <w:t>aplinkos apsaugos vadybos sistemos standartų</w:t>
      </w:r>
      <w:r w:rsidR="13C3E59B" w:rsidRPr="004A4706">
        <w:rPr>
          <w:rFonts w:ascii="Times New Roman" w:eastAsia="Calibri" w:hAnsi="Times New Roman" w:cs="Times New Roman"/>
          <w:b/>
          <w:bCs/>
          <w:sz w:val="24"/>
          <w:szCs w:val="24"/>
          <w:lang w:eastAsia="en-US"/>
        </w:rPr>
        <w:t xml:space="preserve"> reikalavimai</w:t>
      </w:r>
    </w:p>
    <w:p w14:paraId="07691038" w14:textId="77777777" w:rsidR="002D71B6" w:rsidRDefault="002D71B6" w:rsidP="005B19E4">
      <w:pPr>
        <w:tabs>
          <w:tab w:val="left" w:pos="720"/>
        </w:tabs>
        <w:spacing w:after="0" w:line="240" w:lineRule="auto"/>
        <w:ind w:firstLine="567"/>
        <w:jc w:val="both"/>
        <w:rPr>
          <w:rFonts w:eastAsia="Calibri" w:cstheme="minorHAnsi"/>
          <w:i/>
          <w:iCs/>
          <w:color w:val="7030A0"/>
          <w:lang w:eastAsia="en-US"/>
        </w:rPr>
      </w:pPr>
    </w:p>
    <w:p w14:paraId="41F01C12" w14:textId="50D0E4FD" w:rsidR="005B19E4" w:rsidRPr="00552D62" w:rsidRDefault="00DB7F65" w:rsidP="00552D62">
      <w:pPr>
        <w:pStyle w:val="ListParagraph"/>
        <w:numPr>
          <w:ilvl w:val="0"/>
          <w:numId w:val="30"/>
        </w:numPr>
        <w:spacing w:after="0" w:line="20" w:lineRule="atLeast"/>
        <w:ind w:left="0" w:firstLine="567"/>
        <w:jc w:val="both"/>
        <w:rPr>
          <w:rFonts w:ascii="Times New Roman" w:eastAsiaTheme="minorHAnsi" w:hAnsi="Times New Roman" w:cs="Times New Roman"/>
          <w:sz w:val="24"/>
          <w:szCs w:val="24"/>
        </w:rPr>
      </w:pPr>
      <w:r w:rsidRPr="004A4706">
        <w:rPr>
          <w:rFonts w:ascii="Times New Roman" w:eastAsia="Calibri" w:hAnsi="Times New Roman" w:cs="Times New Roman"/>
          <w:sz w:val="24"/>
          <w:szCs w:val="24"/>
          <w:lang w:eastAsia="en-US"/>
        </w:rPr>
        <w:t>P</w:t>
      </w:r>
      <w:r w:rsidR="008F38C8" w:rsidRPr="004A4706">
        <w:rPr>
          <w:rFonts w:ascii="Times New Roman" w:eastAsia="Calibri" w:hAnsi="Times New Roman" w:cs="Times New Roman"/>
          <w:sz w:val="24"/>
          <w:szCs w:val="24"/>
          <w:lang w:eastAsia="en-US"/>
        </w:rPr>
        <w:t xml:space="preserve">erkančioji organizacija nereikalauja, kad tiekėjai laikytųsi </w:t>
      </w:r>
      <w:r w:rsidR="005B19E4" w:rsidRPr="00552D62">
        <w:rPr>
          <w:rFonts w:ascii="Times New Roman" w:eastAsia="Calibri" w:hAnsi="Times New Roman" w:cs="Times New Roman"/>
          <w:iCs/>
          <w:sz w:val="24"/>
          <w:szCs w:val="24"/>
          <w:lang w:eastAsia="en-US"/>
        </w:rPr>
        <w:t>aplinkos apsaugos vadybos sistemos standart</w:t>
      </w:r>
      <w:r w:rsidR="008F38C8" w:rsidRPr="00552D62">
        <w:rPr>
          <w:rFonts w:ascii="Times New Roman" w:eastAsia="Calibri" w:hAnsi="Times New Roman" w:cs="Times New Roman"/>
          <w:iCs/>
          <w:sz w:val="24"/>
          <w:szCs w:val="24"/>
          <w:lang w:eastAsia="en-US"/>
        </w:rPr>
        <w:t>ų</w:t>
      </w:r>
      <w:r w:rsidR="005B19E4" w:rsidRPr="00552D62">
        <w:rPr>
          <w:rFonts w:ascii="Times New Roman" w:eastAsia="Calibri" w:hAnsi="Times New Roman" w:cs="Times New Roman"/>
          <w:iCs/>
          <w:sz w:val="24"/>
          <w:szCs w:val="24"/>
          <w:lang w:eastAsia="en-US"/>
        </w:rPr>
        <w:t>.</w:t>
      </w:r>
    </w:p>
    <w:p w14:paraId="14753958" w14:textId="21A6ACD1" w:rsidR="008F38C8" w:rsidRPr="00D4033E" w:rsidRDefault="00E55E1A" w:rsidP="006638AF">
      <w:pPr>
        <w:pStyle w:val="ListParagraph"/>
        <w:spacing w:after="0" w:line="240" w:lineRule="auto"/>
        <w:ind w:left="0" w:firstLine="567"/>
        <w:jc w:val="both"/>
        <w:rPr>
          <w:rFonts w:ascii="Times New Roman" w:eastAsia="Calibri" w:hAnsi="Times New Roman" w:cs="Times New Roman"/>
          <w:sz w:val="24"/>
          <w:szCs w:val="24"/>
          <w:lang w:eastAsia="en-US"/>
        </w:rPr>
      </w:pPr>
      <w:r w:rsidRPr="004A4706">
        <w:rPr>
          <w:rFonts w:ascii="Times New Roman" w:eastAsia="Calibri" w:hAnsi="Times New Roman" w:cs="Times New Roman"/>
          <w:sz w:val="24"/>
          <w:szCs w:val="24"/>
          <w:lang w:eastAsia="en-US"/>
        </w:rPr>
        <w:t>T</w:t>
      </w:r>
      <w:r w:rsidR="002F396F" w:rsidRPr="004A4706">
        <w:rPr>
          <w:rFonts w:ascii="Times New Roman" w:eastAsia="Calibri" w:hAnsi="Times New Roman" w:cs="Times New Roman"/>
          <w:sz w:val="24"/>
          <w:szCs w:val="24"/>
          <w:lang w:eastAsia="en-US"/>
        </w:rPr>
        <w:t>iekėjai turi atitikti š</w:t>
      </w:r>
      <w:r w:rsidR="005B19E4" w:rsidRPr="004A4706">
        <w:rPr>
          <w:rFonts w:ascii="Times New Roman" w:eastAsia="Calibri" w:hAnsi="Times New Roman" w:cs="Times New Roman"/>
          <w:sz w:val="24"/>
          <w:szCs w:val="24"/>
          <w:lang w:eastAsia="en-US"/>
        </w:rPr>
        <w:t>iame priede nustatytus</w:t>
      </w:r>
      <w:r w:rsidR="002F396F" w:rsidRPr="004A4706">
        <w:rPr>
          <w:rFonts w:ascii="Times New Roman" w:eastAsia="Calibri" w:hAnsi="Times New Roman" w:cs="Times New Roman"/>
          <w:sz w:val="24"/>
          <w:szCs w:val="24"/>
          <w:lang w:eastAsia="en-US"/>
        </w:rPr>
        <w:t xml:space="preserve"> reikalavimus</w:t>
      </w:r>
      <w:r w:rsidR="002F396F" w:rsidRPr="004A4706">
        <w:rPr>
          <w:rFonts w:ascii="Times New Roman" w:eastAsiaTheme="minorHAnsi" w:hAnsi="Times New Roman" w:cs="Times New Roman"/>
          <w:sz w:val="24"/>
          <w:szCs w:val="24"/>
          <w:lang w:eastAsia="en-US"/>
        </w:rPr>
        <w:t xml:space="preserve"> </w:t>
      </w:r>
      <w:r w:rsidR="008F38C8" w:rsidRPr="004A4706">
        <w:rPr>
          <w:rFonts w:ascii="Times New Roman" w:eastAsiaTheme="minorHAnsi" w:hAnsi="Times New Roman" w:cs="Times New Roman"/>
          <w:sz w:val="24"/>
          <w:szCs w:val="24"/>
          <w:lang w:eastAsia="en-US"/>
        </w:rPr>
        <w:t xml:space="preserve">dėl </w:t>
      </w:r>
      <w:r w:rsidR="008F38C8" w:rsidRPr="00D4033E">
        <w:rPr>
          <w:rFonts w:ascii="Times New Roman" w:eastAsia="Calibri" w:hAnsi="Times New Roman" w:cs="Times New Roman"/>
          <w:iCs/>
          <w:sz w:val="24"/>
          <w:szCs w:val="24"/>
          <w:lang w:eastAsia="en-US"/>
        </w:rPr>
        <w:t>aplinkos apsaugos vadybos sistemos standartų</w:t>
      </w:r>
      <w:r w:rsidR="008F38C8" w:rsidRPr="00D4033E">
        <w:rPr>
          <w:rFonts w:ascii="Times New Roman" w:eastAsiaTheme="minorHAnsi" w:hAnsi="Times New Roman" w:cs="Times New Roman"/>
          <w:sz w:val="24"/>
          <w:szCs w:val="24"/>
          <w:lang w:eastAsia="en-US"/>
        </w:rPr>
        <w:t xml:space="preserve"> laikymosi.</w:t>
      </w:r>
    </w:p>
    <w:p w14:paraId="5662F532" w14:textId="6E62D492" w:rsidR="002F396F" w:rsidRPr="00F0499F" w:rsidRDefault="002F396F" w:rsidP="00942BCA">
      <w:pPr>
        <w:tabs>
          <w:tab w:val="left" w:pos="709"/>
        </w:tabs>
        <w:spacing w:after="0" w:line="240" w:lineRule="auto"/>
        <w:ind w:firstLine="567"/>
        <w:jc w:val="right"/>
        <w:rPr>
          <w:rFonts w:eastAsiaTheme="minorHAnsi" w:cstheme="minorHAnsi"/>
          <w:lang w:eastAsia="en-US"/>
        </w:rPr>
      </w:pPr>
    </w:p>
    <w:tbl>
      <w:tblPr>
        <w:tblStyle w:val="TableGrid3"/>
        <w:tblW w:w="9962" w:type="dxa"/>
        <w:tblLook w:val="04A0" w:firstRow="1" w:lastRow="0" w:firstColumn="1" w:lastColumn="0" w:noHBand="0" w:noVBand="1"/>
      </w:tblPr>
      <w:tblGrid>
        <w:gridCol w:w="695"/>
        <w:gridCol w:w="3958"/>
        <w:gridCol w:w="2844"/>
        <w:gridCol w:w="2465"/>
      </w:tblGrid>
      <w:tr w:rsidR="002F396F" w:rsidRPr="00F0499F" w14:paraId="0615DD0A" w14:textId="2E093601" w:rsidTr="00132FC0">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D4033E" w:rsidRDefault="002F396F" w:rsidP="00942BCA">
            <w:pPr>
              <w:spacing w:before="60" w:after="60" w:line="256" w:lineRule="auto"/>
              <w:rPr>
                <w:b/>
                <w:bCs/>
                <w:sz w:val="24"/>
                <w:szCs w:val="24"/>
              </w:rPr>
            </w:pPr>
            <w:r w:rsidRPr="00D4033E">
              <w:rPr>
                <w:rFonts w:eastAsiaTheme="minorHAnsi"/>
                <w:b/>
                <w:bCs/>
                <w:sz w:val="24"/>
                <w:szCs w:val="24"/>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3486BA89" w:rsidR="002F396F" w:rsidRPr="00D4033E" w:rsidRDefault="003D5EC9" w:rsidP="00132FC0">
            <w:pPr>
              <w:spacing w:before="60" w:after="60" w:line="256" w:lineRule="auto"/>
              <w:jc w:val="center"/>
              <w:rPr>
                <w:rFonts w:eastAsiaTheme="minorHAnsi"/>
                <w:b/>
                <w:bCs/>
                <w:sz w:val="24"/>
                <w:szCs w:val="24"/>
              </w:rPr>
            </w:pPr>
            <w:r w:rsidRPr="00D4033E">
              <w:rPr>
                <w:b/>
                <w:bCs/>
                <w:color w:val="000000"/>
                <w:sz w:val="24"/>
                <w:szCs w:val="24"/>
              </w:rPr>
              <w:t>Reikalavimas</w:t>
            </w:r>
            <w:r w:rsidR="00DB7F65" w:rsidRPr="00D4033E">
              <w:rPr>
                <w:b/>
                <w:bCs/>
                <w:color w:val="000000"/>
                <w:sz w:val="24"/>
                <w:szCs w:val="24"/>
              </w:rPr>
              <w:t xml:space="preserve"> </w:t>
            </w:r>
            <w:r w:rsidR="00DB7F65" w:rsidRPr="00D4033E">
              <w:rPr>
                <w:rFonts w:eastAsiaTheme="minorHAnsi"/>
                <w:b/>
                <w:bCs/>
                <w:sz w:val="24"/>
                <w:szCs w:val="24"/>
                <w:lang w:eastAsia="en-US"/>
              </w:rPr>
              <w:t xml:space="preserve">dėl </w:t>
            </w:r>
            <w:r w:rsidR="00DB7F65" w:rsidRPr="00D4033E">
              <w:rPr>
                <w:rFonts w:eastAsia="Calibri"/>
                <w:b/>
                <w:bCs/>
                <w:iCs/>
                <w:sz w:val="24"/>
                <w:szCs w:val="24"/>
                <w:lang w:eastAsia="en-US"/>
              </w:rPr>
              <w:t>aplinkos apsaugos vadybos sistemos standartų</w:t>
            </w:r>
            <w:r w:rsidR="00DB7F65" w:rsidRPr="00D4033E">
              <w:rPr>
                <w:rFonts w:eastAsiaTheme="minorHAnsi"/>
                <w:b/>
                <w:bCs/>
                <w:sz w:val="24"/>
                <w:szCs w:val="24"/>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D4033E" w:rsidRDefault="002F396F" w:rsidP="00132FC0">
            <w:pPr>
              <w:autoSpaceDE w:val="0"/>
              <w:autoSpaceDN w:val="0"/>
              <w:adjustRightInd w:val="0"/>
              <w:jc w:val="center"/>
              <w:rPr>
                <w:b/>
                <w:bCs/>
                <w:color w:val="000000"/>
                <w:sz w:val="24"/>
                <w:szCs w:val="24"/>
              </w:rPr>
            </w:pPr>
            <w:r w:rsidRPr="00D4033E">
              <w:rPr>
                <w:b/>
                <w:bCs/>
                <w:color w:val="000000"/>
                <w:sz w:val="24"/>
                <w:szCs w:val="24"/>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C133C8" w14:textId="77777777" w:rsidR="002D71B6" w:rsidRPr="00D4033E" w:rsidRDefault="002D71B6" w:rsidP="00132FC0">
            <w:pPr>
              <w:autoSpaceDE w:val="0"/>
              <w:autoSpaceDN w:val="0"/>
              <w:adjustRightInd w:val="0"/>
              <w:jc w:val="center"/>
              <w:rPr>
                <w:b/>
                <w:bCs/>
                <w:color w:val="000000"/>
                <w:sz w:val="24"/>
                <w:szCs w:val="24"/>
              </w:rPr>
            </w:pPr>
            <w:r w:rsidRPr="00D4033E">
              <w:rPr>
                <w:b/>
                <w:bCs/>
                <w:color w:val="000000"/>
                <w:sz w:val="24"/>
                <w:szCs w:val="24"/>
              </w:rPr>
              <w:t>Subjektas, kuris turi atitikti reikalavimą</w:t>
            </w:r>
          </w:p>
          <w:p w14:paraId="04223B88" w14:textId="2FAEE41A" w:rsidR="002D71B6" w:rsidRPr="00D4033E" w:rsidRDefault="002D71B6" w:rsidP="00132FC0">
            <w:pPr>
              <w:autoSpaceDE w:val="0"/>
              <w:autoSpaceDN w:val="0"/>
              <w:adjustRightInd w:val="0"/>
              <w:jc w:val="center"/>
              <w:rPr>
                <w:b/>
                <w:bCs/>
                <w:color w:val="000000"/>
                <w:sz w:val="24"/>
                <w:szCs w:val="24"/>
              </w:rPr>
            </w:pPr>
          </w:p>
        </w:tc>
      </w:tr>
      <w:tr w:rsidR="002F396F" w:rsidRPr="00F0499F" w14:paraId="7449FACD" w14:textId="77777777" w:rsidTr="003B160F">
        <w:tc>
          <w:tcPr>
            <w:tcW w:w="695" w:type="dxa"/>
            <w:tcBorders>
              <w:top w:val="single" w:sz="4" w:space="0" w:color="000000"/>
              <w:left w:val="single" w:sz="4" w:space="0" w:color="000000"/>
              <w:bottom w:val="single" w:sz="4" w:space="0" w:color="000000"/>
              <w:right w:val="single" w:sz="4" w:space="0" w:color="000000"/>
            </w:tcBorders>
          </w:tcPr>
          <w:p w14:paraId="68082755" w14:textId="71F1189E" w:rsidR="002F396F" w:rsidRPr="00D4033E" w:rsidRDefault="00387B72" w:rsidP="00942BCA">
            <w:pPr>
              <w:spacing w:before="60" w:after="60" w:line="256" w:lineRule="auto"/>
              <w:jc w:val="center"/>
              <w:rPr>
                <w:rFonts w:eastAsiaTheme="minorHAnsi"/>
                <w:b/>
                <w:bCs/>
                <w:sz w:val="24"/>
                <w:szCs w:val="24"/>
              </w:rPr>
            </w:pPr>
            <w:r>
              <w:rPr>
                <w:rFonts w:eastAsiaTheme="minorHAnsi"/>
                <w:b/>
                <w:bCs/>
                <w:sz w:val="24"/>
                <w:szCs w:val="24"/>
              </w:rPr>
              <w:t>1</w:t>
            </w:r>
            <w:r w:rsidR="002F396F" w:rsidRPr="00D4033E">
              <w:rPr>
                <w:rFonts w:eastAsiaTheme="minorHAnsi"/>
                <w:b/>
                <w:bCs/>
                <w:sz w:val="24"/>
                <w:szCs w:val="24"/>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049E3AC1" w14:textId="4928AE6D" w:rsidR="00132FC0" w:rsidRPr="00D4033E" w:rsidRDefault="00132FC0" w:rsidP="00942BCA">
            <w:pPr>
              <w:autoSpaceDE w:val="0"/>
              <w:autoSpaceDN w:val="0"/>
              <w:adjustRightInd w:val="0"/>
              <w:rPr>
                <w:b/>
                <w:bCs/>
                <w:color w:val="000000"/>
                <w:sz w:val="24"/>
                <w:szCs w:val="24"/>
              </w:rPr>
            </w:pPr>
            <w:r w:rsidRPr="00D4033E">
              <w:rPr>
                <w:b/>
                <w:bCs/>
                <w:color w:val="000000"/>
                <w:sz w:val="24"/>
                <w:szCs w:val="24"/>
              </w:rPr>
              <w:t>Aplinkos apsaugos vadybos sistemos taikymas</w:t>
            </w:r>
          </w:p>
        </w:tc>
      </w:tr>
      <w:tr w:rsidR="00156D5A" w:rsidRPr="00F0499F" w14:paraId="0D7DCB29" w14:textId="77777777" w:rsidTr="00132FC0">
        <w:tc>
          <w:tcPr>
            <w:tcW w:w="695" w:type="dxa"/>
            <w:tcBorders>
              <w:top w:val="single" w:sz="4" w:space="0" w:color="000000"/>
              <w:left w:val="single" w:sz="4" w:space="0" w:color="000000"/>
              <w:bottom w:val="single" w:sz="4" w:space="0" w:color="000000"/>
              <w:right w:val="single" w:sz="4" w:space="0" w:color="000000"/>
            </w:tcBorders>
          </w:tcPr>
          <w:p w14:paraId="091BD2CE" w14:textId="4470CA8E" w:rsidR="00156D5A" w:rsidRPr="00D4033E" w:rsidRDefault="00387B72" w:rsidP="00156D5A">
            <w:pPr>
              <w:spacing w:before="60" w:after="60" w:line="256" w:lineRule="auto"/>
              <w:jc w:val="center"/>
              <w:rPr>
                <w:rFonts w:eastAsiaTheme="minorHAnsi"/>
                <w:sz w:val="24"/>
                <w:szCs w:val="24"/>
              </w:rPr>
            </w:pPr>
            <w:r>
              <w:rPr>
                <w:rFonts w:eastAsiaTheme="minorHAnsi"/>
                <w:sz w:val="24"/>
                <w:szCs w:val="24"/>
              </w:rPr>
              <w:t>1</w:t>
            </w:r>
            <w:r w:rsidR="00156D5A" w:rsidRPr="00D4033E">
              <w:rPr>
                <w:rFonts w:eastAsiaTheme="minorHAnsi"/>
                <w:sz w:val="24"/>
                <w:szCs w:val="24"/>
              </w:rPr>
              <w:t>.1.</w:t>
            </w:r>
          </w:p>
        </w:tc>
        <w:tc>
          <w:tcPr>
            <w:tcW w:w="3958" w:type="dxa"/>
            <w:tcBorders>
              <w:top w:val="single" w:sz="4" w:space="0" w:color="000000"/>
              <w:left w:val="single" w:sz="4" w:space="0" w:color="000000"/>
              <w:bottom w:val="single" w:sz="4" w:space="0" w:color="000000"/>
              <w:right w:val="single" w:sz="4" w:space="0" w:color="000000"/>
            </w:tcBorders>
          </w:tcPr>
          <w:p w14:paraId="0B72E3E2" w14:textId="7FE40C14" w:rsidR="00156D5A" w:rsidRPr="00D4033E" w:rsidRDefault="008762F1" w:rsidP="009619E0">
            <w:pPr>
              <w:autoSpaceDE w:val="0"/>
              <w:autoSpaceDN w:val="0"/>
              <w:adjustRightInd w:val="0"/>
              <w:jc w:val="both"/>
              <w:rPr>
                <w:color w:val="000000"/>
                <w:sz w:val="24"/>
                <w:szCs w:val="24"/>
              </w:rPr>
            </w:pPr>
            <w:r>
              <w:rPr>
                <w:color w:val="000000"/>
                <w:sz w:val="24"/>
                <w:szCs w:val="24"/>
              </w:rPr>
              <w:t xml:space="preserve">        </w:t>
            </w:r>
            <w:r w:rsidR="00156D5A" w:rsidRPr="00066C6A">
              <w:rPr>
                <w:color w:val="000000"/>
                <w:sz w:val="24"/>
                <w:szCs w:val="24"/>
              </w:rPr>
              <w:t>Tiekėjas</w:t>
            </w:r>
            <w:r w:rsidR="00156D5A" w:rsidRPr="00066C6A">
              <w:rPr>
                <w:sz w:val="24"/>
                <w:szCs w:val="24"/>
                <w:bdr w:val="none" w:sz="0" w:space="0" w:color="auto" w:frame="1"/>
                <w:lang w:eastAsia="en-GB"/>
              </w:rPr>
              <w:t xml:space="preserve"> </w:t>
            </w:r>
            <w:r w:rsidR="00F66B2A" w:rsidRPr="00066C6A">
              <w:rPr>
                <w:sz w:val="24"/>
                <w:szCs w:val="24"/>
                <w:bdr w:val="none" w:sz="0" w:space="0" w:color="auto" w:frame="1"/>
                <w:lang w:eastAsia="en-GB"/>
              </w:rPr>
              <w:t>atliekamiems statybos darbams</w:t>
            </w:r>
            <w:r w:rsidR="00156D5A" w:rsidRPr="00066C6A">
              <w:rPr>
                <w:color w:val="000000"/>
                <w:sz w:val="24"/>
                <w:szCs w:val="24"/>
              </w:rPr>
              <w:t xml:space="preserve"> taiko aplinkos apsaugos vadybos</w:t>
            </w:r>
            <w:r w:rsidR="00C221AA" w:rsidRPr="00066C6A">
              <w:rPr>
                <w:color w:val="000000"/>
                <w:sz w:val="24"/>
                <w:szCs w:val="24"/>
              </w:rPr>
              <w:t xml:space="preserve"> sistemos reikalavimus</w:t>
            </w:r>
            <w:r w:rsidR="00156D5A" w:rsidRPr="00066C6A">
              <w:rPr>
                <w:color w:val="000000"/>
                <w:sz w:val="24"/>
                <w:szCs w:val="24"/>
              </w:rPr>
              <w:t xml:space="preserve"> </w:t>
            </w:r>
            <w:r w:rsidRPr="00066C6A">
              <w:rPr>
                <w:color w:val="000000"/>
                <w:sz w:val="24"/>
                <w:szCs w:val="24"/>
              </w:rPr>
              <w:t>pagal standartą LST EN ISO 14001 arba</w:t>
            </w:r>
            <w:r w:rsidR="00FE08CD" w:rsidRPr="00066C6A">
              <w:rPr>
                <w:color w:val="000000"/>
                <w:sz w:val="24"/>
                <w:szCs w:val="24"/>
              </w:rPr>
              <w:t xml:space="preserve"> EMAS ar kitus aplinkos apsaugos vadybos standartus</w:t>
            </w:r>
            <w:r w:rsidR="009C5106" w:rsidRPr="00066C6A">
              <w:rPr>
                <w:color w:val="000000"/>
                <w:sz w:val="24"/>
                <w:szCs w:val="24"/>
              </w:rPr>
              <w:t>, pagrįstus atitinkamais Europos arba tarp</w:t>
            </w:r>
            <w:r w:rsidR="00BC34B6" w:rsidRPr="00066C6A">
              <w:rPr>
                <w:color w:val="000000"/>
                <w:sz w:val="24"/>
                <w:szCs w:val="24"/>
              </w:rPr>
              <w:t>tautinių standartizacijos organizacijų</w:t>
            </w:r>
            <w:r w:rsidR="00DD2240" w:rsidRPr="00066C6A">
              <w:rPr>
                <w:color w:val="000000"/>
                <w:sz w:val="24"/>
                <w:szCs w:val="24"/>
              </w:rPr>
              <w:t xml:space="preserve"> priimtais standartais, ar kitais </w:t>
            </w:r>
            <w:r w:rsidR="001540AF" w:rsidRPr="00066C6A">
              <w:rPr>
                <w:color w:val="000000"/>
                <w:sz w:val="24"/>
                <w:szCs w:val="24"/>
              </w:rPr>
              <w:t>tiekėjo pateiktais</w:t>
            </w:r>
            <w:r w:rsidR="009217DE" w:rsidRPr="00066C6A">
              <w:rPr>
                <w:color w:val="000000"/>
                <w:sz w:val="24"/>
                <w:szCs w:val="24"/>
              </w:rPr>
              <w:t xml:space="preserve"> lygiaverčiais įrodymais.</w:t>
            </w:r>
          </w:p>
        </w:tc>
        <w:tc>
          <w:tcPr>
            <w:tcW w:w="2844" w:type="dxa"/>
            <w:tcBorders>
              <w:top w:val="single" w:sz="4" w:space="0" w:color="000000"/>
              <w:left w:val="single" w:sz="4" w:space="0" w:color="000000"/>
              <w:bottom w:val="single" w:sz="4" w:space="0" w:color="000000"/>
              <w:right w:val="single" w:sz="4" w:space="0" w:color="000000"/>
            </w:tcBorders>
          </w:tcPr>
          <w:p w14:paraId="099BE88D" w14:textId="620FA3E1" w:rsidR="00156D5A" w:rsidRPr="006621EA" w:rsidRDefault="00156D5A" w:rsidP="00156D5A">
            <w:pPr>
              <w:jc w:val="both"/>
              <w:rPr>
                <w:sz w:val="24"/>
                <w:szCs w:val="24"/>
                <w:lang w:eastAsia="en-US"/>
              </w:rPr>
            </w:pPr>
            <w:r w:rsidRPr="006621EA">
              <w:rPr>
                <w:sz w:val="24"/>
                <w:szCs w:val="24"/>
                <w:lang w:eastAsia="en-US"/>
              </w:rPr>
              <w:t>Nepriklausomos sertifikavimo įstaigos išduotas sertifikatas, patvirtinantis, kad tiekėjas (</w:t>
            </w:r>
            <w:r w:rsidR="009217DE">
              <w:rPr>
                <w:sz w:val="24"/>
                <w:szCs w:val="24"/>
                <w:lang w:eastAsia="en-US"/>
              </w:rPr>
              <w:t>ūkio subjektų grupės nariai</w:t>
            </w:r>
            <w:r w:rsidR="00D10801">
              <w:rPr>
                <w:sz w:val="24"/>
                <w:szCs w:val="24"/>
                <w:lang w:eastAsia="en-US"/>
              </w:rPr>
              <w:t xml:space="preserve"> kartu pagal prisiimamus įsipareigojimus</w:t>
            </w:r>
            <w:r w:rsidRPr="006621EA">
              <w:rPr>
                <w:sz w:val="24"/>
                <w:szCs w:val="24"/>
                <w:lang w:eastAsia="en-US"/>
              </w:rPr>
              <w:t>) laikosi:</w:t>
            </w:r>
          </w:p>
          <w:p w14:paraId="3B0AC025" w14:textId="3F44C101" w:rsidR="00156D5A" w:rsidRPr="006621EA" w:rsidRDefault="00156D5A" w:rsidP="00156D5A">
            <w:pPr>
              <w:jc w:val="both"/>
              <w:rPr>
                <w:sz w:val="24"/>
                <w:szCs w:val="24"/>
                <w:lang w:eastAsia="en-US"/>
              </w:rPr>
            </w:pPr>
            <w:r w:rsidRPr="006621EA">
              <w:rPr>
                <w:sz w:val="24"/>
                <w:szCs w:val="24"/>
                <w:lang w:eastAsia="en-US"/>
              </w:rPr>
              <w:t xml:space="preserve">- </w:t>
            </w:r>
            <w:r w:rsidR="000369DD" w:rsidRPr="00D4033E">
              <w:rPr>
                <w:color w:val="000000"/>
                <w:sz w:val="24"/>
                <w:szCs w:val="24"/>
              </w:rPr>
              <w:t>aplinkos apsaugos vadybos</w:t>
            </w:r>
            <w:r w:rsidR="000369DD">
              <w:rPr>
                <w:color w:val="000000"/>
                <w:sz w:val="24"/>
                <w:szCs w:val="24"/>
              </w:rPr>
              <w:t xml:space="preserve"> sistemos reikalavimų</w:t>
            </w:r>
            <w:r w:rsidR="000369DD" w:rsidRPr="00D4033E">
              <w:rPr>
                <w:color w:val="000000"/>
                <w:sz w:val="24"/>
                <w:szCs w:val="24"/>
              </w:rPr>
              <w:t xml:space="preserve"> </w:t>
            </w:r>
            <w:r w:rsidR="000369DD">
              <w:rPr>
                <w:color w:val="000000"/>
                <w:sz w:val="24"/>
                <w:szCs w:val="24"/>
              </w:rPr>
              <w:t>pagal standartą LST EN ISO 14001 arba EMAS ar kit</w:t>
            </w:r>
            <w:r w:rsidR="006A4C29">
              <w:rPr>
                <w:color w:val="000000"/>
                <w:sz w:val="24"/>
                <w:szCs w:val="24"/>
              </w:rPr>
              <w:t>ų</w:t>
            </w:r>
            <w:r w:rsidR="000369DD">
              <w:rPr>
                <w:color w:val="000000"/>
                <w:sz w:val="24"/>
                <w:szCs w:val="24"/>
              </w:rPr>
              <w:t xml:space="preserve"> aplinkos apsaugos vadybos standart</w:t>
            </w:r>
            <w:r w:rsidR="006A4C29">
              <w:rPr>
                <w:color w:val="000000"/>
                <w:sz w:val="24"/>
                <w:szCs w:val="24"/>
              </w:rPr>
              <w:t>ų</w:t>
            </w:r>
            <w:r w:rsidR="000369DD">
              <w:rPr>
                <w:color w:val="000000"/>
                <w:sz w:val="24"/>
                <w:szCs w:val="24"/>
              </w:rPr>
              <w:t>, pagrįst</w:t>
            </w:r>
            <w:r w:rsidR="006A4C29">
              <w:rPr>
                <w:color w:val="000000"/>
                <w:sz w:val="24"/>
                <w:szCs w:val="24"/>
              </w:rPr>
              <w:t>ų</w:t>
            </w:r>
            <w:r w:rsidR="000369DD">
              <w:rPr>
                <w:color w:val="000000"/>
                <w:sz w:val="24"/>
                <w:szCs w:val="24"/>
              </w:rPr>
              <w:t xml:space="preserve"> atitinkamais Europos arba tarptautinių standartizacijos organizacijų priimtais standartais, ar kit</w:t>
            </w:r>
            <w:r w:rsidR="002978E4">
              <w:rPr>
                <w:color w:val="000000"/>
                <w:sz w:val="24"/>
                <w:szCs w:val="24"/>
              </w:rPr>
              <w:t>ų</w:t>
            </w:r>
            <w:r w:rsidR="000369DD">
              <w:rPr>
                <w:color w:val="000000"/>
                <w:sz w:val="24"/>
                <w:szCs w:val="24"/>
              </w:rPr>
              <w:t xml:space="preserve"> tiekėjo pateikt</w:t>
            </w:r>
            <w:r w:rsidR="002978E4">
              <w:rPr>
                <w:color w:val="000000"/>
                <w:sz w:val="24"/>
                <w:szCs w:val="24"/>
              </w:rPr>
              <w:t>ų</w:t>
            </w:r>
            <w:r w:rsidR="000369DD">
              <w:rPr>
                <w:color w:val="000000"/>
                <w:sz w:val="24"/>
                <w:szCs w:val="24"/>
              </w:rPr>
              <w:t xml:space="preserve"> lygiaverči</w:t>
            </w:r>
            <w:r w:rsidR="002978E4">
              <w:rPr>
                <w:color w:val="000000"/>
                <w:sz w:val="24"/>
                <w:szCs w:val="24"/>
              </w:rPr>
              <w:t>ų</w:t>
            </w:r>
            <w:r w:rsidR="000369DD">
              <w:rPr>
                <w:color w:val="000000"/>
                <w:sz w:val="24"/>
                <w:szCs w:val="24"/>
              </w:rPr>
              <w:t xml:space="preserve"> įrodym</w:t>
            </w:r>
            <w:r w:rsidR="002978E4">
              <w:rPr>
                <w:color w:val="000000"/>
                <w:sz w:val="24"/>
                <w:szCs w:val="24"/>
              </w:rPr>
              <w:t>ų</w:t>
            </w:r>
            <w:r w:rsidRPr="006621EA">
              <w:rPr>
                <w:sz w:val="24"/>
                <w:szCs w:val="24"/>
                <w:lang w:eastAsia="en-US"/>
              </w:rPr>
              <w:t>.</w:t>
            </w:r>
          </w:p>
          <w:p w14:paraId="267A2E6C" w14:textId="77777777" w:rsidR="00156D5A" w:rsidRPr="006621EA" w:rsidRDefault="00156D5A" w:rsidP="00156D5A">
            <w:pPr>
              <w:jc w:val="both"/>
              <w:rPr>
                <w:sz w:val="24"/>
                <w:szCs w:val="24"/>
                <w:lang w:eastAsia="en-US"/>
              </w:rPr>
            </w:pPr>
          </w:p>
          <w:p w14:paraId="3853BD0D" w14:textId="186CD2ED" w:rsidR="00156D5A" w:rsidRPr="006621EA" w:rsidRDefault="00156D5A" w:rsidP="00156D5A">
            <w:pPr>
              <w:jc w:val="both"/>
              <w:rPr>
                <w:sz w:val="24"/>
                <w:szCs w:val="24"/>
                <w:lang w:eastAsia="en-US"/>
              </w:rPr>
            </w:pPr>
            <w:r w:rsidRPr="006621EA">
              <w:rPr>
                <w:sz w:val="24"/>
                <w:szCs w:val="24"/>
                <w:lang w:eastAsia="en-US"/>
              </w:rPr>
              <w:t>Perkančioji organizacija pripažįsta lygiaverčius sertifikatus</w:t>
            </w:r>
            <w:r w:rsidR="00417D70">
              <w:rPr>
                <w:sz w:val="24"/>
                <w:szCs w:val="24"/>
                <w:lang w:eastAsia="en-US"/>
              </w:rPr>
              <w:t xml:space="preserve">, išduotus kitose valstybėse narėse įsteigtų </w:t>
            </w:r>
            <w:r w:rsidR="0094641F">
              <w:rPr>
                <w:sz w:val="24"/>
                <w:szCs w:val="24"/>
                <w:lang w:eastAsia="en-US"/>
              </w:rPr>
              <w:t>nepriklausomų įstaigų.</w:t>
            </w:r>
          </w:p>
          <w:p w14:paraId="7F887110" w14:textId="77777777" w:rsidR="00156D5A" w:rsidRPr="006621EA" w:rsidRDefault="00156D5A" w:rsidP="00156D5A">
            <w:pPr>
              <w:jc w:val="both"/>
              <w:rPr>
                <w:sz w:val="24"/>
                <w:szCs w:val="24"/>
                <w:lang w:eastAsia="en-US"/>
              </w:rPr>
            </w:pPr>
          </w:p>
          <w:p w14:paraId="519D0DAC" w14:textId="736E8F97" w:rsidR="00156D5A" w:rsidRPr="00D4033E" w:rsidRDefault="00156D5A" w:rsidP="000027DB">
            <w:pPr>
              <w:jc w:val="both"/>
              <w:rPr>
                <w:color w:val="000000"/>
                <w:sz w:val="24"/>
                <w:szCs w:val="24"/>
              </w:rPr>
            </w:pPr>
            <w:r w:rsidRPr="006621EA">
              <w:rPr>
                <w:sz w:val="24"/>
                <w:szCs w:val="24"/>
                <w:lang w:eastAsia="en-US"/>
              </w:rPr>
              <w:t xml:space="preserve">Perkančioji organizacija priima ir kitus tiekėjo lygiaverčių aplinkos apsaugos vadybos   užtikrinimo priemonių </w:t>
            </w:r>
            <w:r w:rsidRPr="006621EA">
              <w:rPr>
                <w:sz w:val="24"/>
                <w:szCs w:val="24"/>
                <w:lang w:eastAsia="en-US"/>
              </w:rPr>
              <w:lastRenderedPageBreak/>
              <w:t>įrodymus,  kurie patvirtintų, kad</w:t>
            </w:r>
            <w:r w:rsidR="0094641F">
              <w:rPr>
                <w:sz w:val="24"/>
                <w:szCs w:val="24"/>
                <w:lang w:eastAsia="en-US"/>
              </w:rPr>
              <w:t xml:space="preserve"> </w:t>
            </w:r>
            <w:r w:rsidRPr="006621EA">
              <w:rPr>
                <w:sz w:val="24"/>
                <w:szCs w:val="24"/>
                <w:lang w:eastAsia="en-US"/>
              </w:rPr>
              <w:t xml:space="preserve">jo taikomos aplinkos apsaugos vadybos užtikrinimo priemonės atitinka  </w:t>
            </w:r>
            <w:r w:rsidR="000027DB">
              <w:rPr>
                <w:sz w:val="24"/>
                <w:szCs w:val="24"/>
                <w:lang w:eastAsia="en-US"/>
              </w:rPr>
              <w:t>reikalaujam</w:t>
            </w:r>
            <w:r w:rsidR="00380FE1">
              <w:rPr>
                <w:sz w:val="24"/>
                <w:szCs w:val="24"/>
                <w:lang w:eastAsia="en-US"/>
              </w:rPr>
              <w:t>us</w:t>
            </w:r>
            <w:r w:rsidRPr="006621EA">
              <w:rPr>
                <w:sz w:val="24"/>
                <w:szCs w:val="24"/>
                <w:lang w:eastAsia="en-US"/>
              </w:rPr>
              <w:t xml:space="preserve"> aplinkos apsaugos vadybos </w:t>
            </w:r>
            <w:r w:rsidR="00380FE1">
              <w:rPr>
                <w:sz w:val="24"/>
                <w:szCs w:val="24"/>
                <w:lang w:eastAsia="en-US"/>
              </w:rPr>
              <w:t>sistemos standartus</w:t>
            </w:r>
            <w:r w:rsidR="00A266DE">
              <w:rPr>
                <w:sz w:val="24"/>
                <w:szCs w:val="24"/>
                <w:lang w:eastAsia="en-US"/>
              </w:rPr>
              <w:t xml:space="preserve"> ir pateikia </w:t>
            </w:r>
            <w:r w:rsidR="00AC0CF1">
              <w:rPr>
                <w:sz w:val="24"/>
                <w:szCs w:val="24"/>
                <w:lang w:eastAsia="en-US"/>
              </w:rPr>
              <w:t xml:space="preserve">įrodymus, kurie patvirtintų, kad </w:t>
            </w:r>
            <w:r w:rsidR="000D7417">
              <w:rPr>
                <w:sz w:val="24"/>
                <w:szCs w:val="24"/>
                <w:lang w:eastAsia="en-US"/>
              </w:rPr>
              <w:t>taikomos aplinkos apsaugos vadybos užtikrinimo priemonės atitinka reikalaujamus aplinkos apsaugos vadybo</w:t>
            </w:r>
            <w:r w:rsidR="00960B1A">
              <w:rPr>
                <w:sz w:val="24"/>
                <w:szCs w:val="24"/>
                <w:lang w:eastAsia="en-US"/>
              </w:rPr>
              <w:t>s sistemos standartus.</w:t>
            </w:r>
          </w:p>
        </w:tc>
        <w:tc>
          <w:tcPr>
            <w:tcW w:w="2465" w:type="dxa"/>
            <w:tcBorders>
              <w:top w:val="single" w:sz="4" w:space="0" w:color="000000"/>
              <w:left w:val="single" w:sz="4" w:space="0" w:color="000000"/>
              <w:bottom w:val="single" w:sz="4" w:space="0" w:color="000000"/>
              <w:right w:val="single" w:sz="4" w:space="0" w:color="000000"/>
            </w:tcBorders>
          </w:tcPr>
          <w:p w14:paraId="6EE392E6" w14:textId="77777777" w:rsidR="00156D5A" w:rsidRPr="00D45F7A" w:rsidRDefault="00156D5A" w:rsidP="00156D5A">
            <w:pPr>
              <w:suppressAutoHyphens/>
              <w:autoSpaceDN w:val="0"/>
              <w:ind w:left="51"/>
              <w:jc w:val="both"/>
              <w:textAlignment w:val="baseline"/>
              <w:rPr>
                <w:iCs/>
                <w:color w:val="000000"/>
                <w:sz w:val="24"/>
                <w:szCs w:val="24"/>
                <w:lang w:eastAsia="en-US"/>
              </w:rPr>
            </w:pPr>
            <w:r>
              <w:rPr>
                <w:iCs/>
                <w:color w:val="000000"/>
                <w:sz w:val="24"/>
                <w:szCs w:val="24"/>
                <w:shd w:val="clear" w:color="auto" w:fill="FFFFFF"/>
                <w:lang w:eastAsia="en-US"/>
              </w:rPr>
              <w:lastRenderedPageBreak/>
              <w:t xml:space="preserve">    </w:t>
            </w:r>
            <w:r w:rsidRPr="00D45F7A">
              <w:rPr>
                <w:iCs/>
                <w:color w:val="000000"/>
                <w:sz w:val="24"/>
                <w:szCs w:val="24"/>
                <w:shd w:val="clear" w:color="auto" w:fill="FFFFFF"/>
                <w:lang w:eastAsia="en-US"/>
              </w:rPr>
              <w:t>ūkio subjektų grupė – reikalavimą turi atitikti ūkio</w:t>
            </w:r>
            <w:r w:rsidRPr="00D45F7A">
              <w:rPr>
                <w:iCs/>
                <w:color w:val="000000"/>
                <w:sz w:val="24"/>
                <w:szCs w:val="24"/>
                <w:lang w:eastAsia="en-US"/>
              </w:rPr>
              <w:t xml:space="preserve"> subjektų grupės narys (-</w:t>
            </w:r>
            <w:proofErr w:type="spellStart"/>
            <w:r w:rsidRPr="00D45F7A">
              <w:rPr>
                <w:iCs/>
                <w:color w:val="000000"/>
                <w:sz w:val="24"/>
                <w:szCs w:val="24"/>
                <w:lang w:eastAsia="en-US"/>
              </w:rPr>
              <w:t>iai</w:t>
            </w:r>
            <w:proofErr w:type="spellEnd"/>
            <w:r w:rsidRPr="00D45F7A">
              <w:rPr>
                <w:iCs/>
                <w:color w:val="000000"/>
                <w:sz w:val="24"/>
                <w:szCs w:val="24"/>
                <w:lang w:eastAsia="en-US"/>
              </w:rPr>
              <w:t>), atsižvelgiant į jų prisiimamus įsipareigojimus pirkimo sutarčiai vykdyti;</w:t>
            </w:r>
          </w:p>
          <w:p w14:paraId="2B877D56" w14:textId="77777777" w:rsidR="00156D5A" w:rsidRPr="00D45F7A" w:rsidRDefault="00156D5A" w:rsidP="00156D5A">
            <w:pPr>
              <w:shd w:val="clear" w:color="auto" w:fill="FFFFFF"/>
              <w:suppressAutoHyphens/>
              <w:autoSpaceDN w:val="0"/>
              <w:ind w:left="51"/>
              <w:jc w:val="both"/>
              <w:textAlignment w:val="baseline"/>
              <w:rPr>
                <w:iCs/>
                <w:color w:val="000000"/>
                <w:sz w:val="24"/>
                <w:szCs w:val="24"/>
                <w:lang w:eastAsia="en-US"/>
              </w:rPr>
            </w:pPr>
            <w:r>
              <w:rPr>
                <w:iCs/>
                <w:color w:val="000000"/>
                <w:sz w:val="24"/>
                <w:szCs w:val="24"/>
                <w:lang w:eastAsia="en-US"/>
              </w:rPr>
              <w:t xml:space="preserve">     </w:t>
            </w:r>
            <w:r w:rsidRPr="00D45F7A">
              <w:rPr>
                <w:iCs/>
                <w:color w:val="000000"/>
                <w:sz w:val="24"/>
                <w:szCs w:val="24"/>
                <w:lang w:eastAsia="en-US"/>
              </w:rPr>
              <w:t>Tiekėjas gali remtis kitų ūkio subjektų pajėgumais atsižvelgiant į jų prisiimamus įsipareigojimus pirkimo sutarčiai vykdyti;</w:t>
            </w:r>
          </w:p>
          <w:p w14:paraId="11225EA6" w14:textId="35DFF61F" w:rsidR="00156D5A" w:rsidRPr="00D4033E" w:rsidRDefault="00156D5A" w:rsidP="00156D5A">
            <w:pPr>
              <w:autoSpaceDE w:val="0"/>
              <w:autoSpaceDN w:val="0"/>
              <w:adjustRightInd w:val="0"/>
              <w:rPr>
                <w:color w:val="000000"/>
                <w:sz w:val="24"/>
                <w:szCs w:val="24"/>
              </w:rPr>
            </w:pPr>
            <w:r>
              <w:rPr>
                <w:iCs/>
                <w:color w:val="000000"/>
                <w:sz w:val="24"/>
                <w:szCs w:val="24"/>
                <w:lang w:eastAsia="en-US"/>
              </w:rPr>
              <w:t xml:space="preserve">     </w:t>
            </w:r>
            <w:r w:rsidRPr="006621EA">
              <w:rPr>
                <w:iCs/>
                <w:color w:val="000000"/>
                <w:sz w:val="24"/>
                <w:szCs w:val="24"/>
                <w:lang w:eastAsia="en-US"/>
              </w:rPr>
              <w:t>Subtiekėjai</w:t>
            </w:r>
            <w:r w:rsidR="00A84E68">
              <w:rPr>
                <w:iCs/>
                <w:color w:val="000000"/>
                <w:sz w:val="24"/>
                <w:szCs w:val="24"/>
                <w:lang w:eastAsia="en-US"/>
              </w:rPr>
              <w:t>, ūkio subjektai</w:t>
            </w:r>
            <w:r w:rsidR="00077B7B">
              <w:rPr>
                <w:iCs/>
                <w:color w:val="000000"/>
                <w:sz w:val="24"/>
                <w:szCs w:val="24"/>
                <w:lang w:eastAsia="en-US"/>
              </w:rPr>
              <w:t>, kurių pajėgumais tiekėjas nesiremia</w:t>
            </w:r>
            <w:r w:rsidRPr="006621EA">
              <w:rPr>
                <w:iCs/>
                <w:color w:val="000000"/>
                <w:sz w:val="24"/>
                <w:szCs w:val="24"/>
                <w:lang w:eastAsia="en-US"/>
              </w:rPr>
              <w:t xml:space="preserve"> turi laikytis reikalaujamų </w:t>
            </w:r>
            <w:r w:rsidRPr="006621EA">
              <w:rPr>
                <w:bCs/>
                <w:iCs/>
                <w:color w:val="000000"/>
                <w:sz w:val="24"/>
                <w:szCs w:val="24"/>
                <w:lang w:eastAsia="en-US"/>
              </w:rPr>
              <w:t xml:space="preserve">aplinkos apsaugos vadybos priemonių, </w:t>
            </w:r>
            <w:r w:rsidRPr="006621EA">
              <w:rPr>
                <w:iCs/>
                <w:color w:val="000000"/>
                <w:sz w:val="24"/>
                <w:szCs w:val="24"/>
                <w:lang w:eastAsia="en-US"/>
              </w:rPr>
              <w:t>atsižvelgiant į jų prisiimamus įsipareigojimus pirkimo sutarčiai vykdyti.</w:t>
            </w:r>
          </w:p>
        </w:tc>
      </w:tr>
    </w:tbl>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4C23736E" w:rsidR="008D704D" w:rsidRPr="00BA637F" w:rsidRDefault="008D704D" w:rsidP="008D704D">
      <w:pPr>
        <w:pStyle w:val="Heading2"/>
        <w:ind w:left="5103"/>
        <w:rPr>
          <w:rFonts w:ascii="Times New Roman" w:hAnsi="Times New Roman" w:cs="Times New Roman"/>
          <w:color w:val="auto"/>
          <w:sz w:val="24"/>
          <w:szCs w:val="24"/>
        </w:rPr>
      </w:pPr>
      <w:bookmarkStart w:id="51" w:name="_Ref38291379"/>
      <w:bookmarkStart w:id="52" w:name="_Ref38291394"/>
      <w:bookmarkStart w:id="53" w:name="_Ref38898251"/>
      <w:bookmarkStart w:id="54" w:name="_Toc126333943"/>
      <w:r w:rsidRPr="00BA637F">
        <w:rPr>
          <w:rFonts w:ascii="Times New Roman" w:eastAsia="Calibri" w:hAnsi="Times New Roman" w:cs="Times New Roman"/>
          <w:color w:val="auto"/>
          <w:sz w:val="24"/>
          <w:szCs w:val="24"/>
        </w:rPr>
        <w:lastRenderedPageBreak/>
        <w:t xml:space="preserve">Pirkimo sąlygų </w:t>
      </w:r>
      <w:r w:rsidR="00974A5D">
        <w:rPr>
          <w:rFonts w:ascii="Times New Roman" w:eastAsia="Calibri" w:hAnsi="Times New Roman" w:cs="Times New Roman"/>
          <w:color w:val="auto"/>
          <w:sz w:val="24"/>
          <w:szCs w:val="24"/>
        </w:rPr>
        <w:t>6</w:t>
      </w:r>
      <w:r w:rsidRPr="00BA637F">
        <w:rPr>
          <w:rFonts w:ascii="Times New Roman" w:eastAsia="Calibri" w:hAnsi="Times New Roman" w:cs="Times New Roman"/>
          <w:color w:val="auto"/>
          <w:sz w:val="24"/>
          <w:szCs w:val="24"/>
        </w:rPr>
        <w:t xml:space="preserve"> priedas „EBVPD“ </w:t>
      </w:r>
      <w:r w:rsidRPr="00BA637F">
        <w:rPr>
          <w:rFonts w:ascii="Times New Roman" w:hAnsi="Times New Roman" w:cs="Times New Roman"/>
          <w:color w:val="auto"/>
          <w:sz w:val="24"/>
          <w:szCs w:val="24"/>
        </w:rPr>
        <w:t>(XML formatu)</w:t>
      </w:r>
      <w:bookmarkEnd w:id="51"/>
      <w:bookmarkEnd w:id="52"/>
      <w:bookmarkEnd w:id="53"/>
      <w:bookmarkEnd w:id="54"/>
    </w:p>
    <w:p w14:paraId="1E33CF75" w14:textId="0E2F80D8" w:rsidR="002F396F" w:rsidRDefault="002F396F" w:rsidP="00DE290C">
      <w:pPr>
        <w:rPr>
          <w:rFonts w:ascii="Times New Roman" w:hAnsi="Times New Roman" w:cs="Times New Roman"/>
          <w:b/>
          <w:bCs/>
          <w:smallCaps/>
          <w:sz w:val="24"/>
          <w:szCs w:val="24"/>
        </w:rPr>
      </w:pPr>
    </w:p>
    <w:p w14:paraId="75861760" w14:textId="77777777" w:rsidR="00BA637F" w:rsidRPr="00BA637F" w:rsidRDefault="00BA637F" w:rsidP="00DE290C">
      <w:pPr>
        <w:rPr>
          <w:rFonts w:ascii="Times New Roman" w:hAnsi="Times New Roman" w:cs="Times New Roman"/>
          <w:b/>
          <w:bCs/>
          <w:smallCaps/>
          <w:sz w:val="24"/>
          <w:szCs w:val="24"/>
        </w:rPr>
      </w:pPr>
    </w:p>
    <w:p w14:paraId="4F6E9F95" w14:textId="40122A3B" w:rsidR="00B970B0" w:rsidRDefault="00B970B0" w:rsidP="00BE1858">
      <w:pPr>
        <w:pStyle w:val="Subtitle"/>
        <w:jc w:val="center"/>
        <w:rPr>
          <w:rFonts w:ascii="Times New Roman" w:hAnsi="Times New Roman" w:cs="Times New Roman"/>
        </w:rPr>
      </w:pPr>
      <w:r w:rsidRPr="00BA637F">
        <w:rPr>
          <w:rFonts w:ascii="Times New Roman" w:hAnsi="Times New Roman" w:cs="Times New Roman"/>
        </w:rPr>
        <w:t>EUROPOS BENDRASIS VIEŠŲJŲ PIRKIMŲ DOKUMENTAS</w:t>
      </w:r>
    </w:p>
    <w:p w14:paraId="7173DF79" w14:textId="77777777" w:rsidR="00BA637F" w:rsidRPr="00BA637F" w:rsidRDefault="00BA637F" w:rsidP="00BA637F"/>
    <w:p w14:paraId="3584D74E" w14:textId="77777777" w:rsidR="002F396F" w:rsidRPr="00BA637F" w:rsidRDefault="002F396F" w:rsidP="00BA637F">
      <w:pPr>
        <w:jc w:val="center"/>
        <w:rPr>
          <w:rFonts w:ascii="Times New Roman" w:hAnsi="Times New Roman" w:cs="Times New Roman"/>
          <w:sz w:val="24"/>
          <w:szCs w:val="24"/>
        </w:rPr>
      </w:pPr>
      <w:r w:rsidRPr="00BA637F">
        <w:rPr>
          <w:rFonts w:ascii="Times New Roman" w:hAnsi="Times New Roman" w:cs="Times New Roman"/>
          <w:sz w:val="24"/>
          <w:szCs w:val="24"/>
        </w:rPr>
        <w:t>„Europos bendrasis viešųjų pirkimų dokumentas (EBVPD)“ pateikiamas .</w:t>
      </w:r>
      <w:proofErr w:type="spellStart"/>
      <w:r w:rsidRPr="00BA637F">
        <w:rPr>
          <w:rFonts w:ascii="Times New Roman" w:hAnsi="Times New Roman" w:cs="Times New Roman"/>
          <w:sz w:val="24"/>
          <w:szCs w:val="24"/>
        </w:rPr>
        <w:t>xml</w:t>
      </w:r>
      <w:proofErr w:type="spellEnd"/>
      <w:r w:rsidRPr="00BA637F">
        <w:rPr>
          <w:rFonts w:ascii="Times New Roman" w:hAnsi="Times New Roman" w:cs="Times New Roman"/>
          <w:sz w:val="24"/>
          <w:szCs w:val="24"/>
        </w:rPr>
        <w:t xml:space="preserve"> formatu.</w:t>
      </w:r>
    </w:p>
    <w:p w14:paraId="5D197AB2" w14:textId="0EAE7A12" w:rsidR="002F396F" w:rsidRPr="00BA637F" w:rsidRDefault="00B970B0" w:rsidP="00B970B0">
      <w:pPr>
        <w:jc w:val="center"/>
        <w:rPr>
          <w:rFonts w:ascii="Times New Roman" w:hAnsi="Times New Roman" w:cs="Times New Roman"/>
          <w:smallCaps/>
          <w:sz w:val="28"/>
          <w:szCs w:val="28"/>
        </w:rPr>
      </w:pPr>
      <w:r w:rsidRPr="00BA637F">
        <w:rPr>
          <w:rFonts w:ascii="Times New Roman" w:hAnsi="Times New Roman" w:cs="Times New Roman"/>
          <w:smallCaps/>
          <w:sz w:val="28"/>
          <w:szCs w:val="28"/>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B7EEDA8" w:rsidR="008D704D" w:rsidRPr="008B4B79" w:rsidRDefault="008D704D" w:rsidP="008D704D">
      <w:pPr>
        <w:pStyle w:val="Heading2"/>
        <w:ind w:left="5103"/>
        <w:rPr>
          <w:rFonts w:ascii="Times New Roman" w:eastAsia="Calibri" w:hAnsi="Times New Roman" w:cs="Times New Roman"/>
          <w:color w:val="auto"/>
          <w:sz w:val="24"/>
          <w:szCs w:val="24"/>
        </w:rPr>
      </w:pPr>
      <w:bookmarkStart w:id="55" w:name="_Ref38540913"/>
      <w:bookmarkStart w:id="56" w:name="_Ref38898051"/>
      <w:bookmarkStart w:id="57" w:name="_Ref38901392"/>
      <w:bookmarkStart w:id="58" w:name="_Toc126333944"/>
      <w:bookmarkStart w:id="59" w:name="_Hlk199428001"/>
      <w:r w:rsidRPr="008B4B79">
        <w:rPr>
          <w:rFonts w:ascii="Times New Roman" w:eastAsia="Calibri" w:hAnsi="Times New Roman" w:cs="Times New Roman"/>
          <w:color w:val="auto"/>
          <w:sz w:val="24"/>
          <w:szCs w:val="24"/>
        </w:rPr>
        <w:lastRenderedPageBreak/>
        <w:t xml:space="preserve">Pirkimo sąlygų </w:t>
      </w:r>
      <w:r w:rsidR="000A09E4">
        <w:rPr>
          <w:rFonts w:ascii="Times New Roman" w:eastAsia="Calibri" w:hAnsi="Times New Roman" w:cs="Times New Roman"/>
          <w:color w:val="auto"/>
          <w:sz w:val="24"/>
          <w:szCs w:val="24"/>
        </w:rPr>
        <w:t>7</w:t>
      </w:r>
      <w:r w:rsidRPr="008B4B79">
        <w:rPr>
          <w:rFonts w:ascii="Times New Roman" w:eastAsia="Calibri" w:hAnsi="Times New Roman" w:cs="Times New Roman"/>
          <w:color w:val="auto"/>
          <w:sz w:val="24"/>
          <w:szCs w:val="24"/>
        </w:rPr>
        <w:t xml:space="preserve"> priedas „Pasiūlymo forma“</w:t>
      </w:r>
      <w:bookmarkEnd w:id="55"/>
      <w:bookmarkEnd w:id="56"/>
      <w:bookmarkEnd w:id="57"/>
      <w:bookmarkEnd w:id="58"/>
    </w:p>
    <w:bookmarkEnd w:id="59"/>
    <w:p w14:paraId="2EDF208A" w14:textId="77777777" w:rsidR="00693D4F" w:rsidRDefault="00693D4F" w:rsidP="00DE290C">
      <w:pPr>
        <w:rPr>
          <w:rFonts w:cstheme="minorHAnsi"/>
          <w:color w:val="7030A0"/>
        </w:rPr>
      </w:pPr>
    </w:p>
    <w:p w14:paraId="2CD3F934" w14:textId="44223630" w:rsidR="00BF0611" w:rsidRPr="006E5F25" w:rsidRDefault="00BF0611" w:rsidP="00BF0611">
      <w:pPr>
        <w:spacing w:after="0" w:line="240" w:lineRule="auto"/>
        <w:ind w:right="-178"/>
        <w:jc w:val="center"/>
        <w:rPr>
          <w:rFonts w:ascii="Times New Roman" w:eastAsia="Times New Roman" w:hAnsi="Times New Roman" w:cs="Times New Roman"/>
          <w:sz w:val="16"/>
          <w:szCs w:val="16"/>
          <w:lang w:eastAsia="en-US"/>
        </w:rPr>
      </w:pPr>
      <w:r w:rsidRPr="00782609">
        <w:rPr>
          <w:rFonts w:ascii="Times New Roman" w:eastAsia="Times New Roman" w:hAnsi="Times New Roman" w:cs="Times New Roman"/>
          <w:sz w:val="16"/>
          <w:szCs w:val="16"/>
          <w:lang w:eastAsia="en-US"/>
        </w:rPr>
        <w:t xml:space="preserve"> </w:t>
      </w:r>
      <w:r w:rsidRPr="006E5F25">
        <w:rPr>
          <w:rFonts w:ascii="Times New Roman" w:eastAsia="Times New Roman" w:hAnsi="Times New Roman" w:cs="Times New Roman"/>
          <w:sz w:val="16"/>
          <w:szCs w:val="16"/>
          <w:lang w:eastAsia="en-US"/>
        </w:rPr>
        <w:t>Herbas arba prekių ženklas</w:t>
      </w:r>
    </w:p>
    <w:p w14:paraId="5B0C0C64" w14:textId="77777777" w:rsidR="00BF0611" w:rsidRPr="006E5F25" w:rsidRDefault="00BF0611" w:rsidP="00BF0611">
      <w:pPr>
        <w:spacing w:after="0" w:line="240" w:lineRule="auto"/>
        <w:ind w:right="-178"/>
        <w:jc w:val="center"/>
        <w:rPr>
          <w:rFonts w:ascii="Times New Roman" w:eastAsia="Times New Roman" w:hAnsi="Times New Roman" w:cs="Times New Roman"/>
          <w:sz w:val="16"/>
          <w:szCs w:val="16"/>
          <w:lang w:eastAsia="en-US"/>
        </w:rPr>
      </w:pPr>
      <w:r w:rsidRPr="006E5F25">
        <w:rPr>
          <w:rFonts w:ascii="Times New Roman" w:eastAsia="Times New Roman" w:hAnsi="Times New Roman" w:cs="Times New Roman"/>
          <w:sz w:val="16"/>
          <w:szCs w:val="16"/>
          <w:lang w:eastAsia="en-US"/>
        </w:rPr>
        <w:t>(Tiekėjo pavadinimas)</w:t>
      </w:r>
    </w:p>
    <w:p w14:paraId="7844439F" w14:textId="77777777" w:rsidR="00BF0611" w:rsidRPr="006E5F25" w:rsidRDefault="00BF0611" w:rsidP="00BF0611">
      <w:pPr>
        <w:spacing w:after="0" w:line="240" w:lineRule="auto"/>
        <w:ind w:right="-178"/>
        <w:jc w:val="center"/>
        <w:rPr>
          <w:rFonts w:ascii="Times New Roman" w:eastAsia="Times New Roman" w:hAnsi="Times New Roman" w:cs="Times New Roman"/>
          <w:sz w:val="16"/>
          <w:szCs w:val="16"/>
          <w:lang w:eastAsia="en-US"/>
        </w:rPr>
      </w:pPr>
      <w:r w:rsidRPr="006E5F25">
        <w:rPr>
          <w:rFonts w:ascii="Times New Roman" w:eastAsia="Times New Roman" w:hAnsi="Times New Roman" w:cs="Times New Roman"/>
          <w:sz w:val="16"/>
          <w:szCs w:val="16"/>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DE32F28" w14:textId="77777777" w:rsidR="00BF0611" w:rsidRPr="006E5F25" w:rsidRDefault="00BF0611" w:rsidP="00BF0611">
      <w:pPr>
        <w:spacing w:after="0" w:line="240" w:lineRule="auto"/>
        <w:ind w:right="-178"/>
        <w:jc w:val="center"/>
        <w:rPr>
          <w:rFonts w:ascii="Times New Roman" w:eastAsia="Times New Roman" w:hAnsi="Times New Roman" w:cs="Times New Roman"/>
          <w:sz w:val="16"/>
          <w:szCs w:val="16"/>
          <w:lang w:eastAsia="en-US"/>
        </w:rPr>
      </w:pPr>
    </w:p>
    <w:p w14:paraId="3F95103C" w14:textId="77777777" w:rsidR="00BF0611" w:rsidRPr="006E5F25" w:rsidRDefault="00BF0611" w:rsidP="00BF0611">
      <w:pPr>
        <w:spacing w:after="0" w:line="240" w:lineRule="auto"/>
        <w:ind w:right="-178"/>
        <w:rPr>
          <w:rFonts w:ascii="Times New Roman" w:eastAsia="Times New Roman" w:hAnsi="Times New Roman" w:cs="Times New Roman"/>
          <w:b/>
          <w:bCs/>
          <w:sz w:val="24"/>
          <w:szCs w:val="24"/>
          <w:lang w:eastAsia="en-US"/>
        </w:rPr>
      </w:pPr>
    </w:p>
    <w:p w14:paraId="549CADA1" w14:textId="493A7838" w:rsidR="00BF0611" w:rsidRPr="006E5F25" w:rsidRDefault="00EE3415" w:rsidP="00BF0611">
      <w:pPr>
        <w:spacing w:after="0" w:line="240" w:lineRule="auto"/>
        <w:ind w:right="-178"/>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Vilniaus dailės akademijai</w:t>
      </w:r>
    </w:p>
    <w:p w14:paraId="24359A1C" w14:textId="77777777" w:rsidR="00BF0611" w:rsidRPr="006E5F25" w:rsidRDefault="00BF0611" w:rsidP="00BF0611">
      <w:pPr>
        <w:spacing w:after="0" w:line="240" w:lineRule="auto"/>
        <w:jc w:val="both"/>
        <w:rPr>
          <w:rFonts w:ascii="Times New Roman" w:eastAsia="Times New Roman" w:hAnsi="Times New Roman" w:cs="Times New Roman"/>
          <w:sz w:val="18"/>
          <w:szCs w:val="24"/>
          <w:lang w:eastAsia="en-US"/>
        </w:rPr>
      </w:pPr>
    </w:p>
    <w:p w14:paraId="3765EA02" w14:textId="77777777" w:rsidR="00BF0611" w:rsidRPr="006E5F25" w:rsidRDefault="00BF0611" w:rsidP="00BF0611">
      <w:pPr>
        <w:spacing w:after="0" w:line="240" w:lineRule="auto"/>
        <w:jc w:val="center"/>
        <w:rPr>
          <w:rFonts w:ascii="Times New Roman" w:eastAsia="Times New Roman" w:hAnsi="Times New Roman" w:cs="Times New Roman"/>
          <w:b/>
          <w:sz w:val="24"/>
          <w:szCs w:val="24"/>
          <w:lang w:eastAsia="en-US"/>
        </w:rPr>
      </w:pPr>
      <w:r w:rsidRPr="006E5F25">
        <w:rPr>
          <w:rFonts w:ascii="Times New Roman" w:eastAsia="Times New Roman" w:hAnsi="Times New Roman" w:cs="Times New Roman"/>
          <w:b/>
          <w:sz w:val="24"/>
          <w:szCs w:val="24"/>
          <w:lang w:eastAsia="en-US"/>
        </w:rPr>
        <w:t>PASIŪLYMAS</w:t>
      </w:r>
    </w:p>
    <w:p w14:paraId="313DC36C" w14:textId="0D34E3F7" w:rsidR="00BF0611" w:rsidRDefault="00CE02D6" w:rsidP="00BF0611">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 xml:space="preserve"> DĖL </w:t>
      </w:r>
      <w:r w:rsidR="00EE3415" w:rsidRPr="00EE3415">
        <w:rPr>
          <w:rFonts w:ascii="Times New Roman" w:eastAsia="Times New Roman" w:hAnsi="Times New Roman" w:cs="Times New Roman"/>
          <w:b/>
          <w:sz w:val="24"/>
          <w:szCs w:val="24"/>
          <w:lang w:eastAsia="en-US"/>
        </w:rPr>
        <w:t xml:space="preserve">PASTATO – MOKOMOJO KORPUSO MALŪNŲ G. 5, VILNIUJE, PRITAIKYMO NEĮGALIESIEMS, </w:t>
      </w:r>
      <w:r w:rsidR="00233477">
        <w:rPr>
          <w:rFonts w:ascii="Times New Roman" w:eastAsia="Times New Roman" w:hAnsi="Times New Roman" w:cs="Times New Roman"/>
          <w:b/>
          <w:sz w:val="24"/>
          <w:szCs w:val="24"/>
          <w:lang w:eastAsia="en-US"/>
        </w:rPr>
        <w:t>PAPRASTOJO REMONTO</w:t>
      </w:r>
      <w:r w:rsidR="00EE3415" w:rsidRPr="00EE3415">
        <w:rPr>
          <w:rFonts w:ascii="Times New Roman" w:eastAsia="Times New Roman" w:hAnsi="Times New Roman" w:cs="Times New Roman"/>
          <w:b/>
          <w:sz w:val="24"/>
          <w:szCs w:val="24"/>
          <w:lang w:eastAsia="en-US"/>
        </w:rPr>
        <w:t xml:space="preserve"> DARB</w:t>
      </w:r>
      <w:r>
        <w:rPr>
          <w:rFonts w:ascii="Times New Roman" w:eastAsia="Times New Roman" w:hAnsi="Times New Roman" w:cs="Times New Roman"/>
          <w:b/>
          <w:sz w:val="24"/>
          <w:szCs w:val="24"/>
          <w:lang w:eastAsia="en-US"/>
        </w:rPr>
        <w:t>Ų</w:t>
      </w:r>
      <w:r w:rsidR="00EE3415" w:rsidRPr="00EE3415">
        <w:rPr>
          <w:rFonts w:ascii="Times New Roman" w:eastAsia="Times New Roman" w:hAnsi="Times New Roman" w:cs="Times New Roman"/>
          <w:b/>
          <w:sz w:val="24"/>
          <w:szCs w:val="24"/>
          <w:lang w:eastAsia="en-US"/>
        </w:rPr>
        <w:t>, ĮRENGIANT LIFTĄ</w:t>
      </w:r>
      <w:r w:rsidR="00EE3415">
        <w:rPr>
          <w:rFonts w:ascii="Times New Roman" w:eastAsia="Times New Roman" w:hAnsi="Times New Roman" w:cs="Times New Roman"/>
          <w:b/>
          <w:sz w:val="24"/>
          <w:szCs w:val="24"/>
          <w:lang w:eastAsia="en-US"/>
        </w:rPr>
        <w:t>, PIRKIMO</w:t>
      </w:r>
    </w:p>
    <w:p w14:paraId="205CCF00" w14:textId="77777777" w:rsidR="008B491C" w:rsidRPr="006E5F25" w:rsidRDefault="008B491C" w:rsidP="00BF0611">
      <w:pPr>
        <w:spacing w:after="0" w:line="240" w:lineRule="auto"/>
        <w:jc w:val="center"/>
        <w:rPr>
          <w:rFonts w:ascii="Times New Roman" w:eastAsia="Times New Roman" w:hAnsi="Times New Roman" w:cs="Times New Roman"/>
          <w:bCs/>
          <w:i/>
          <w:sz w:val="24"/>
          <w:szCs w:val="24"/>
          <w:lang w:eastAsia="en-US"/>
        </w:rPr>
      </w:pPr>
    </w:p>
    <w:p w14:paraId="297EE386" w14:textId="77777777" w:rsidR="00BF0611" w:rsidRPr="006E5F25" w:rsidRDefault="00BF0611" w:rsidP="00BF0611">
      <w:pPr>
        <w:shd w:val="clear" w:color="auto" w:fill="FFFFFF"/>
        <w:spacing w:after="0" w:line="240" w:lineRule="auto"/>
        <w:jc w:val="center"/>
        <w:rPr>
          <w:rFonts w:ascii="Times New Roman" w:eastAsia="Times New Roman" w:hAnsi="Times New Roman" w:cs="Times New Roman"/>
          <w:b/>
          <w:bCs/>
          <w:sz w:val="24"/>
          <w:szCs w:val="24"/>
          <w:lang w:eastAsia="en-US"/>
        </w:rPr>
      </w:pPr>
      <w:r w:rsidRPr="006E5F25">
        <w:rPr>
          <w:rFonts w:ascii="Times New Roman" w:eastAsia="Times New Roman" w:hAnsi="Times New Roman" w:cs="Times New Roman"/>
          <w:sz w:val="24"/>
          <w:szCs w:val="24"/>
          <w:lang w:eastAsia="en-US"/>
        </w:rPr>
        <w:t>____________Nr.______</w:t>
      </w:r>
    </w:p>
    <w:p w14:paraId="03EB44A1" w14:textId="77777777" w:rsidR="00BF0611" w:rsidRPr="006E5F25" w:rsidRDefault="00BF0611" w:rsidP="00BF0611">
      <w:pPr>
        <w:shd w:val="clear" w:color="auto" w:fill="FFFFFF"/>
        <w:spacing w:after="0" w:line="240" w:lineRule="auto"/>
        <w:jc w:val="center"/>
        <w:rPr>
          <w:rFonts w:ascii="Times New Roman" w:eastAsia="Times New Roman" w:hAnsi="Times New Roman" w:cs="Times New Roman"/>
          <w:bCs/>
          <w:sz w:val="20"/>
          <w:szCs w:val="20"/>
          <w:lang w:eastAsia="en-US"/>
        </w:rPr>
      </w:pPr>
      <w:r w:rsidRPr="006E5F25">
        <w:rPr>
          <w:rFonts w:ascii="Times New Roman" w:eastAsia="Times New Roman" w:hAnsi="Times New Roman" w:cs="Times New Roman"/>
          <w:bCs/>
          <w:sz w:val="20"/>
          <w:szCs w:val="20"/>
          <w:lang w:eastAsia="en-US"/>
        </w:rPr>
        <w:t>(Data)</w:t>
      </w:r>
    </w:p>
    <w:p w14:paraId="73B489C2" w14:textId="77777777" w:rsidR="00BF0611" w:rsidRPr="006E5F25" w:rsidRDefault="00BF0611" w:rsidP="00BF0611">
      <w:pPr>
        <w:shd w:val="clear" w:color="auto" w:fill="FFFFFF"/>
        <w:spacing w:after="0" w:line="240" w:lineRule="auto"/>
        <w:jc w:val="center"/>
        <w:rPr>
          <w:rFonts w:ascii="Times New Roman" w:eastAsia="Times New Roman" w:hAnsi="Times New Roman" w:cs="Times New Roman"/>
          <w:bCs/>
          <w:sz w:val="20"/>
          <w:szCs w:val="20"/>
          <w:lang w:eastAsia="en-US"/>
        </w:rPr>
      </w:pPr>
      <w:r w:rsidRPr="006E5F25">
        <w:rPr>
          <w:rFonts w:ascii="Times New Roman" w:eastAsia="Times New Roman" w:hAnsi="Times New Roman" w:cs="Times New Roman"/>
          <w:bCs/>
          <w:sz w:val="20"/>
          <w:szCs w:val="20"/>
          <w:lang w:eastAsia="en-US"/>
        </w:rPr>
        <w:t>_______________</w:t>
      </w:r>
    </w:p>
    <w:p w14:paraId="7015DD4C" w14:textId="77777777" w:rsidR="00BF0611" w:rsidRPr="006E5F25" w:rsidRDefault="00BF0611" w:rsidP="00BF0611">
      <w:pPr>
        <w:shd w:val="clear" w:color="auto" w:fill="FFFFFF"/>
        <w:spacing w:after="0" w:line="240" w:lineRule="auto"/>
        <w:jc w:val="center"/>
        <w:rPr>
          <w:rFonts w:ascii="Times New Roman" w:eastAsia="Times New Roman" w:hAnsi="Times New Roman" w:cs="Times New Roman"/>
          <w:bCs/>
          <w:sz w:val="20"/>
          <w:szCs w:val="20"/>
          <w:lang w:eastAsia="en-US"/>
        </w:rPr>
      </w:pPr>
      <w:r w:rsidRPr="006E5F25">
        <w:rPr>
          <w:rFonts w:ascii="Times New Roman" w:eastAsia="Times New Roman" w:hAnsi="Times New Roman" w:cs="Times New Roman"/>
          <w:bCs/>
          <w:sz w:val="20"/>
          <w:szCs w:val="20"/>
          <w:lang w:eastAsia="en-US"/>
        </w:rPr>
        <w:t>(Sudarymo vieta)</w:t>
      </w:r>
    </w:p>
    <w:p w14:paraId="11D79656" w14:textId="77777777" w:rsidR="00BF0611" w:rsidRPr="006E5F25" w:rsidRDefault="00BF0611" w:rsidP="00BF0611">
      <w:pPr>
        <w:spacing w:after="0" w:line="240" w:lineRule="auto"/>
        <w:jc w:val="center"/>
        <w:rPr>
          <w:rFonts w:ascii="Times New Roman" w:eastAsia="Times New Roman" w:hAnsi="Times New Roman" w:cs="Times New Roman"/>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BF0611" w:rsidRPr="006E5F25" w14:paraId="38C00204" w14:textId="77777777" w:rsidTr="00871A7E">
        <w:tc>
          <w:tcPr>
            <w:tcW w:w="4928" w:type="dxa"/>
          </w:tcPr>
          <w:p w14:paraId="16AF201C" w14:textId="77777777" w:rsidR="00BF0611" w:rsidRPr="006E5F25" w:rsidRDefault="00BF0611" w:rsidP="00871A7E">
            <w:pPr>
              <w:spacing w:after="0" w:line="240" w:lineRule="auto"/>
              <w:jc w:val="both"/>
              <w:rPr>
                <w:rFonts w:ascii="Times New Roman" w:eastAsia="Times New Roman" w:hAnsi="Times New Roman" w:cs="Times New Roman"/>
                <w:i/>
                <w:sz w:val="24"/>
                <w:szCs w:val="24"/>
                <w:lang w:eastAsia="en-US"/>
              </w:rPr>
            </w:pPr>
            <w:r w:rsidRPr="006E5F25">
              <w:rPr>
                <w:rFonts w:ascii="Times New Roman" w:eastAsia="Times New Roman" w:hAnsi="Times New Roman" w:cs="Times New Roman"/>
                <w:sz w:val="24"/>
                <w:szCs w:val="24"/>
                <w:lang w:eastAsia="en-US"/>
              </w:rPr>
              <w:t xml:space="preserve">Tiekėjo pavadinimas </w:t>
            </w:r>
            <w:r w:rsidRPr="006E5F25">
              <w:rPr>
                <w:rFonts w:ascii="Times New Roman" w:eastAsia="Times New Roman" w:hAnsi="Times New Roman" w:cs="Times New Roman"/>
                <w:i/>
                <w:sz w:val="20"/>
                <w:szCs w:val="20"/>
                <w:lang w:eastAsia="en-US"/>
              </w:rPr>
              <w:t>/Jeigu dalyvauja ūkio subjektų grupė, surašomi visi dalyvių pavadinimai/</w:t>
            </w:r>
          </w:p>
        </w:tc>
        <w:tc>
          <w:tcPr>
            <w:tcW w:w="4927" w:type="dxa"/>
          </w:tcPr>
          <w:p w14:paraId="576F94DB" w14:textId="77777777" w:rsidR="00BF0611" w:rsidRPr="006E5F25" w:rsidRDefault="00BF0611" w:rsidP="00871A7E">
            <w:pPr>
              <w:spacing w:after="0" w:line="240" w:lineRule="auto"/>
              <w:jc w:val="both"/>
              <w:rPr>
                <w:rFonts w:ascii="Times New Roman" w:eastAsia="Times New Roman" w:hAnsi="Times New Roman" w:cs="Times New Roman"/>
                <w:sz w:val="24"/>
                <w:szCs w:val="24"/>
                <w:lang w:eastAsia="en-US"/>
              </w:rPr>
            </w:pPr>
          </w:p>
          <w:p w14:paraId="6EAE88B9" w14:textId="77777777" w:rsidR="00BF0611" w:rsidRPr="006E5F25" w:rsidRDefault="00BF0611" w:rsidP="00871A7E">
            <w:pPr>
              <w:spacing w:after="0" w:line="240" w:lineRule="auto"/>
              <w:jc w:val="both"/>
              <w:rPr>
                <w:rFonts w:ascii="Times New Roman" w:eastAsia="Times New Roman" w:hAnsi="Times New Roman" w:cs="Times New Roman"/>
                <w:sz w:val="24"/>
                <w:szCs w:val="24"/>
                <w:lang w:eastAsia="en-US"/>
              </w:rPr>
            </w:pPr>
          </w:p>
        </w:tc>
      </w:tr>
      <w:tr w:rsidR="00BF0611" w:rsidRPr="006E5F25" w14:paraId="230054D0" w14:textId="77777777" w:rsidTr="00871A7E">
        <w:tc>
          <w:tcPr>
            <w:tcW w:w="4928" w:type="dxa"/>
          </w:tcPr>
          <w:p w14:paraId="391A2101" w14:textId="77777777" w:rsidR="00BF0611" w:rsidRPr="006E5F25" w:rsidRDefault="00BF0611" w:rsidP="00871A7E">
            <w:pPr>
              <w:spacing w:after="0" w:line="240" w:lineRule="auto"/>
              <w:jc w:val="both"/>
              <w:rPr>
                <w:rFonts w:ascii="Times New Roman" w:eastAsia="Times New Roman" w:hAnsi="Times New Roman" w:cs="Times New Roman"/>
                <w:sz w:val="24"/>
                <w:szCs w:val="24"/>
                <w:lang w:eastAsia="en-US"/>
              </w:rPr>
            </w:pPr>
            <w:r w:rsidRPr="006E5F25">
              <w:rPr>
                <w:rFonts w:ascii="Times New Roman" w:eastAsia="Times New Roman" w:hAnsi="Times New Roman" w:cs="Times New Roman"/>
                <w:sz w:val="24"/>
                <w:szCs w:val="24"/>
                <w:lang w:eastAsia="en-US"/>
              </w:rPr>
              <w:t>Tiekėjo adresas</w:t>
            </w:r>
            <w:r w:rsidRPr="006E5F25">
              <w:rPr>
                <w:rFonts w:ascii="Times New Roman" w:eastAsia="Times New Roman" w:hAnsi="Times New Roman" w:cs="Times New Roman"/>
                <w:i/>
                <w:sz w:val="20"/>
                <w:szCs w:val="20"/>
                <w:lang w:eastAsia="en-US"/>
              </w:rPr>
              <w:t>/Jeigu dalyvauja ūkio subjektų grupė, surašomi visi dalyvių adresai/</w:t>
            </w:r>
          </w:p>
        </w:tc>
        <w:tc>
          <w:tcPr>
            <w:tcW w:w="4927" w:type="dxa"/>
          </w:tcPr>
          <w:p w14:paraId="3A70FD21" w14:textId="77777777" w:rsidR="00BF0611" w:rsidRPr="006E5F25" w:rsidRDefault="00BF0611" w:rsidP="00871A7E">
            <w:pPr>
              <w:spacing w:after="0" w:line="240" w:lineRule="auto"/>
              <w:jc w:val="both"/>
              <w:rPr>
                <w:rFonts w:ascii="Times New Roman" w:eastAsia="Times New Roman" w:hAnsi="Times New Roman" w:cs="Times New Roman"/>
                <w:sz w:val="24"/>
                <w:szCs w:val="24"/>
                <w:lang w:eastAsia="en-US"/>
              </w:rPr>
            </w:pPr>
          </w:p>
          <w:p w14:paraId="1BABA5B2" w14:textId="77777777" w:rsidR="00BF0611" w:rsidRPr="006E5F25" w:rsidRDefault="00BF0611" w:rsidP="00871A7E">
            <w:pPr>
              <w:spacing w:after="0" w:line="240" w:lineRule="auto"/>
              <w:jc w:val="both"/>
              <w:rPr>
                <w:rFonts w:ascii="Times New Roman" w:eastAsia="Times New Roman" w:hAnsi="Times New Roman" w:cs="Times New Roman"/>
                <w:sz w:val="24"/>
                <w:szCs w:val="24"/>
                <w:lang w:eastAsia="en-US"/>
              </w:rPr>
            </w:pPr>
          </w:p>
        </w:tc>
      </w:tr>
      <w:tr w:rsidR="00BF0611" w:rsidRPr="006E5F25" w14:paraId="76DA4B3C" w14:textId="77777777" w:rsidTr="00871A7E">
        <w:tc>
          <w:tcPr>
            <w:tcW w:w="4928" w:type="dxa"/>
          </w:tcPr>
          <w:p w14:paraId="5EC27D69" w14:textId="77777777" w:rsidR="00BF0611" w:rsidRPr="006E5F25" w:rsidRDefault="00BF0611" w:rsidP="00871A7E">
            <w:pPr>
              <w:spacing w:after="0" w:line="240" w:lineRule="auto"/>
              <w:jc w:val="both"/>
              <w:rPr>
                <w:rFonts w:ascii="Times New Roman" w:eastAsia="Times New Roman" w:hAnsi="Times New Roman" w:cs="Times New Roman"/>
                <w:sz w:val="24"/>
                <w:szCs w:val="24"/>
                <w:lang w:eastAsia="en-US"/>
              </w:rPr>
            </w:pPr>
            <w:r w:rsidRPr="006E5F25">
              <w:rPr>
                <w:rFonts w:ascii="Times New Roman" w:eastAsia="Times New Roman" w:hAnsi="Times New Roman" w:cs="Times New Roman"/>
                <w:sz w:val="24"/>
                <w:szCs w:val="24"/>
                <w:lang w:eastAsia="en-US"/>
              </w:rPr>
              <w:t>Tiekėjo kodas (jeigu yra)</w:t>
            </w:r>
          </w:p>
        </w:tc>
        <w:tc>
          <w:tcPr>
            <w:tcW w:w="4927" w:type="dxa"/>
          </w:tcPr>
          <w:p w14:paraId="66521AC8" w14:textId="77777777" w:rsidR="00BF0611" w:rsidRPr="006E5F25" w:rsidRDefault="00BF0611" w:rsidP="00871A7E">
            <w:pPr>
              <w:spacing w:after="0" w:line="240" w:lineRule="auto"/>
              <w:jc w:val="both"/>
              <w:rPr>
                <w:rFonts w:ascii="Times New Roman" w:eastAsia="Times New Roman" w:hAnsi="Times New Roman" w:cs="Times New Roman"/>
                <w:sz w:val="24"/>
                <w:szCs w:val="24"/>
                <w:lang w:eastAsia="en-US"/>
              </w:rPr>
            </w:pPr>
          </w:p>
        </w:tc>
      </w:tr>
      <w:tr w:rsidR="00B2583E" w:rsidRPr="006E5F25" w14:paraId="04B3005F" w14:textId="77777777" w:rsidTr="00871A7E">
        <w:tc>
          <w:tcPr>
            <w:tcW w:w="4928" w:type="dxa"/>
          </w:tcPr>
          <w:p w14:paraId="76AF93BA" w14:textId="450929EA" w:rsidR="00B2583E" w:rsidRPr="006E5F25" w:rsidRDefault="00B2583E" w:rsidP="00871A7E">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Tiekėjo PVM mokėtojo kodas (jeigu yra)</w:t>
            </w:r>
          </w:p>
        </w:tc>
        <w:tc>
          <w:tcPr>
            <w:tcW w:w="4927" w:type="dxa"/>
          </w:tcPr>
          <w:p w14:paraId="48C33AC9" w14:textId="77777777" w:rsidR="00B2583E" w:rsidRPr="006E5F25" w:rsidRDefault="00B2583E" w:rsidP="00871A7E">
            <w:pPr>
              <w:spacing w:after="0" w:line="240" w:lineRule="auto"/>
              <w:jc w:val="both"/>
              <w:rPr>
                <w:rFonts w:ascii="Times New Roman" w:eastAsia="Times New Roman" w:hAnsi="Times New Roman" w:cs="Times New Roman"/>
                <w:sz w:val="24"/>
                <w:szCs w:val="24"/>
                <w:lang w:eastAsia="en-US"/>
              </w:rPr>
            </w:pPr>
          </w:p>
        </w:tc>
      </w:tr>
      <w:tr w:rsidR="00BF0611" w:rsidRPr="006E5F25" w14:paraId="3F74FC54" w14:textId="77777777" w:rsidTr="00871A7E">
        <w:tc>
          <w:tcPr>
            <w:tcW w:w="4928" w:type="dxa"/>
          </w:tcPr>
          <w:p w14:paraId="2F85422C" w14:textId="77777777" w:rsidR="00BF0611" w:rsidRPr="006E5F25" w:rsidRDefault="00BF0611" w:rsidP="00871A7E">
            <w:pPr>
              <w:spacing w:after="0" w:line="240" w:lineRule="auto"/>
              <w:jc w:val="both"/>
              <w:rPr>
                <w:rFonts w:ascii="Times New Roman" w:eastAsia="Times New Roman" w:hAnsi="Times New Roman" w:cs="Times New Roman"/>
                <w:sz w:val="24"/>
                <w:szCs w:val="24"/>
                <w:lang w:eastAsia="en-US"/>
              </w:rPr>
            </w:pPr>
            <w:r w:rsidRPr="006E5F25">
              <w:rPr>
                <w:rFonts w:ascii="Times New Roman" w:eastAsia="Times New Roman" w:hAnsi="Times New Roman" w:cs="Times New Roman"/>
                <w:sz w:val="24"/>
                <w:szCs w:val="24"/>
                <w:lang w:eastAsia="en-US"/>
              </w:rPr>
              <w:t>Už pasiūlymą atsakingo asmens vardas, pavardė</w:t>
            </w:r>
          </w:p>
        </w:tc>
        <w:tc>
          <w:tcPr>
            <w:tcW w:w="4927" w:type="dxa"/>
          </w:tcPr>
          <w:p w14:paraId="264851C0" w14:textId="77777777" w:rsidR="00BF0611" w:rsidRPr="006E5F25" w:rsidRDefault="00BF0611" w:rsidP="00871A7E">
            <w:pPr>
              <w:spacing w:after="0" w:line="240" w:lineRule="auto"/>
              <w:jc w:val="both"/>
              <w:rPr>
                <w:rFonts w:ascii="Times New Roman" w:eastAsia="Times New Roman" w:hAnsi="Times New Roman" w:cs="Times New Roman"/>
                <w:sz w:val="24"/>
                <w:szCs w:val="24"/>
                <w:lang w:eastAsia="en-US"/>
              </w:rPr>
            </w:pPr>
          </w:p>
        </w:tc>
      </w:tr>
      <w:tr w:rsidR="00BF0611" w:rsidRPr="006E5F25" w14:paraId="2E11768D" w14:textId="77777777" w:rsidTr="00871A7E">
        <w:tc>
          <w:tcPr>
            <w:tcW w:w="4928" w:type="dxa"/>
          </w:tcPr>
          <w:p w14:paraId="06010A98" w14:textId="77777777" w:rsidR="00BF0611" w:rsidRPr="006E5F25" w:rsidRDefault="00BF0611" w:rsidP="00871A7E">
            <w:pPr>
              <w:spacing w:after="0" w:line="240" w:lineRule="auto"/>
              <w:jc w:val="both"/>
              <w:rPr>
                <w:rFonts w:ascii="Times New Roman" w:eastAsia="Times New Roman" w:hAnsi="Times New Roman" w:cs="Times New Roman"/>
                <w:sz w:val="24"/>
                <w:szCs w:val="24"/>
                <w:lang w:eastAsia="en-US"/>
              </w:rPr>
            </w:pPr>
            <w:r w:rsidRPr="006E5F25">
              <w:rPr>
                <w:rFonts w:ascii="Times New Roman" w:eastAsia="Times New Roman" w:hAnsi="Times New Roman" w:cs="Times New Roman"/>
                <w:sz w:val="24"/>
                <w:szCs w:val="24"/>
                <w:lang w:eastAsia="en-US"/>
              </w:rPr>
              <w:t>Telefono numeris</w:t>
            </w:r>
          </w:p>
        </w:tc>
        <w:tc>
          <w:tcPr>
            <w:tcW w:w="4927" w:type="dxa"/>
          </w:tcPr>
          <w:p w14:paraId="71002828" w14:textId="77777777" w:rsidR="00BF0611" w:rsidRPr="006E5F25" w:rsidRDefault="00BF0611" w:rsidP="00871A7E">
            <w:pPr>
              <w:spacing w:after="0" w:line="240" w:lineRule="auto"/>
              <w:jc w:val="both"/>
              <w:rPr>
                <w:rFonts w:ascii="Times New Roman" w:eastAsia="Times New Roman" w:hAnsi="Times New Roman" w:cs="Times New Roman"/>
                <w:sz w:val="24"/>
                <w:szCs w:val="24"/>
                <w:lang w:eastAsia="en-US"/>
              </w:rPr>
            </w:pPr>
          </w:p>
        </w:tc>
      </w:tr>
      <w:tr w:rsidR="00BF0611" w:rsidRPr="006E5F25" w14:paraId="709E7B83" w14:textId="77777777" w:rsidTr="00871A7E">
        <w:tc>
          <w:tcPr>
            <w:tcW w:w="4928" w:type="dxa"/>
          </w:tcPr>
          <w:p w14:paraId="6EFDC7FA" w14:textId="77777777" w:rsidR="00BF0611" w:rsidRPr="006E5F25" w:rsidRDefault="00BF0611" w:rsidP="00871A7E">
            <w:pPr>
              <w:spacing w:after="0" w:line="240" w:lineRule="auto"/>
              <w:jc w:val="both"/>
              <w:rPr>
                <w:rFonts w:ascii="Times New Roman" w:eastAsia="Times New Roman" w:hAnsi="Times New Roman" w:cs="Times New Roman"/>
                <w:sz w:val="24"/>
                <w:szCs w:val="24"/>
                <w:lang w:eastAsia="en-US"/>
              </w:rPr>
            </w:pPr>
            <w:r w:rsidRPr="006E5F25">
              <w:rPr>
                <w:rFonts w:ascii="Times New Roman" w:eastAsia="Times New Roman" w:hAnsi="Times New Roman" w:cs="Times New Roman"/>
                <w:sz w:val="24"/>
                <w:szCs w:val="24"/>
                <w:lang w:eastAsia="en-US"/>
              </w:rPr>
              <w:t>El. pašto adresas</w:t>
            </w:r>
          </w:p>
        </w:tc>
        <w:tc>
          <w:tcPr>
            <w:tcW w:w="4927" w:type="dxa"/>
          </w:tcPr>
          <w:p w14:paraId="18EDA9F9" w14:textId="77777777" w:rsidR="00BF0611" w:rsidRPr="006E5F25" w:rsidRDefault="00BF0611" w:rsidP="00871A7E">
            <w:pPr>
              <w:spacing w:after="0" w:line="240" w:lineRule="auto"/>
              <w:jc w:val="both"/>
              <w:rPr>
                <w:rFonts w:ascii="Times New Roman" w:eastAsia="Times New Roman" w:hAnsi="Times New Roman" w:cs="Times New Roman"/>
                <w:sz w:val="24"/>
                <w:szCs w:val="24"/>
                <w:lang w:eastAsia="en-US"/>
              </w:rPr>
            </w:pPr>
          </w:p>
        </w:tc>
      </w:tr>
    </w:tbl>
    <w:p w14:paraId="0AF54A6D" w14:textId="77777777" w:rsidR="00BF0611" w:rsidRPr="006E5F25" w:rsidRDefault="00BF0611" w:rsidP="00BF0611">
      <w:pPr>
        <w:spacing w:after="0" w:line="240" w:lineRule="auto"/>
        <w:ind w:firstLine="720"/>
        <w:jc w:val="both"/>
        <w:rPr>
          <w:rFonts w:ascii="Times New Roman" w:eastAsia="Times New Roman" w:hAnsi="Times New Roman" w:cs="Times New Roman"/>
          <w:sz w:val="12"/>
          <w:szCs w:val="12"/>
          <w:lang w:eastAsia="en-US"/>
        </w:rPr>
      </w:pPr>
    </w:p>
    <w:p w14:paraId="7F34F88F" w14:textId="77777777" w:rsidR="00BF0611" w:rsidRPr="006E5F25" w:rsidRDefault="00BF0611" w:rsidP="00BF0611">
      <w:pPr>
        <w:spacing w:after="0" w:line="240" w:lineRule="auto"/>
        <w:ind w:firstLine="720"/>
        <w:jc w:val="both"/>
        <w:rPr>
          <w:rFonts w:ascii="Times New Roman" w:eastAsia="Times New Roman" w:hAnsi="Times New Roman" w:cs="Times New Roman"/>
          <w:sz w:val="24"/>
          <w:szCs w:val="24"/>
          <w:lang w:eastAsia="en-US"/>
        </w:rPr>
      </w:pPr>
      <w:r w:rsidRPr="006E5F25">
        <w:rPr>
          <w:rFonts w:ascii="Times New Roman" w:eastAsia="Times New Roman" w:hAnsi="Times New Roman" w:cs="Times New Roman"/>
          <w:sz w:val="24"/>
          <w:szCs w:val="24"/>
          <w:lang w:eastAsia="en-US"/>
        </w:rPr>
        <w:t>1.Šiuo pasiūlymu pažymime, kad sutinkame su visomis pirkimo sąlygomis, nustatytomis:</w:t>
      </w:r>
    </w:p>
    <w:p w14:paraId="2E30724C" w14:textId="68914066" w:rsidR="00BF0611" w:rsidRPr="006E5F25" w:rsidRDefault="00BF0611" w:rsidP="00BF0611">
      <w:pPr>
        <w:spacing w:after="0" w:line="240" w:lineRule="auto"/>
        <w:ind w:left="-142" w:firstLine="862"/>
        <w:jc w:val="both"/>
        <w:rPr>
          <w:rFonts w:ascii="Times New Roman" w:eastAsia="Times New Roman" w:hAnsi="Times New Roman" w:cs="Times New Roman"/>
          <w:sz w:val="24"/>
          <w:szCs w:val="24"/>
          <w:lang w:eastAsia="en-US"/>
        </w:rPr>
      </w:pPr>
      <w:r w:rsidRPr="006E5F25">
        <w:rPr>
          <w:rFonts w:ascii="Times New Roman" w:eastAsia="Times New Roman" w:hAnsi="Times New Roman" w:cs="Times New Roman"/>
          <w:sz w:val="24"/>
          <w:szCs w:val="24"/>
          <w:lang w:eastAsia="en-US"/>
        </w:rPr>
        <w:t>1.1. supaprastinto atviro konkurso skelbime;</w:t>
      </w:r>
    </w:p>
    <w:p w14:paraId="139D9A44" w14:textId="77777777" w:rsidR="00BF0611" w:rsidRPr="006E5F25" w:rsidRDefault="00BF0611" w:rsidP="00BF0611">
      <w:pPr>
        <w:spacing w:after="0" w:line="240" w:lineRule="auto"/>
        <w:ind w:left="720"/>
        <w:jc w:val="both"/>
        <w:rPr>
          <w:rFonts w:ascii="Times New Roman" w:eastAsia="Times New Roman" w:hAnsi="Times New Roman" w:cs="Times New Roman"/>
          <w:sz w:val="24"/>
          <w:szCs w:val="24"/>
          <w:lang w:eastAsia="en-US"/>
        </w:rPr>
      </w:pPr>
      <w:r w:rsidRPr="006E5F25">
        <w:rPr>
          <w:rFonts w:ascii="Times New Roman" w:eastAsia="Times New Roman" w:hAnsi="Times New Roman" w:cs="Times New Roman"/>
          <w:sz w:val="24"/>
          <w:szCs w:val="24"/>
          <w:lang w:eastAsia="en-US"/>
        </w:rPr>
        <w:t>1.2. kituose pirkimo dokumentuose (jų paaiškinimuose, papildymuose).</w:t>
      </w:r>
    </w:p>
    <w:p w14:paraId="2033CF36" w14:textId="77777777" w:rsidR="00BF0611" w:rsidRPr="006E5F25" w:rsidRDefault="00BF0611" w:rsidP="00BF0611">
      <w:pPr>
        <w:spacing w:after="0" w:line="240" w:lineRule="auto"/>
        <w:ind w:firstLine="720"/>
        <w:jc w:val="both"/>
        <w:rPr>
          <w:rFonts w:ascii="Times New Roman" w:eastAsia="Times New Roman" w:hAnsi="Times New Roman" w:cs="Times New Roman"/>
          <w:sz w:val="24"/>
          <w:szCs w:val="24"/>
          <w:lang w:eastAsia="en-US"/>
        </w:rPr>
      </w:pPr>
    </w:p>
    <w:p w14:paraId="7EA12068" w14:textId="77777777" w:rsidR="00BF0611" w:rsidRPr="006E5F25" w:rsidRDefault="00BF0611" w:rsidP="00BF0611">
      <w:pPr>
        <w:spacing w:after="0" w:line="240" w:lineRule="auto"/>
        <w:ind w:firstLine="720"/>
        <w:jc w:val="both"/>
        <w:rPr>
          <w:rFonts w:ascii="Times New Roman" w:eastAsia="Times New Roman" w:hAnsi="Times New Roman" w:cs="Times New Roman"/>
          <w:sz w:val="24"/>
          <w:szCs w:val="24"/>
          <w:lang w:eastAsia="en-US"/>
        </w:rPr>
      </w:pPr>
      <w:r w:rsidRPr="006E5F25">
        <w:rPr>
          <w:rFonts w:ascii="Times New Roman" w:eastAsia="Times New Roman" w:hAnsi="Times New Roman" w:cs="Times New Roman"/>
          <w:sz w:val="24"/>
          <w:szCs w:val="24"/>
          <w:lang w:eastAsia="en-US"/>
        </w:rPr>
        <w:t>2. Informacija apie kiekvieno ūkio subjektų grupės partnerio darbų dalies vertę (pildoma, kai pasiūlymą patiekia ūkio subjektų grupė):</w:t>
      </w:r>
    </w:p>
    <w:tbl>
      <w:tblPr>
        <w:tblStyle w:val="Lentelstinklelis1"/>
        <w:tblW w:w="9776" w:type="dxa"/>
        <w:tblLook w:val="04A0" w:firstRow="1" w:lastRow="0" w:firstColumn="1" w:lastColumn="0" w:noHBand="0" w:noVBand="1"/>
      </w:tblPr>
      <w:tblGrid>
        <w:gridCol w:w="670"/>
        <w:gridCol w:w="2367"/>
        <w:gridCol w:w="3172"/>
        <w:gridCol w:w="1710"/>
        <w:gridCol w:w="1857"/>
      </w:tblGrid>
      <w:tr w:rsidR="00BF0611" w:rsidRPr="006E5F25" w14:paraId="264A441E" w14:textId="77777777" w:rsidTr="00871A7E">
        <w:tc>
          <w:tcPr>
            <w:tcW w:w="670" w:type="dxa"/>
            <w:vMerge w:val="restart"/>
            <w:vAlign w:val="center"/>
          </w:tcPr>
          <w:p w14:paraId="0665352A" w14:textId="77777777" w:rsidR="00BF0611" w:rsidRPr="006E5F25" w:rsidRDefault="00BF0611" w:rsidP="00871A7E">
            <w:pPr>
              <w:rPr>
                <w:sz w:val="24"/>
                <w:szCs w:val="22"/>
                <w:lang w:eastAsia="en-US"/>
              </w:rPr>
            </w:pPr>
            <w:r w:rsidRPr="006E5F25">
              <w:rPr>
                <w:sz w:val="24"/>
                <w:szCs w:val="22"/>
                <w:lang w:eastAsia="en-US"/>
              </w:rPr>
              <w:t>Eil. Nr.</w:t>
            </w:r>
          </w:p>
        </w:tc>
        <w:tc>
          <w:tcPr>
            <w:tcW w:w="2367" w:type="dxa"/>
            <w:vMerge w:val="restart"/>
            <w:vAlign w:val="center"/>
          </w:tcPr>
          <w:p w14:paraId="73B537A3" w14:textId="77777777" w:rsidR="00BF0611" w:rsidRPr="006E5F25" w:rsidRDefault="00BF0611" w:rsidP="00871A7E">
            <w:pPr>
              <w:jc w:val="center"/>
              <w:rPr>
                <w:sz w:val="24"/>
                <w:szCs w:val="22"/>
                <w:lang w:eastAsia="en-US"/>
              </w:rPr>
            </w:pPr>
            <w:r w:rsidRPr="006E5F25">
              <w:rPr>
                <w:sz w:val="24"/>
                <w:szCs w:val="22"/>
                <w:lang w:eastAsia="en-US"/>
              </w:rPr>
              <w:t xml:space="preserve">Partnerio pavadinimas </w:t>
            </w:r>
          </w:p>
        </w:tc>
        <w:tc>
          <w:tcPr>
            <w:tcW w:w="3172" w:type="dxa"/>
            <w:vMerge w:val="restart"/>
            <w:vAlign w:val="center"/>
          </w:tcPr>
          <w:p w14:paraId="0A246EF1" w14:textId="77777777" w:rsidR="00BF0611" w:rsidRPr="006E5F25" w:rsidRDefault="00BF0611" w:rsidP="00871A7E">
            <w:pPr>
              <w:jc w:val="center"/>
              <w:rPr>
                <w:sz w:val="24"/>
                <w:szCs w:val="22"/>
                <w:lang w:eastAsia="en-US"/>
              </w:rPr>
            </w:pPr>
            <w:r w:rsidRPr="006E5F25">
              <w:rPr>
                <w:sz w:val="24"/>
                <w:szCs w:val="22"/>
                <w:lang w:eastAsia="en-US"/>
              </w:rPr>
              <w:t>Numatomi atlikti darbai</w:t>
            </w:r>
          </w:p>
        </w:tc>
        <w:tc>
          <w:tcPr>
            <w:tcW w:w="3567" w:type="dxa"/>
            <w:gridSpan w:val="2"/>
            <w:vAlign w:val="center"/>
          </w:tcPr>
          <w:p w14:paraId="32C0B771" w14:textId="77777777" w:rsidR="00BF0611" w:rsidRPr="006E5F25" w:rsidRDefault="00BF0611" w:rsidP="00871A7E">
            <w:pPr>
              <w:jc w:val="center"/>
              <w:rPr>
                <w:sz w:val="24"/>
                <w:szCs w:val="22"/>
                <w:lang w:eastAsia="en-US"/>
              </w:rPr>
            </w:pPr>
            <w:r w:rsidRPr="006E5F25">
              <w:rPr>
                <w:sz w:val="24"/>
                <w:szCs w:val="22"/>
                <w:lang w:eastAsia="en-US"/>
              </w:rPr>
              <w:t>Partnerio darbų dalies vertė pasiūlymo kainoje</w:t>
            </w:r>
          </w:p>
        </w:tc>
      </w:tr>
      <w:tr w:rsidR="00BF0611" w:rsidRPr="006E5F25" w14:paraId="26EF29FA" w14:textId="77777777" w:rsidTr="00871A7E">
        <w:tc>
          <w:tcPr>
            <w:tcW w:w="670" w:type="dxa"/>
            <w:vMerge/>
          </w:tcPr>
          <w:p w14:paraId="0A23F31E" w14:textId="77777777" w:rsidR="00BF0611" w:rsidRPr="006E5F25" w:rsidRDefault="00BF0611" w:rsidP="00871A7E">
            <w:pPr>
              <w:jc w:val="both"/>
              <w:rPr>
                <w:sz w:val="24"/>
                <w:szCs w:val="22"/>
                <w:lang w:eastAsia="en-US"/>
              </w:rPr>
            </w:pPr>
          </w:p>
        </w:tc>
        <w:tc>
          <w:tcPr>
            <w:tcW w:w="2367" w:type="dxa"/>
            <w:vMerge/>
          </w:tcPr>
          <w:p w14:paraId="20326C90" w14:textId="77777777" w:rsidR="00BF0611" w:rsidRPr="006E5F25" w:rsidRDefault="00BF0611" w:rsidP="00871A7E">
            <w:pPr>
              <w:jc w:val="both"/>
              <w:rPr>
                <w:sz w:val="24"/>
                <w:szCs w:val="22"/>
                <w:lang w:eastAsia="en-US"/>
              </w:rPr>
            </w:pPr>
          </w:p>
        </w:tc>
        <w:tc>
          <w:tcPr>
            <w:tcW w:w="3172" w:type="dxa"/>
            <w:vMerge/>
          </w:tcPr>
          <w:p w14:paraId="497B9FA9" w14:textId="77777777" w:rsidR="00BF0611" w:rsidRPr="006E5F25" w:rsidRDefault="00BF0611" w:rsidP="00871A7E">
            <w:pPr>
              <w:jc w:val="both"/>
              <w:rPr>
                <w:sz w:val="24"/>
                <w:szCs w:val="22"/>
                <w:lang w:eastAsia="en-US"/>
              </w:rPr>
            </w:pPr>
          </w:p>
        </w:tc>
        <w:tc>
          <w:tcPr>
            <w:tcW w:w="1710" w:type="dxa"/>
          </w:tcPr>
          <w:p w14:paraId="26A8FDF3" w14:textId="77777777" w:rsidR="00BF0611" w:rsidRPr="006E5F25" w:rsidRDefault="00BF0611" w:rsidP="00871A7E">
            <w:pPr>
              <w:jc w:val="center"/>
              <w:rPr>
                <w:sz w:val="24"/>
                <w:szCs w:val="22"/>
                <w:lang w:eastAsia="en-US"/>
              </w:rPr>
            </w:pPr>
            <w:r w:rsidRPr="006E5F25">
              <w:rPr>
                <w:sz w:val="24"/>
                <w:szCs w:val="22"/>
                <w:lang w:eastAsia="en-US"/>
              </w:rPr>
              <w:t>EUR su PVM</w:t>
            </w:r>
          </w:p>
        </w:tc>
        <w:tc>
          <w:tcPr>
            <w:tcW w:w="1857" w:type="dxa"/>
          </w:tcPr>
          <w:p w14:paraId="3C2307CD" w14:textId="77777777" w:rsidR="00BF0611" w:rsidRPr="006E5F25" w:rsidRDefault="00BF0611" w:rsidP="00871A7E">
            <w:pPr>
              <w:jc w:val="center"/>
              <w:rPr>
                <w:sz w:val="24"/>
                <w:szCs w:val="22"/>
                <w:lang w:eastAsia="en-US"/>
              </w:rPr>
            </w:pPr>
            <w:r w:rsidRPr="006E5F25">
              <w:rPr>
                <w:sz w:val="24"/>
                <w:szCs w:val="22"/>
                <w:lang w:eastAsia="en-US"/>
              </w:rPr>
              <w:t>Proc.</w:t>
            </w:r>
          </w:p>
        </w:tc>
      </w:tr>
      <w:tr w:rsidR="00BF0611" w:rsidRPr="006E5F25" w14:paraId="7C40BF28" w14:textId="77777777" w:rsidTr="00871A7E">
        <w:tc>
          <w:tcPr>
            <w:tcW w:w="670" w:type="dxa"/>
          </w:tcPr>
          <w:p w14:paraId="402A21E1" w14:textId="77777777" w:rsidR="00BF0611" w:rsidRPr="006E5F25" w:rsidRDefault="00BF0611" w:rsidP="00871A7E">
            <w:pPr>
              <w:jc w:val="both"/>
              <w:rPr>
                <w:sz w:val="24"/>
                <w:szCs w:val="22"/>
                <w:lang w:eastAsia="en-US"/>
              </w:rPr>
            </w:pPr>
          </w:p>
        </w:tc>
        <w:tc>
          <w:tcPr>
            <w:tcW w:w="2367" w:type="dxa"/>
          </w:tcPr>
          <w:p w14:paraId="2B628836" w14:textId="77777777" w:rsidR="00BF0611" w:rsidRPr="006E5F25" w:rsidRDefault="00BF0611" w:rsidP="00871A7E">
            <w:pPr>
              <w:jc w:val="both"/>
              <w:rPr>
                <w:sz w:val="24"/>
                <w:szCs w:val="22"/>
                <w:lang w:eastAsia="en-US"/>
              </w:rPr>
            </w:pPr>
          </w:p>
        </w:tc>
        <w:tc>
          <w:tcPr>
            <w:tcW w:w="3172" w:type="dxa"/>
          </w:tcPr>
          <w:p w14:paraId="7E10406D" w14:textId="77777777" w:rsidR="00BF0611" w:rsidRPr="006E5F25" w:rsidRDefault="00BF0611" w:rsidP="00871A7E">
            <w:pPr>
              <w:jc w:val="both"/>
              <w:rPr>
                <w:sz w:val="24"/>
                <w:szCs w:val="22"/>
                <w:lang w:eastAsia="en-US"/>
              </w:rPr>
            </w:pPr>
          </w:p>
        </w:tc>
        <w:tc>
          <w:tcPr>
            <w:tcW w:w="1710" w:type="dxa"/>
          </w:tcPr>
          <w:p w14:paraId="50849A5F" w14:textId="77777777" w:rsidR="00BF0611" w:rsidRPr="006E5F25" w:rsidRDefault="00BF0611" w:rsidP="00871A7E">
            <w:pPr>
              <w:jc w:val="both"/>
              <w:rPr>
                <w:sz w:val="24"/>
                <w:szCs w:val="22"/>
                <w:lang w:eastAsia="en-US"/>
              </w:rPr>
            </w:pPr>
          </w:p>
        </w:tc>
        <w:tc>
          <w:tcPr>
            <w:tcW w:w="1857" w:type="dxa"/>
          </w:tcPr>
          <w:p w14:paraId="0A230342" w14:textId="77777777" w:rsidR="00BF0611" w:rsidRPr="006E5F25" w:rsidRDefault="00BF0611" w:rsidP="00871A7E">
            <w:pPr>
              <w:jc w:val="both"/>
              <w:rPr>
                <w:sz w:val="24"/>
                <w:szCs w:val="22"/>
                <w:lang w:eastAsia="en-US"/>
              </w:rPr>
            </w:pPr>
          </w:p>
        </w:tc>
      </w:tr>
      <w:tr w:rsidR="00BF0611" w:rsidRPr="006E5F25" w14:paraId="2BDA8B63" w14:textId="77777777" w:rsidTr="00871A7E">
        <w:tc>
          <w:tcPr>
            <w:tcW w:w="670" w:type="dxa"/>
          </w:tcPr>
          <w:p w14:paraId="5AF26CF9" w14:textId="77777777" w:rsidR="00BF0611" w:rsidRPr="006E5F25" w:rsidRDefault="00BF0611" w:rsidP="00871A7E">
            <w:pPr>
              <w:jc w:val="both"/>
              <w:rPr>
                <w:sz w:val="24"/>
                <w:szCs w:val="22"/>
                <w:lang w:eastAsia="en-US"/>
              </w:rPr>
            </w:pPr>
          </w:p>
        </w:tc>
        <w:tc>
          <w:tcPr>
            <w:tcW w:w="2367" w:type="dxa"/>
          </w:tcPr>
          <w:p w14:paraId="214B67A6" w14:textId="77777777" w:rsidR="00BF0611" w:rsidRPr="006E5F25" w:rsidRDefault="00BF0611" w:rsidP="00871A7E">
            <w:pPr>
              <w:jc w:val="both"/>
              <w:rPr>
                <w:sz w:val="24"/>
                <w:szCs w:val="22"/>
                <w:lang w:eastAsia="en-US"/>
              </w:rPr>
            </w:pPr>
          </w:p>
        </w:tc>
        <w:tc>
          <w:tcPr>
            <w:tcW w:w="3172" w:type="dxa"/>
          </w:tcPr>
          <w:p w14:paraId="64D400F4" w14:textId="77777777" w:rsidR="00BF0611" w:rsidRPr="006E5F25" w:rsidRDefault="00BF0611" w:rsidP="00871A7E">
            <w:pPr>
              <w:jc w:val="both"/>
              <w:rPr>
                <w:sz w:val="24"/>
                <w:szCs w:val="22"/>
                <w:lang w:eastAsia="en-US"/>
              </w:rPr>
            </w:pPr>
          </w:p>
        </w:tc>
        <w:tc>
          <w:tcPr>
            <w:tcW w:w="1710" w:type="dxa"/>
          </w:tcPr>
          <w:p w14:paraId="34356C94" w14:textId="77777777" w:rsidR="00BF0611" w:rsidRPr="006E5F25" w:rsidRDefault="00BF0611" w:rsidP="00871A7E">
            <w:pPr>
              <w:jc w:val="both"/>
              <w:rPr>
                <w:sz w:val="24"/>
                <w:szCs w:val="22"/>
                <w:lang w:eastAsia="en-US"/>
              </w:rPr>
            </w:pPr>
          </w:p>
        </w:tc>
        <w:tc>
          <w:tcPr>
            <w:tcW w:w="1857" w:type="dxa"/>
          </w:tcPr>
          <w:p w14:paraId="00933EBD" w14:textId="77777777" w:rsidR="00BF0611" w:rsidRPr="006E5F25" w:rsidRDefault="00BF0611" w:rsidP="00871A7E">
            <w:pPr>
              <w:jc w:val="both"/>
              <w:rPr>
                <w:sz w:val="24"/>
                <w:szCs w:val="22"/>
                <w:lang w:eastAsia="en-US"/>
              </w:rPr>
            </w:pPr>
          </w:p>
        </w:tc>
      </w:tr>
      <w:tr w:rsidR="00BF0611" w:rsidRPr="006E5F25" w14:paraId="16F7309C" w14:textId="77777777" w:rsidTr="00871A7E">
        <w:tc>
          <w:tcPr>
            <w:tcW w:w="6209" w:type="dxa"/>
            <w:gridSpan w:val="3"/>
          </w:tcPr>
          <w:p w14:paraId="7A222DAE" w14:textId="77777777" w:rsidR="00BF0611" w:rsidRPr="006E5F25" w:rsidRDefault="00BF0611" w:rsidP="00871A7E">
            <w:pPr>
              <w:jc w:val="right"/>
              <w:rPr>
                <w:sz w:val="24"/>
                <w:szCs w:val="22"/>
                <w:lang w:eastAsia="en-US"/>
              </w:rPr>
            </w:pPr>
            <w:r w:rsidRPr="006E5F25">
              <w:rPr>
                <w:sz w:val="24"/>
                <w:szCs w:val="22"/>
                <w:lang w:eastAsia="en-US"/>
              </w:rPr>
              <w:t>Viso:</w:t>
            </w:r>
          </w:p>
        </w:tc>
        <w:tc>
          <w:tcPr>
            <w:tcW w:w="1710" w:type="dxa"/>
          </w:tcPr>
          <w:p w14:paraId="0C3F53F4" w14:textId="77777777" w:rsidR="00BF0611" w:rsidRPr="006E5F25" w:rsidRDefault="00BF0611" w:rsidP="00871A7E">
            <w:pPr>
              <w:jc w:val="both"/>
              <w:rPr>
                <w:sz w:val="24"/>
                <w:szCs w:val="22"/>
                <w:lang w:eastAsia="en-US"/>
              </w:rPr>
            </w:pPr>
          </w:p>
        </w:tc>
        <w:tc>
          <w:tcPr>
            <w:tcW w:w="1857" w:type="dxa"/>
          </w:tcPr>
          <w:p w14:paraId="74846A84" w14:textId="77777777" w:rsidR="00BF0611" w:rsidRPr="006E5F25" w:rsidRDefault="00BF0611" w:rsidP="00871A7E">
            <w:pPr>
              <w:jc w:val="both"/>
              <w:rPr>
                <w:sz w:val="24"/>
                <w:szCs w:val="22"/>
                <w:lang w:eastAsia="en-US"/>
              </w:rPr>
            </w:pPr>
          </w:p>
        </w:tc>
      </w:tr>
    </w:tbl>
    <w:p w14:paraId="24107E75" w14:textId="77777777" w:rsidR="00BF0611" w:rsidRPr="006E5F25" w:rsidRDefault="00BF0611" w:rsidP="00BF0611">
      <w:pPr>
        <w:spacing w:after="0" w:line="240" w:lineRule="auto"/>
        <w:ind w:firstLine="720"/>
        <w:jc w:val="both"/>
        <w:rPr>
          <w:rFonts w:ascii="Times New Roman" w:eastAsia="Times New Roman" w:hAnsi="Times New Roman" w:cs="Times New Roman"/>
          <w:sz w:val="24"/>
          <w:szCs w:val="24"/>
          <w:lang w:eastAsia="en-US"/>
        </w:rPr>
      </w:pPr>
    </w:p>
    <w:p w14:paraId="27D0014F" w14:textId="77777777" w:rsidR="00BF0611" w:rsidRPr="006E5F25" w:rsidRDefault="00BF0611" w:rsidP="00BF0611">
      <w:pPr>
        <w:spacing w:after="0" w:line="240" w:lineRule="auto"/>
        <w:jc w:val="both"/>
        <w:rPr>
          <w:rFonts w:ascii="Times New Roman" w:eastAsia="Times New Roman" w:hAnsi="Times New Roman" w:cs="Times New Roman"/>
          <w:iCs/>
          <w:sz w:val="24"/>
          <w:szCs w:val="24"/>
          <w:lang w:eastAsia="en-US"/>
        </w:rPr>
      </w:pPr>
      <w:r w:rsidRPr="006E5F25">
        <w:rPr>
          <w:rFonts w:ascii="Times New Roman" w:eastAsia="Times New Roman" w:hAnsi="Times New Roman" w:cs="Times New Roman"/>
          <w:iCs/>
          <w:sz w:val="24"/>
          <w:szCs w:val="24"/>
          <w:lang w:eastAsia="en-US"/>
        </w:rPr>
        <w:t xml:space="preserve">            3. Dalyvis pasiūlyme privalo išviešinti subtiekėjus ir ūkio subjektus, kurių pajėgumais remiasi, taip pat nurodyti ir kitus žinomus subtiekėjus:</w:t>
      </w:r>
    </w:p>
    <w:tbl>
      <w:tblPr>
        <w:tblStyle w:val="Lentelstinklelis1"/>
        <w:tblW w:w="9776" w:type="dxa"/>
        <w:tblLook w:val="04A0" w:firstRow="1" w:lastRow="0" w:firstColumn="1" w:lastColumn="0" w:noHBand="0" w:noVBand="1"/>
      </w:tblPr>
      <w:tblGrid>
        <w:gridCol w:w="671"/>
        <w:gridCol w:w="2371"/>
        <w:gridCol w:w="3171"/>
        <w:gridCol w:w="1709"/>
        <w:gridCol w:w="1854"/>
      </w:tblGrid>
      <w:tr w:rsidR="00BF0611" w:rsidRPr="006E5F25" w14:paraId="0263C439" w14:textId="77777777" w:rsidTr="00871A7E">
        <w:tc>
          <w:tcPr>
            <w:tcW w:w="671" w:type="dxa"/>
            <w:vMerge w:val="restart"/>
            <w:vAlign w:val="center"/>
          </w:tcPr>
          <w:p w14:paraId="71CEED04" w14:textId="77777777" w:rsidR="00BF0611" w:rsidRPr="006E5F25" w:rsidRDefault="00BF0611" w:rsidP="00871A7E">
            <w:pPr>
              <w:rPr>
                <w:sz w:val="24"/>
                <w:szCs w:val="22"/>
                <w:lang w:eastAsia="en-US"/>
              </w:rPr>
            </w:pPr>
            <w:r w:rsidRPr="006E5F25">
              <w:rPr>
                <w:sz w:val="24"/>
                <w:szCs w:val="22"/>
                <w:lang w:eastAsia="en-US"/>
              </w:rPr>
              <w:t>Eil. Nr.</w:t>
            </w:r>
          </w:p>
        </w:tc>
        <w:tc>
          <w:tcPr>
            <w:tcW w:w="2371" w:type="dxa"/>
            <w:vMerge w:val="restart"/>
            <w:vAlign w:val="center"/>
          </w:tcPr>
          <w:p w14:paraId="2A67B0EF" w14:textId="77777777" w:rsidR="00BF0611" w:rsidRPr="006E5F25" w:rsidRDefault="00BF0611" w:rsidP="00871A7E">
            <w:pPr>
              <w:jc w:val="center"/>
              <w:rPr>
                <w:sz w:val="24"/>
                <w:szCs w:val="22"/>
                <w:lang w:eastAsia="en-US"/>
              </w:rPr>
            </w:pPr>
            <w:r>
              <w:rPr>
                <w:sz w:val="24"/>
                <w:szCs w:val="22"/>
                <w:lang w:eastAsia="en-US"/>
              </w:rPr>
              <w:t>Ūkio subjekto</w:t>
            </w:r>
            <w:r w:rsidRPr="006E5F25">
              <w:rPr>
                <w:sz w:val="24"/>
                <w:szCs w:val="22"/>
                <w:lang w:eastAsia="en-US"/>
              </w:rPr>
              <w:t xml:space="preserve"> pavadinimas, kodas ir adresas</w:t>
            </w:r>
          </w:p>
        </w:tc>
        <w:tc>
          <w:tcPr>
            <w:tcW w:w="3171" w:type="dxa"/>
            <w:vMerge w:val="restart"/>
            <w:vAlign w:val="center"/>
          </w:tcPr>
          <w:p w14:paraId="66FB8BAD" w14:textId="77777777" w:rsidR="00BF0611" w:rsidRPr="006E5F25" w:rsidRDefault="00BF0611" w:rsidP="00871A7E">
            <w:pPr>
              <w:jc w:val="center"/>
              <w:rPr>
                <w:sz w:val="24"/>
                <w:szCs w:val="22"/>
                <w:lang w:eastAsia="en-US"/>
              </w:rPr>
            </w:pPr>
            <w:r w:rsidRPr="006E5F25">
              <w:rPr>
                <w:sz w:val="24"/>
                <w:szCs w:val="22"/>
                <w:lang w:eastAsia="en-US"/>
              </w:rPr>
              <w:t>Numatomi atlikti darbai</w:t>
            </w:r>
          </w:p>
        </w:tc>
        <w:tc>
          <w:tcPr>
            <w:tcW w:w="3563" w:type="dxa"/>
            <w:gridSpan w:val="2"/>
            <w:vAlign w:val="center"/>
          </w:tcPr>
          <w:p w14:paraId="5B2A574B" w14:textId="77777777" w:rsidR="00BF0611" w:rsidRPr="006E5F25" w:rsidRDefault="00BF0611" w:rsidP="00871A7E">
            <w:pPr>
              <w:jc w:val="center"/>
              <w:rPr>
                <w:sz w:val="24"/>
                <w:szCs w:val="22"/>
                <w:lang w:eastAsia="en-US"/>
              </w:rPr>
            </w:pPr>
            <w:r w:rsidRPr="006E5F25">
              <w:rPr>
                <w:sz w:val="24"/>
                <w:szCs w:val="22"/>
                <w:lang w:eastAsia="en-US"/>
              </w:rPr>
              <w:t>Pirkimo sutarties dalis pasiūlymo kainoje, kuriai ketinama pasitelkti subtiekėjus</w:t>
            </w:r>
          </w:p>
        </w:tc>
      </w:tr>
      <w:tr w:rsidR="00BF0611" w:rsidRPr="006E5F25" w14:paraId="43D12006" w14:textId="77777777" w:rsidTr="00871A7E">
        <w:tc>
          <w:tcPr>
            <w:tcW w:w="671" w:type="dxa"/>
            <w:vMerge/>
            <w:vAlign w:val="center"/>
          </w:tcPr>
          <w:p w14:paraId="486B685E" w14:textId="77777777" w:rsidR="00BF0611" w:rsidRPr="006E5F25" w:rsidRDefault="00BF0611" w:rsidP="00871A7E">
            <w:pPr>
              <w:rPr>
                <w:sz w:val="24"/>
                <w:szCs w:val="22"/>
                <w:lang w:eastAsia="en-US"/>
              </w:rPr>
            </w:pPr>
          </w:p>
        </w:tc>
        <w:tc>
          <w:tcPr>
            <w:tcW w:w="2371" w:type="dxa"/>
            <w:vMerge/>
            <w:vAlign w:val="center"/>
          </w:tcPr>
          <w:p w14:paraId="5B8FB7B0" w14:textId="77777777" w:rsidR="00BF0611" w:rsidRPr="006E5F25" w:rsidRDefault="00BF0611" w:rsidP="00871A7E">
            <w:pPr>
              <w:rPr>
                <w:sz w:val="24"/>
                <w:szCs w:val="22"/>
                <w:lang w:eastAsia="en-US"/>
              </w:rPr>
            </w:pPr>
          </w:p>
        </w:tc>
        <w:tc>
          <w:tcPr>
            <w:tcW w:w="3171" w:type="dxa"/>
            <w:vMerge/>
            <w:vAlign w:val="center"/>
          </w:tcPr>
          <w:p w14:paraId="3386CE1A" w14:textId="77777777" w:rsidR="00BF0611" w:rsidRPr="006E5F25" w:rsidRDefault="00BF0611" w:rsidP="00871A7E">
            <w:pPr>
              <w:rPr>
                <w:sz w:val="24"/>
                <w:szCs w:val="22"/>
                <w:lang w:eastAsia="en-US"/>
              </w:rPr>
            </w:pPr>
          </w:p>
        </w:tc>
        <w:tc>
          <w:tcPr>
            <w:tcW w:w="1709" w:type="dxa"/>
            <w:vAlign w:val="center"/>
          </w:tcPr>
          <w:p w14:paraId="559D9C40" w14:textId="77777777" w:rsidR="00BF0611" w:rsidRPr="006E5F25" w:rsidRDefault="00BF0611" w:rsidP="00871A7E">
            <w:pPr>
              <w:jc w:val="center"/>
              <w:rPr>
                <w:sz w:val="24"/>
                <w:szCs w:val="22"/>
                <w:lang w:eastAsia="en-US"/>
              </w:rPr>
            </w:pPr>
            <w:r w:rsidRPr="006E5F25">
              <w:rPr>
                <w:sz w:val="24"/>
                <w:szCs w:val="22"/>
                <w:lang w:eastAsia="en-US"/>
              </w:rPr>
              <w:t>EUR su PVM</w:t>
            </w:r>
          </w:p>
        </w:tc>
        <w:tc>
          <w:tcPr>
            <w:tcW w:w="1854" w:type="dxa"/>
            <w:vAlign w:val="center"/>
          </w:tcPr>
          <w:p w14:paraId="1A80372B" w14:textId="77777777" w:rsidR="00BF0611" w:rsidRPr="006E5F25" w:rsidRDefault="00BF0611" w:rsidP="00871A7E">
            <w:pPr>
              <w:jc w:val="center"/>
              <w:rPr>
                <w:sz w:val="24"/>
                <w:szCs w:val="22"/>
                <w:lang w:eastAsia="en-US"/>
              </w:rPr>
            </w:pPr>
            <w:r w:rsidRPr="006E5F25">
              <w:rPr>
                <w:sz w:val="24"/>
                <w:szCs w:val="22"/>
                <w:lang w:eastAsia="en-US"/>
              </w:rPr>
              <w:t>Proc.</w:t>
            </w:r>
          </w:p>
        </w:tc>
      </w:tr>
      <w:tr w:rsidR="00BF0611" w:rsidRPr="006E5F25" w14:paraId="7B19CB9C" w14:textId="77777777" w:rsidTr="00871A7E">
        <w:tc>
          <w:tcPr>
            <w:tcW w:w="9776" w:type="dxa"/>
            <w:gridSpan w:val="5"/>
          </w:tcPr>
          <w:p w14:paraId="48C650E2" w14:textId="1A031904" w:rsidR="00BF0611" w:rsidRPr="006E5F25" w:rsidRDefault="00B2583E" w:rsidP="00871A7E">
            <w:pPr>
              <w:rPr>
                <w:sz w:val="24"/>
                <w:szCs w:val="22"/>
                <w:lang w:eastAsia="en-US"/>
              </w:rPr>
            </w:pPr>
            <w:r>
              <w:rPr>
                <w:sz w:val="24"/>
                <w:szCs w:val="22"/>
                <w:lang w:eastAsia="en-US"/>
              </w:rPr>
              <w:t>Ū</w:t>
            </w:r>
            <w:r w:rsidR="00BF0611" w:rsidRPr="006E5F25">
              <w:rPr>
                <w:sz w:val="24"/>
                <w:szCs w:val="22"/>
                <w:lang w:eastAsia="en-US"/>
              </w:rPr>
              <w:t>kio subjektai, kurių pajėgumais remiamasi įrodinėjant kvalifikacijos atitiktį</w:t>
            </w:r>
          </w:p>
        </w:tc>
      </w:tr>
      <w:tr w:rsidR="00BF0611" w:rsidRPr="006E5F25" w14:paraId="290C7604" w14:textId="77777777" w:rsidTr="00871A7E">
        <w:tc>
          <w:tcPr>
            <w:tcW w:w="671" w:type="dxa"/>
          </w:tcPr>
          <w:p w14:paraId="27A513E3" w14:textId="77777777" w:rsidR="00BF0611" w:rsidRPr="006E5F25" w:rsidRDefault="00BF0611" w:rsidP="00871A7E">
            <w:pPr>
              <w:jc w:val="both"/>
              <w:rPr>
                <w:sz w:val="24"/>
                <w:szCs w:val="22"/>
                <w:lang w:eastAsia="en-US"/>
              </w:rPr>
            </w:pPr>
          </w:p>
        </w:tc>
        <w:tc>
          <w:tcPr>
            <w:tcW w:w="2371" w:type="dxa"/>
          </w:tcPr>
          <w:p w14:paraId="02F8BAD1" w14:textId="77777777" w:rsidR="00BF0611" w:rsidRPr="006E5F25" w:rsidRDefault="00BF0611" w:rsidP="00871A7E">
            <w:pPr>
              <w:jc w:val="both"/>
              <w:rPr>
                <w:sz w:val="24"/>
                <w:szCs w:val="22"/>
                <w:lang w:eastAsia="en-US"/>
              </w:rPr>
            </w:pPr>
          </w:p>
        </w:tc>
        <w:tc>
          <w:tcPr>
            <w:tcW w:w="3171" w:type="dxa"/>
          </w:tcPr>
          <w:p w14:paraId="1B23A51E" w14:textId="77777777" w:rsidR="00BF0611" w:rsidRPr="006E5F25" w:rsidRDefault="00BF0611" w:rsidP="00871A7E">
            <w:pPr>
              <w:jc w:val="both"/>
              <w:rPr>
                <w:sz w:val="24"/>
                <w:szCs w:val="22"/>
                <w:lang w:eastAsia="en-US"/>
              </w:rPr>
            </w:pPr>
          </w:p>
        </w:tc>
        <w:tc>
          <w:tcPr>
            <w:tcW w:w="1709" w:type="dxa"/>
          </w:tcPr>
          <w:p w14:paraId="4182246D" w14:textId="77777777" w:rsidR="00BF0611" w:rsidRPr="006E5F25" w:rsidRDefault="00BF0611" w:rsidP="00871A7E">
            <w:pPr>
              <w:jc w:val="both"/>
              <w:rPr>
                <w:sz w:val="24"/>
                <w:szCs w:val="22"/>
                <w:lang w:eastAsia="en-US"/>
              </w:rPr>
            </w:pPr>
          </w:p>
        </w:tc>
        <w:tc>
          <w:tcPr>
            <w:tcW w:w="1854" w:type="dxa"/>
          </w:tcPr>
          <w:p w14:paraId="38BC40BD" w14:textId="77777777" w:rsidR="00BF0611" w:rsidRPr="006E5F25" w:rsidRDefault="00BF0611" w:rsidP="00871A7E">
            <w:pPr>
              <w:jc w:val="both"/>
              <w:rPr>
                <w:sz w:val="24"/>
                <w:szCs w:val="22"/>
                <w:lang w:eastAsia="en-US"/>
              </w:rPr>
            </w:pPr>
          </w:p>
        </w:tc>
      </w:tr>
      <w:tr w:rsidR="00BF0611" w:rsidRPr="006E5F25" w14:paraId="33FCF45D" w14:textId="77777777" w:rsidTr="00871A7E">
        <w:tc>
          <w:tcPr>
            <w:tcW w:w="671" w:type="dxa"/>
          </w:tcPr>
          <w:p w14:paraId="5E184BBF" w14:textId="77777777" w:rsidR="00BF0611" w:rsidRPr="006E5F25" w:rsidRDefault="00BF0611" w:rsidP="00871A7E">
            <w:pPr>
              <w:jc w:val="both"/>
              <w:rPr>
                <w:sz w:val="24"/>
                <w:szCs w:val="22"/>
                <w:lang w:eastAsia="en-US"/>
              </w:rPr>
            </w:pPr>
          </w:p>
        </w:tc>
        <w:tc>
          <w:tcPr>
            <w:tcW w:w="2371" w:type="dxa"/>
          </w:tcPr>
          <w:p w14:paraId="651EC57C" w14:textId="77777777" w:rsidR="00BF0611" w:rsidRPr="006E5F25" w:rsidRDefault="00BF0611" w:rsidP="00871A7E">
            <w:pPr>
              <w:jc w:val="both"/>
              <w:rPr>
                <w:sz w:val="24"/>
                <w:szCs w:val="22"/>
                <w:lang w:eastAsia="en-US"/>
              </w:rPr>
            </w:pPr>
          </w:p>
        </w:tc>
        <w:tc>
          <w:tcPr>
            <w:tcW w:w="3171" w:type="dxa"/>
          </w:tcPr>
          <w:p w14:paraId="688B23D9" w14:textId="77777777" w:rsidR="00BF0611" w:rsidRPr="006E5F25" w:rsidRDefault="00BF0611" w:rsidP="00871A7E">
            <w:pPr>
              <w:jc w:val="both"/>
              <w:rPr>
                <w:sz w:val="24"/>
                <w:szCs w:val="22"/>
                <w:lang w:eastAsia="en-US"/>
              </w:rPr>
            </w:pPr>
          </w:p>
        </w:tc>
        <w:tc>
          <w:tcPr>
            <w:tcW w:w="1709" w:type="dxa"/>
          </w:tcPr>
          <w:p w14:paraId="3CEB3B10" w14:textId="77777777" w:rsidR="00BF0611" w:rsidRPr="006E5F25" w:rsidRDefault="00BF0611" w:rsidP="00871A7E">
            <w:pPr>
              <w:jc w:val="both"/>
              <w:rPr>
                <w:sz w:val="24"/>
                <w:szCs w:val="22"/>
                <w:lang w:eastAsia="en-US"/>
              </w:rPr>
            </w:pPr>
          </w:p>
        </w:tc>
        <w:tc>
          <w:tcPr>
            <w:tcW w:w="1854" w:type="dxa"/>
          </w:tcPr>
          <w:p w14:paraId="274598A0" w14:textId="77777777" w:rsidR="00BF0611" w:rsidRPr="006E5F25" w:rsidRDefault="00BF0611" w:rsidP="00871A7E">
            <w:pPr>
              <w:jc w:val="both"/>
              <w:rPr>
                <w:sz w:val="24"/>
                <w:szCs w:val="22"/>
                <w:lang w:eastAsia="en-US"/>
              </w:rPr>
            </w:pPr>
          </w:p>
        </w:tc>
      </w:tr>
      <w:tr w:rsidR="00BF0611" w:rsidRPr="006E5F25" w14:paraId="5C32731D" w14:textId="77777777" w:rsidTr="00871A7E">
        <w:tc>
          <w:tcPr>
            <w:tcW w:w="6213" w:type="dxa"/>
            <w:gridSpan w:val="3"/>
          </w:tcPr>
          <w:p w14:paraId="0A375D25" w14:textId="77777777" w:rsidR="00BF0611" w:rsidRPr="006E5F25" w:rsidRDefault="00BF0611" w:rsidP="00871A7E">
            <w:pPr>
              <w:jc w:val="right"/>
              <w:rPr>
                <w:sz w:val="24"/>
                <w:szCs w:val="22"/>
                <w:lang w:eastAsia="en-US"/>
              </w:rPr>
            </w:pPr>
            <w:r w:rsidRPr="006E5F25">
              <w:rPr>
                <w:sz w:val="24"/>
                <w:szCs w:val="22"/>
                <w:lang w:eastAsia="en-US"/>
              </w:rPr>
              <w:t>Viso:</w:t>
            </w:r>
          </w:p>
        </w:tc>
        <w:tc>
          <w:tcPr>
            <w:tcW w:w="1709" w:type="dxa"/>
          </w:tcPr>
          <w:p w14:paraId="08FD0141" w14:textId="77777777" w:rsidR="00BF0611" w:rsidRPr="006E5F25" w:rsidRDefault="00BF0611" w:rsidP="00871A7E">
            <w:pPr>
              <w:jc w:val="both"/>
              <w:rPr>
                <w:sz w:val="24"/>
                <w:szCs w:val="22"/>
                <w:lang w:eastAsia="en-US"/>
              </w:rPr>
            </w:pPr>
          </w:p>
        </w:tc>
        <w:tc>
          <w:tcPr>
            <w:tcW w:w="1854" w:type="dxa"/>
          </w:tcPr>
          <w:p w14:paraId="6D25BF8D" w14:textId="77777777" w:rsidR="00BF0611" w:rsidRPr="006E5F25" w:rsidRDefault="00BF0611" w:rsidP="00871A7E">
            <w:pPr>
              <w:jc w:val="both"/>
              <w:rPr>
                <w:sz w:val="24"/>
                <w:szCs w:val="22"/>
                <w:lang w:eastAsia="en-US"/>
              </w:rPr>
            </w:pPr>
          </w:p>
        </w:tc>
      </w:tr>
      <w:tr w:rsidR="00BF0611" w:rsidRPr="006E5F25" w14:paraId="720C72B6" w14:textId="77777777" w:rsidTr="00871A7E">
        <w:tc>
          <w:tcPr>
            <w:tcW w:w="9776" w:type="dxa"/>
            <w:gridSpan w:val="5"/>
          </w:tcPr>
          <w:p w14:paraId="16771926" w14:textId="77777777" w:rsidR="00BF0611" w:rsidRPr="006E5F25" w:rsidRDefault="00BF0611" w:rsidP="00871A7E">
            <w:pPr>
              <w:rPr>
                <w:sz w:val="24"/>
                <w:szCs w:val="22"/>
                <w:lang w:eastAsia="en-US"/>
              </w:rPr>
            </w:pPr>
            <w:r w:rsidRPr="006E5F25">
              <w:rPr>
                <w:sz w:val="24"/>
                <w:szCs w:val="22"/>
                <w:lang w:eastAsia="en-US"/>
              </w:rPr>
              <w:t>Kiti žinomi subtiekėjai, kurie bus pasitelkti vykdant pirkimo sutartį ir kurių pajėgumais nesiremiama įrodinėjant kvalifikacijos atitiktį</w:t>
            </w:r>
          </w:p>
        </w:tc>
      </w:tr>
      <w:tr w:rsidR="00BF0611" w:rsidRPr="006E5F25" w14:paraId="513E810C" w14:textId="77777777" w:rsidTr="00871A7E">
        <w:tc>
          <w:tcPr>
            <w:tcW w:w="671" w:type="dxa"/>
          </w:tcPr>
          <w:p w14:paraId="62999AE3" w14:textId="77777777" w:rsidR="00BF0611" w:rsidRPr="006E5F25" w:rsidRDefault="00BF0611" w:rsidP="00871A7E">
            <w:pPr>
              <w:jc w:val="both"/>
              <w:rPr>
                <w:sz w:val="24"/>
                <w:szCs w:val="22"/>
                <w:lang w:eastAsia="en-US"/>
              </w:rPr>
            </w:pPr>
          </w:p>
        </w:tc>
        <w:tc>
          <w:tcPr>
            <w:tcW w:w="2371" w:type="dxa"/>
          </w:tcPr>
          <w:p w14:paraId="39D7F086" w14:textId="77777777" w:rsidR="00BF0611" w:rsidRPr="006E5F25" w:rsidRDefault="00BF0611" w:rsidP="00871A7E">
            <w:pPr>
              <w:jc w:val="both"/>
              <w:rPr>
                <w:sz w:val="24"/>
                <w:szCs w:val="22"/>
                <w:lang w:eastAsia="en-US"/>
              </w:rPr>
            </w:pPr>
          </w:p>
        </w:tc>
        <w:tc>
          <w:tcPr>
            <w:tcW w:w="3171" w:type="dxa"/>
          </w:tcPr>
          <w:p w14:paraId="2C331A66" w14:textId="77777777" w:rsidR="00BF0611" w:rsidRPr="006E5F25" w:rsidRDefault="00BF0611" w:rsidP="00871A7E">
            <w:pPr>
              <w:jc w:val="both"/>
              <w:rPr>
                <w:sz w:val="24"/>
                <w:szCs w:val="22"/>
                <w:lang w:eastAsia="en-US"/>
              </w:rPr>
            </w:pPr>
          </w:p>
        </w:tc>
        <w:tc>
          <w:tcPr>
            <w:tcW w:w="1709" w:type="dxa"/>
          </w:tcPr>
          <w:p w14:paraId="3F888D1A" w14:textId="77777777" w:rsidR="00BF0611" w:rsidRPr="006E5F25" w:rsidRDefault="00BF0611" w:rsidP="00871A7E">
            <w:pPr>
              <w:jc w:val="both"/>
              <w:rPr>
                <w:sz w:val="24"/>
                <w:szCs w:val="22"/>
                <w:lang w:eastAsia="en-US"/>
              </w:rPr>
            </w:pPr>
          </w:p>
        </w:tc>
        <w:tc>
          <w:tcPr>
            <w:tcW w:w="1854" w:type="dxa"/>
          </w:tcPr>
          <w:p w14:paraId="7499F44F" w14:textId="77777777" w:rsidR="00BF0611" w:rsidRPr="006E5F25" w:rsidRDefault="00BF0611" w:rsidP="00871A7E">
            <w:pPr>
              <w:jc w:val="both"/>
              <w:rPr>
                <w:sz w:val="24"/>
                <w:szCs w:val="22"/>
                <w:lang w:eastAsia="en-US"/>
              </w:rPr>
            </w:pPr>
          </w:p>
        </w:tc>
      </w:tr>
      <w:tr w:rsidR="00BF0611" w:rsidRPr="006E5F25" w14:paraId="01D78861" w14:textId="77777777" w:rsidTr="00871A7E">
        <w:tc>
          <w:tcPr>
            <w:tcW w:w="671" w:type="dxa"/>
          </w:tcPr>
          <w:p w14:paraId="65E9770F" w14:textId="77777777" w:rsidR="00BF0611" w:rsidRPr="006E5F25" w:rsidRDefault="00BF0611" w:rsidP="00871A7E">
            <w:pPr>
              <w:jc w:val="both"/>
              <w:rPr>
                <w:sz w:val="24"/>
                <w:szCs w:val="22"/>
                <w:lang w:eastAsia="en-US"/>
              </w:rPr>
            </w:pPr>
          </w:p>
        </w:tc>
        <w:tc>
          <w:tcPr>
            <w:tcW w:w="2371" w:type="dxa"/>
          </w:tcPr>
          <w:p w14:paraId="48896226" w14:textId="77777777" w:rsidR="00BF0611" w:rsidRPr="006E5F25" w:rsidRDefault="00BF0611" w:rsidP="00871A7E">
            <w:pPr>
              <w:jc w:val="both"/>
              <w:rPr>
                <w:sz w:val="24"/>
                <w:szCs w:val="22"/>
                <w:lang w:eastAsia="en-US"/>
              </w:rPr>
            </w:pPr>
          </w:p>
        </w:tc>
        <w:tc>
          <w:tcPr>
            <w:tcW w:w="3171" w:type="dxa"/>
          </w:tcPr>
          <w:p w14:paraId="598734A1" w14:textId="77777777" w:rsidR="00BF0611" w:rsidRPr="006E5F25" w:rsidRDefault="00BF0611" w:rsidP="00871A7E">
            <w:pPr>
              <w:jc w:val="both"/>
              <w:rPr>
                <w:sz w:val="24"/>
                <w:szCs w:val="22"/>
                <w:lang w:eastAsia="en-US"/>
              </w:rPr>
            </w:pPr>
          </w:p>
        </w:tc>
        <w:tc>
          <w:tcPr>
            <w:tcW w:w="1709" w:type="dxa"/>
          </w:tcPr>
          <w:p w14:paraId="32FAE2C0" w14:textId="77777777" w:rsidR="00BF0611" w:rsidRPr="006E5F25" w:rsidRDefault="00BF0611" w:rsidP="00871A7E">
            <w:pPr>
              <w:jc w:val="both"/>
              <w:rPr>
                <w:sz w:val="24"/>
                <w:szCs w:val="22"/>
                <w:lang w:eastAsia="en-US"/>
              </w:rPr>
            </w:pPr>
          </w:p>
        </w:tc>
        <w:tc>
          <w:tcPr>
            <w:tcW w:w="1854" w:type="dxa"/>
          </w:tcPr>
          <w:p w14:paraId="5DD9A68E" w14:textId="77777777" w:rsidR="00BF0611" w:rsidRPr="006E5F25" w:rsidRDefault="00BF0611" w:rsidP="00871A7E">
            <w:pPr>
              <w:jc w:val="both"/>
              <w:rPr>
                <w:sz w:val="24"/>
                <w:szCs w:val="22"/>
                <w:lang w:eastAsia="en-US"/>
              </w:rPr>
            </w:pPr>
          </w:p>
        </w:tc>
      </w:tr>
      <w:tr w:rsidR="00BF0611" w:rsidRPr="006E5F25" w14:paraId="4DD5BFDC" w14:textId="77777777" w:rsidTr="00871A7E">
        <w:tc>
          <w:tcPr>
            <w:tcW w:w="6213" w:type="dxa"/>
            <w:gridSpan w:val="3"/>
          </w:tcPr>
          <w:p w14:paraId="4497AF34" w14:textId="77777777" w:rsidR="00BF0611" w:rsidRPr="006E5F25" w:rsidRDefault="00BF0611" w:rsidP="00871A7E">
            <w:pPr>
              <w:jc w:val="right"/>
              <w:rPr>
                <w:sz w:val="24"/>
                <w:szCs w:val="22"/>
                <w:lang w:eastAsia="en-US"/>
              </w:rPr>
            </w:pPr>
            <w:r w:rsidRPr="006E5F25">
              <w:rPr>
                <w:sz w:val="24"/>
                <w:szCs w:val="22"/>
                <w:lang w:eastAsia="en-US"/>
              </w:rPr>
              <w:t>Viso:</w:t>
            </w:r>
          </w:p>
        </w:tc>
        <w:tc>
          <w:tcPr>
            <w:tcW w:w="1709" w:type="dxa"/>
          </w:tcPr>
          <w:p w14:paraId="0A29400D" w14:textId="77777777" w:rsidR="00BF0611" w:rsidRPr="006E5F25" w:rsidRDefault="00BF0611" w:rsidP="00871A7E">
            <w:pPr>
              <w:jc w:val="both"/>
              <w:rPr>
                <w:sz w:val="24"/>
                <w:szCs w:val="22"/>
                <w:lang w:eastAsia="en-US"/>
              </w:rPr>
            </w:pPr>
          </w:p>
        </w:tc>
        <w:tc>
          <w:tcPr>
            <w:tcW w:w="1854" w:type="dxa"/>
          </w:tcPr>
          <w:p w14:paraId="6B8AFB40" w14:textId="77777777" w:rsidR="00BF0611" w:rsidRPr="006E5F25" w:rsidRDefault="00BF0611" w:rsidP="00871A7E">
            <w:pPr>
              <w:jc w:val="both"/>
              <w:rPr>
                <w:sz w:val="24"/>
                <w:szCs w:val="22"/>
                <w:lang w:eastAsia="en-US"/>
              </w:rPr>
            </w:pPr>
          </w:p>
        </w:tc>
      </w:tr>
    </w:tbl>
    <w:p w14:paraId="1C2E2D45" w14:textId="77777777" w:rsidR="00BF0611" w:rsidRPr="006E5F25" w:rsidRDefault="00BF0611" w:rsidP="00BF0611">
      <w:pPr>
        <w:spacing w:after="0" w:line="240" w:lineRule="auto"/>
        <w:ind w:firstLine="567"/>
        <w:jc w:val="both"/>
        <w:rPr>
          <w:rFonts w:ascii="Times New Roman" w:eastAsia="Times New Roman" w:hAnsi="Times New Roman" w:cs="Times New Roman"/>
          <w:i/>
          <w:sz w:val="24"/>
          <w:szCs w:val="20"/>
          <w:lang w:eastAsia="en-US"/>
        </w:rPr>
      </w:pPr>
    </w:p>
    <w:p w14:paraId="328B7B72" w14:textId="2A48CC35" w:rsidR="00BF0611" w:rsidRPr="008B491C" w:rsidRDefault="00BF0611" w:rsidP="008B491C">
      <w:pPr>
        <w:pStyle w:val="ListParagraph"/>
        <w:numPr>
          <w:ilvl w:val="0"/>
          <w:numId w:val="38"/>
        </w:numPr>
        <w:spacing w:after="0" w:line="240" w:lineRule="auto"/>
        <w:jc w:val="both"/>
        <w:rPr>
          <w:rFonts w:ascii="Times New Roman" w:eastAsia="Times New Roman" w:hAnsi="Times New Roman" w:cs="Times New Roman"/>
          <w:iCs/>
          <w:sz w:val="24"/>
          <w:szCs w:val="20"/>
          <w:lang w:eastAsia="en-US"/>
        </w:rPr>
      </w:pPr>
      <w:r w:rsidRPr="008B491C">
        <w:rPr>
          <w:rFonts w:ascii="Times New Roman" w:eastAsia="Times New Roman" w:hAnsi="Times New Roman" w:cs="Times New Roman"/>
          <w:iCs/>
          <w:sz w:val="24"/>
          <w:szCs w:val="20"/>
          <w:lang w:eastAsia="en-US"/>
        </w:rPr>
        <w:t>Informacija apie specialistus (</w:t>
      </w:r>
      <w:proofErr w:type="spellStart"/>
      <w:r w:rsidRPr="008B491C">
        <w:rPr>
          <w:rFonts w:ascii="Times New Roman" w:eastAsia="Times New Roman" w:hAnsi="Times New Roman" w:cs="Times New Roman"/>
          <w:iCs/>
          <w:sz w:val="24"/>
          <w:szCs w:val="20"/>
          <w:lang w:eastAsia="en-US"/>
        </w:rPr>
        <w:t>kvazisubtiekėjus</w:t>
      </w:r>
      <w:proofErr w:type="spellEnd"/>
      <w:r w:rsidRPr="008B491C">
        <w:rPr>
          <w:rFonts w:ascii="Times New Roman" w:eastAsia="Times New Roman" w:hAnsi="Times New Roman" w:cs="Times New Roman"/>
          <w:iCs/>
          <w:sz w:val="24"/>
          <w:szCs w:val="20"/>
          <w:lang w:eastAsia="en-US"/>
        </w:rPr>
        <w:t>), kuriais bus remiamasi įrodinėjant tiekėjo kvalifikaciją ir vykdant pirkimo sutartį, tačiau jie nėra tiekėjo ar tiekėjo pasitelkiamo (-ų) subtiekėjo (-ų) darbuotojai pasiūlymo pateikimo metu, bet laimėjimo atveju būtų įdarbinti:</w:t>
      </w:r>
    </w:p>
    <w:p w14:paraId="2C0B93EA" w14:textId="77777777" w:rsidR="00BF0611" w:rsidRPr="00846CC6" w:rsidRDefault="00BF0611" w:rsidP="00BF0611">
      <w:pPr>
        <w:pStyle w:val="ListParagraph"/>
        <w:spacing w:after="0" w:line="240" w:lineRule="auto"/>
        <w:jc w:val="both"/>
        <w:rPr>
          <w:rFonts w:ascii="Times New Roman" w:eastAsia="Times New Roman" w:hAnsi="Times New Roman" w:cs="Times New Roman"/>
          <w:sz w:val="24"/>
          <w:szCs w:val="20"/>
          <w:lang w:eastAsia="en-US"/>
        </w:rPr>
      </w:pPr>
    </w:p>
    <w:tbl>
      <w:tblPr>
        <w:tblStyle w:val="Lentelstinklelis1"/>
        <w:tblW w:w="9776" w:type="dxa"/>
        <w:tblLook w:val="04A0" w:firstRow="1" w:lastRow="0" w:firstColumn="1" w:lastColumn="0" w:noHBand="0" w:noVBand="1"/>
      </w:tblPr>
      <w:tblGrid>
        <w:gridCol w:w="671"/>
        <w:gridCol w:w="4011"/>
        <w:gridCol w:w="5094"/>
      </w:tblGrid>
      <w:tr w:rsidR="00BF0611" w:rsidRPr="006E5F25" w14:paraId="30688FD8" w14:textId="77777777" w:rsidTr="00871A7E">
        <w:trPr>
          <w:trHeight w:val="563"/>
        </w:trPr>
        <w:tc>
          <w:tcPr>
            <w:tcW w:w="671" w:type="dxa"/>
          </w:tcPr>
          <w:p w14:paraId="53364722" w14:textId="77777777" w:rsidR="00BF0611" w:rsidRPr="006E5F25" w:rsidRDefault="00BF0611" w:rsidP="00871A7E">
            <w:pPr>
              <w:rPr>
                <w:rFonts w:eastAsia="Calibri"/>
                <w:sz w:val="24"/>
                <w:szCs w:val="22"/>
                <w:lang w:eastAsia="en-US"/>
              </w:rPr>
            </w:pPr>
            <w:r w:rsidRPr="006E5F25">
              <w:rPr>
                <w:rFonts w:eastAsia="Calibri"/>
                <w:sz w:val="24"/>
                <w:szCs w:val="22"/>
                <w:lang w:eastAsia="en-US"/>
              </w:rPr>
              <w:t>Eil. Nr.</w:t>
            </w:r>
          </w:p>
        </w:tc>
        <w:tc>
          <w:tcPr>
            <w:tcW w:w="4011" w:type="dxa"/>
          </w:tcPr>
          <w:p w14:paraId="6453B5FF" w14:textId="77777777" w:rsidR="00BF0611" w:rsidRPr="006E5F25" w:rsidRDefault="00BF0611" w:rsidP="00871A7E">
            <w:pPr>
              <w:jc w:val="center"/>
              <w:rPr>
                <w:rFonts w:eastAsia="Calibri"/>
                <w:sz w:val="24"/>
                <w:szCs w:val="22"/>
                <w:lang w:eastAsia="en-US"/>
              </w:rPr>
            </w:pPr>
            <w:r w:rsidRPr="006E5F25">
              <w:rPr>
                <w:rFonts w:eastAsia="Calibri"/>
                <w:sz w:val="24"/>
                <w:szCs w:val="22"/>
                <w:lang w:eastAsia="en-US"/>
              </w:rPr>
              <w:t>Vardas ir pavardė</w:t>
            </w:r>
          </w:p>
        </w:tc>
        <w:tc>
          <w:tcPr>
            <w:tcW w:w="5094" w:type="dxa"/>
          </w:tcPr>
          <w:p w14:paraId="7A79DEE2" w14:textId="77777777" w:rsidR="00BF0611" w:rsidRPr="006E5F25" w:rsidRDefault="00BF0611" w:rsidP="00871A7E">
            <w:pPr>
              <w:jc w:val="center"/>
              <w:rPr>
                <w:rFonts w:eastAsia="Calibri"/>
                <w:sz w:val="24"/>
                <w:szCs w:val="22"/>
                <w:lang w:eastAsia="en-US"/>
              </w:rPr>
            </w:pPr>
            <w:r w:rsidRPr="006E5F25">
              <w:rPr>
                <w:rFonts w:eastAsia="Calibri"/>
                <w:sz w:val="24"/>
                <w:szCs w:val="22"/>
                <w:lang w:eastAsia="en-US"/>
              </w:rPr>
              <w:t>Specialisto dabartinė darbovietė</w:t>
            </w:r>
          </w:p>
        </w:tc>
      </w:tr>
      <w:tr w:rsidR="00BF0611" w:rsidRPr="006E5F25" w14:paraId="33B19368" w14:textId="77777777" w:rsidTr="00871A7E">
        <w:trPr>
          <w:trHeight w:val="78"/>
        </w:trPr>
        <w:tc>
          <w:tcPr>
            <w:tcW w:w="671" w:type="dxa"/>
          </w:tcPr>
          <w:p w14:paraId="3663222B" w14:textId="77777777" w:rsidR="00BF0611" w:rsidRPr="006E5F25" w:rsidRDefault="00BF0611" w:rsidP="00871A7E">
            <w:pPr>
              <w:jc w:val="both"/>
              <w:rPr>
                <w:rFonts w:eastAsia="Calibri"/>
                <w:sz w:val="24"/>
                <w:szCs w:val="22"/>
                <w:lang w:eastAsia="en-US"/>
              </w:rPr>
            </w:pPr>
          </w:p>
        </w:tc>
        <w:tc>
          <w:tcPr>
            <w:tcW w:w="4011" w:type="dxa"/>
          </w:tcPr>
          <w:p w14:paraId="14229727" w14:textId="77777777" w:rsidR="00BF0611" w:rsidRPr="006E5F25" w:rsidRDefault="00BF0611" w:rsidP="00871A7E">
            <w:pPr>
              <w:jc w:val="both"/>
              <w:rPr>
                <w:rFonts w:eastAsia="Calibri"/>
                <w:sz w:val="24"/>
                <w:szCs w:val="22"/>
                <w:lang w:eastAsia="en-US"/>
              </w:rPr>
            </w:pPr>
          </w:p>
        </w:tc>
        <w:tc>
          <w:tcPr>
            <w:tcW w:w="5094" w:type="dxa"/>
          </w:tcPr>
          <w:p w14:paraId="0E0D6A3E" w14:textId="77777777" w:rsidR="00BF0611" w:rsidRPr="006E5F25" w:rsidRDefault="00BF0611" w:rsidP="00871A7E">
            <w:pPr>
              <w:jc w:val="both"/>
              <w:rPr>
                <w:rFonts w:eastAsia="Calibri"/>
                <w:sz w:val="24"/>
                <w:szCs w:val="22"/>
                <w:lang w:eastAsia="en-US"/>
              </w:rPr>
            </w:pPr>
          </w:p>
        </w:tc>
      </w:tr>
      <w:tr w:rsidR="00BF0611" w:rsidRPr="006E5F25" w14:paraId="7377B344" w14:textId="77777777" w:rsidTr="00871A7E">
        <w:tc>
          <w:tcPr>
            <w:tcW w:w="671" w:type="dxa"/>
          </w:tcPr>
          <w:p w14:paraId="3E70D02D" w14:textId="77777777" w:rsidR="00BF0611" w:rsidRPr="006E5F25" w:rsidRDefault="00BF0611" w:rsidP="00871A7E">
            <w:pPr>
              <w:jc w:val="both"/>
              <w:rPr>
                <w:rFonts w:eastAsia="Calibri"/>
                <w:sz w:val="24"/>
                <w:szCs w:val="22"/>
                <w:lang w:eastAsia="en-US"/>
              </w:rPr>
            </w:pPr>
          </w:p>
        </w:tc>
        <w:tc>
          <w:tcPr>
            <w:tcW w:w="4011" w:type="dxa"/>
          </w:tcPr>
          <w:p w14:paraId="08EF2E8F" w14:textId="77777777" w:rsidR="00BF0611" w:rsidRPr="006E5F25" w:rsidRDefault="00BF0611" w:rsidP="00871A7E">
            <w:pPr>
              <w:jc w:val="both"/>
              <w:rPr>
                <w:rFonts w:eastAsia="Calibri"/>
                <w:sz w:val="24"/>
                <w:szCs w:val="22"/>
                <w:lang w:eastAsia="en-US"/>
              </w:rPr>
            </w:pPr>
          </w:p>
        </w:tc>
        <w:tc>
          <w:tcPr>
            <w:tcW w:w="5094" w:type="dxa"/>
          </w:tcPr>
          <w:p w14:paraId="5AD9E01E" w14:textId="77777777" w:rsidR="00BF0611" w:rsidRPr="006E5F25" w:rsidRDefault="00BF0611" w:rsidP="00871A7E">
            <w:pPr>
              <w:jc w:val="both"/>
              <w:rPr>
                <w:rFonts w:eastAsia="Calibri"/>
                <w:sz w:val="24"/>
                <w:szCs w:val="22"/>
                <w:lang w:eastAsia="en-US"/>
              </w:rPr>
            </w:pPr>
          </w:p>
        </w:tc>
      </w:tr>
    </w:tbl>
    <w:p w14:paraId="522525C6" w14:textId="77777777" w:rsidR="00BF0611" w:rsidRPr="006E5F25" w:rsidRDefault="00BF0611" w:rsidP="00BF0611">
      <w:pPr>
        <w:tabs>
          <w:tab w:val="left" w:pos="900"/>
        </w:tabs>
        <w:spacing w:after="0" w:line="240" w:lineRule="auto"/>
        <w:ind w:left="709"/>
        <w:jc w:val="both"/>
        <w:rPr>
          <w:rFonts w:ascii="Times New Roman" w:eastAsia="Times New Roman" w:hAnsi="Times New Roman" w:cs="Times New Roman"/>
          <w:sz w:val="24"/>
          <w:szCs w:val="24"/>
          <w:lang w:eastAsia="en-US"/>
        </w:rPr>
      </w:pPr>
    </w:p>
    <w:p w14:paraId="7626F052" w14:textId="77777777" w:rsidR="00BF0611" w:rsidRPr="006E5F25" w:rsidRDefault="00BF0611" w:rsidP="00BF0611">
      <w:pPr>
        <w:spacing w:after="0" w:line="240" w:lineRule="auto"/>
        <w:ind w:firstLine="993"/>
        <w:jc w:val="both"/>
        <w:rPr>
          <w:rFonts w:ascii="Times New Roman" w:eastAsia="Times New Roman" w:hAnsi="Times New Roman" w:cs="Times New Roman"/>
          <w:i/>
          <w:sz w:val="22"/>
          <w:szCs w:val="22"/>
          <w:lang w:eastAsia="en-US"/>
        </w:rPr>
      </w:pPr>
      <w:r w:rsidRPr="006E5F25">
        <w:rPr>
          <w:rFonts w:ascii="Times New Roman" w:eastAsia="Times New Roman" w:hAnsi="Times New Roman" w:cs="Times New Roman"/>
          <w:i/>
          <w:sz w:val="22"/>
          <w:szCs w:val="22"/>
          <w:lang w:eastAsia="en-US"/>
        </w:rPr>
        <w:t>* Pildyti tuomet, jei tiekėjas ketina pasitelkti subrangovą (-</w:t>
      </w:r>
      <w:proofErr w:type="spellStart"/>
      <w:r w:rsidRPr="006E5F25">
        <w:rPr>
          <w:rFonts w:ascii="Times New Roman" w:eastAsia="Times New Roman" w:hAnsi="Times New Roman" w:cs="Times New Roman"/>
          <w:i/>
          <w:sz w:val="22"/>
          <w:szCs w:val="22"/>
          <w:lang w:eastAsia="en-US"/>
        </w:rPr>
        <w:t>us</w:t>
      </w:r>
      <w:proofErr w:type="spellEnd"/>
      <w:r w:rsidRPr="006E5F25">
        <w:rPr>
          <w:rFonts w:ascii="Times New Roman" w:eastAsia="Times New Roman" w:hAnsi="Times New Roman" w:cs="Times New Roman"/>
          <w:i/>
          <w:sz w:val="22"/>
          <w:szCs w:val="22"/>
          <w:lang w:eastAsia="en-US"/>
        </w:rPr>
        <w:t>), subtiekėją (-</w:t>
      </w:r>
      <w:proofErr w:type="spellStart"/>
      <w:r w:rsidRPr="006E5F25">
        <w:rPr>
          <w:rFonts w:ascii="Times New Roman" w:eastAsia="Times New Roman" w:hAnsi="Times New Roman" w:cs="Times New Roman"/>
          <w:i/>
          <w:sz w:val="22"/>
          <w:szCs w:val="22"/>
          <w:lang w:eastAsia="en-US"/>
        </w:rPr>
        <w:t>us</w:t>
      </w:r>
      <w:proofErr w:type="spellEnd"/>
      <w:r w:rsidRPr="006E5F25">
        <w:rPr>
          <w:rFonts w:ascii="Times New Roman" w:eastAsia="Times New Roman" w:hAnsi="Times New Roman" w:cs="Times New Roman"/>
          <w:i/>
          <w:sz w:val="22"/>
          <w:szCs w:val="22"/>
          <w:lang w:eastAsia="en-US"/>
        </w:rPr>
        <w:t>), subteikėją (-</w:t>
      </w:r>
      <w:proofErr w:type="spellStart"/>
      <w:r w:rsidRPr="006E5F25">
        <w:rPr>
          <w:rFonts w:ascii="Times New Roman" w:eastAsia="Times New Roman" w:hAnsi="Times New Roman" w:cs="Times New Roman"/>
          <w:i/>
          <w:sz w:val="22"/>
          <w:szCs w:val="22"/>
          <w:lang w:eastAsia="en-US"/>
        </w:rPr>
        <w:t>us</w:t>
      </w:r>
      <w:proofErr w:type="spellEnd"/>
      <w:r w:rsidRPr="006E5F25">
        <w:rPr>
          <w:rFonts w:ascii="Times New Roman" w:eastAsia="Times New Roman" w:hAnsi="Times New Roman" w:cs="Times New Roman"/>
          <w:i/>
          <w:sz w:val="22"/>
          <w:szCs w:val="22"/>
          <w:lang w:eastAsia="en-US"/>
        </w:rPr>
        <w:t>) ar specialistus ir ekspertus, kuriais bus remiamasi įrodinėjant tiekėjo kvalifikaciją ir vykdant sutartį, tačiau pasiūlymo pateikimo metu jie nėra tiekėjo arba tiekėjo pasitelkiamo (-ų) subrangovo (-ų), subtiekėjo (-ų), subteikėjo (-ų) darbuotojai, tačiau laimėjimo atveju bus įdarbinti</w:t>
      </w:r>
    </w:p>
    <w:p w14:paraId="4EDE805C" w14:textId="77777777" w:rsidR="00BF0611" w:rsidRPr="006E5F25" w:rsidRDefault="00BF0611" w:rsidP="00BF0611">
      <w:pPr>
        <w:spacing w:after="0" w:line="240" w:lineRule="auto"/>
        <w:ind w:firstLine="720"/>
        <w:jc w:val="both"/>
        <w:rPr>
          <w:rFonts w:ascii="Times New Roman" w:eastAsia="Times New Roman" w:hAnsi="Times New Roman" w:cs="Times New Roman"/>
          <w:sz w:val="10"/>
          <w:szCs w:val="24"/>
          <w:lang w:eastAsia="en-US"/>
        </w:rPr>
      </w:pPr>
    </w:p>
    <w:p w14:paraId="48EF2BF4" w14:textId="77777777" w:rsidR="00BF0611" w:rsidRPr="006E5F25" w:rsidRDefault="00BF0611" w:rsidP="00BF0611">
      <w:pPr>
        <w:suppressAutoHyphens/>
        <w:spacing w:after="0" w:line="240" w:lineRule="auto"/>
        <w:ind w:firstLine="709"/>
        <w:jc w:val="both"/>
        <w:rPr>
          <w:rFonts w:ascii="Times New Roman" w:eastAsia="Times New Roman" w:hAnsi="Times New Roman" w:cs="Times New Roman"/>
          <w:sz w:val="12"/>
          <w:szCs w:val="12"/>
          <w:lang w:eastAsia="en-US"/>
        </w:rPr>
      </w:pPr>
    </w:p>
    <w:p w14:paraId="2959E622" w14:textId="77777777" w:rsidR="00BF0611" w:rsidRPr="006E5F25" w:rsidRDefault="00BF0611" w:rsidP="00BF0611">
      <w:pPr>
        <w:spacing w:after="0" w:line="240" w:lineRule="auto"/>
        <w:ind w:firstLine="720"/>
        <w:jc w:val="both"/>
        <w:rPr>
          <w:rFonts w:ascii="Times New Roman" w:eastAsia="Times New Roman" w:hAnsi="Times New Roman" w:cs="Times New Roman"/>
          <w:b/>
          <w:sz w:val="10"/>
          <w:szCs w:val="24"/>
          <w:highlight w:val="yellow"/>
          <w:lang w:eastAsia="en-US"/>
        </w:rPr>
      </w:pPr>
    </w:p>
    <w:p w14:paraId="5E6C9F32" w14:textId="21F9D4F0" w:rsidR="00EC2792" w:rsidRDefault="00133945" w:rsidP="00BF0611">
      <w:pPr>
        <w:spacing w:after="0" w:line="240" w:lineRule="auto"/>
        <w:ind w:firstLine="709"/>
        <w:jc w:val="both"/>
        <w:outlineLvl w:val="1"/>
        <w:rPr>
          <w:rFonts w:ascii="Times New Roman" w:eastAsia="Times New Roman" w:hAnsi="Times New Roman" w:cs="Times New Roman"/>
          <w:b/>
          <w:bCs/>
          <w:sz w:val="24"/>
          <w:szCs w:val="20"/>
          <w:lang w:eastAsia="en-US"/>
        </w:rPr>
      </w:pPr>
      <w:r>
        <w:rPr>
          <w:rFonts w:ascii="Times New Roman" w:eastAsia="Times New Roman" w:hAnsi="Times New Roman" w:cs="Times New Roman"/>
          <w:sz w:val="24"/>
          <w:szCs w:val="20"/>
          <w:lang w:eastAsia="en-US"/>
        </w:rPr>
        <w:t>5</w:t>
      </w:r>
      <w:r w:rsidR="00BF0611" w:rsidRPr="006E5F25">
        <w:rPr>
          <w:rFonts w:ascii="Times New Roman" w:eastAsia="Times New Roman" w:hAnsi="Times New Roman" w:cs="Times New Roman"/>
          <w:sz w:val="24"/>
          <w:szCs w:val="20"/>
          <w:lang w:eastAsia="en-US"/>
        </w:rPr>
        <w:t>. Mes siūlome šias darbų kainas:</w:t>
      </w:r>
    </w:p>
    <w:p w14:paraId="061D40B3" w14:textId="77777777" w:rsidR="00BF0611" w:rsidRPr="006E5F25" w:rsidRDefault="00BF0611" w:rsidP="00BF0611">
      <w:pPr>
        <w:spacing w:after="0" w:line="240" w:lineRule="auto"/>
        <w:ind w:firstLine="720"/>
        <w:jc w:val="both"/>
        <w:rPr>
          <w:rFonts w:ascii="Times New Roman" w:eastAsia="Times New Roman" w:hAnsi="Times New Roman" w:cs="Times New Roman"/>
          <w:b/>
          <w:sz w:val="10"/>
          <w:szCs w:val="24"/>
          <w:lang w:eastAsia="en-US"/>
        </w:rPr>
      </w:pPr>
      <w:bookmarkStart w:id="60" w:name="_Hlk20599606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5732"/>
        <w:gridCol w:w="1417"/>
        <w:gridCol w:w="1696"/>
      </w:tblGrid>
      <w:tr w:rsidR="00BF0611" w:rsidRPr="006E5F25" w14:paraId="62C70F0E" w14:textId="77777777" w:rsidTr="00871A7E">
        <w:tc>
          <w:tcPr>
            <w:tcW w:w="676" w:type="dxa"/>
          </w:tcPr>
          <w:p w14:paraId="2B47C11C" w14:textId="77777777" w:rsidR="00BF0611" w:rsidRPr="006E5F25" w:rsidRDefault="00BF0611" w:rsidP="00871A7E">
            <w:pPr>
              <w:spacing w:after="0" w:line="240" w:lineRule="auto"/>
              <w:jc w:val="center"/>
              <w:rPr>
                <w:rFonts w:ascii="Times New Roman" w:eastAsia="Times New Roman" w:hAnsi="Times New Roman" w:cs="Times New Roman"/>
                <w:b/>
                <w:bCs/>
                <w:sz w:val="24"/>
                <w:szCs w:val="24"/>
                <w:lang w:eastAsia="en-US"/>
              </w:rPr>
            </w:pPr>
            <w:r w:rsidRPr="006E5F25">
              <w:rPr>
                <w:rFonts w:ascii="Times New Roman" w:eastAsia="Times New Roman" w:hAnsi="Times New Roman" w:cs="Times New Roman"/>
                <w:b/>
                <w:bCs/>
                <w:sz w:val="24"/>
                <w:szCs w:val="24"/>
                <w:lang w:eastAsia="en-US"/>
              </w:rPr>
              <w:t>Eil.</w:t>
            </w:r>
          </w:p>
          <w:p w14:paraId="7AC81DD8" w14:textId="77777777" w:rsidR="00BF0611" w:rsidRPr="006E5F25" w:rsidRDefault="00BF0611" w:rsidP="00871A7E">
            <w:pPr>
              <w:spacing w:after="0" w:line="240" w:lineRule="auto"/>
              <w:jc w:val="center"/>
              <w:rPr>
                <w:rFonts w:ascii="Times New Roman" w:eastAsia="Times New Roman" w:hAnsi="Times New Roman" w:cs="Times New Roman"/>
                <w:b/>
                <w:bCs/>
                <w:sz w:val="24"/>
                <w:szCs w:val="28"/>
                <w:lang w:eastAsia="en-US"/>
              </w:rPr>
            </w:pPr>
            <w:r w:rsidRPr="006E5F25">
              <w:rPr>
                <w:rFonts w:ascii="Times New Roman" w:eastAsia="Times New Roman" w:hAnsi="Times New Roman" w:cs="Times New Roman"/>
                <w:b/>
                <w:bCs/>
                <w:sz w:val="24"/>
                <w:szCs w:val="24"/>
                <w:lang w:eastAsia="en-US"/>
              </w:rPr>
              <w:t>Nr.</w:t>
            </w:r>
          </w:p>
        </w:tc>
        <w:tc>
          <w:tcPr>
            <w:tcW w:w="5732" w:type="dxa"/>
          </w:tcPr>
          <w:p w14:paraId="6A2DDD07" w14:textId="77777777" w:rsidR="00BF0611" w:rsidRPr="006E5F25" w:rsidRDefault="00BF0611" w:rsidP="00871A7E">
            <w:pPr>
              <w:spacing w:after="0" w:line="240" w:lineRule="auto"/>
              <w:jc w:val="center"/>
              <w:rPr>
                <w:rFonts w:ascii="Times New Roman" w:eastAsia="Times New Roman" w:hAnsi="Times New Roman" w:cs="Times New Roman"/>
                <w:b/>
                <w:bCs/>
                <w:sz w:val="24"/>
                <w:szCs w:val="28"/>
                <w:lang w:eastAsia="en-US"/>
              </w:rPr>
            </w:pPr>
            <w:r w:rsidRPr="006E5F25">
              <w:rPr>
                <w:rFonts w:ascii="Times New Roman" w:eastAsia="Times New Roman" w:hAnsi="Times New Roman" w:cs="Times New Roman"/>
                <w:b/>
                <w:bCs/>
                <w:sz w:val="24"/>
                <w:szCs w:val="24"/>
                <w:lang w:eastAsia="en-US"/>
              </w:rPr>
              <w:t>Pavadinimas</w:t>
            </w:r>
          </w:p>
        </w:tc>
        <w:tc>
          <w:tcPr>
            <w:tcW w:w="1417" w:type="dxa"/>
          </w:tcPr>
          <w:p w14:paraId="7C855598" w14:textId="77777777" w:rsidR="00BF0611" w:rsidRPr="006E5F25" w:rsidRDefault="00BF0611" w:rsidP="00871A7E">
            <w:pPr>
              <w:spacing w:after="0" w:line="240" w:lineRule="auto"/>
              <w:jc w:val="center"/>
              <w:rPr>
                <w:rFonts w:ascii="Times New Roman" w:eastAsia="Times New Roman" w:hAnsi="Times New Roman" w:cs="Times New Roman"/>
                <w:b/>
                <w:bCs/>
                <w:sz w:val="24"/>
                <w:szCs w:val="28"/>
                <w:lang w:eastAsia="en-US"/>
              </w:rPr>
            </w:pPr>
            <w:r w:rsidRPr="006E5F25">
              <w:rPr>
                <w:rFonts w:ascii="Times New Roman" w:eastAsia="Times New Roman" w:hAnsi="Times New Roman" w:cs="Times New Roman"/>
                <w:b/>
                <w:bCs/>
                <w:sz w:val="24"/>
                <w:szCs w:val="24"/>
                <w:lang w:eastAsia="en-US"/>
              </w:rPr>
              <w:t xml:space="preserve">Kiekis </w:t>
            </w:r>
          </w:p>
        </w:tc>
        <w:tc>
          <w:tcPr>
            <w:tcW w:w="1696" w:type="dxa"/>
          </w:tcPr>
          <w:p w14:paraId="22319252" w14:textId="77777777" w:rsidR="00BF0611" w:rsidRPr="006E5F25" w:rsidRDefault="00BF0611" w:rsidP="00871A7E">
            <w:pPr>
              <w:spacing w:after="0" w:line="240" w:lineRule="auto"/>
              <w:jc w:val="center"/>
              <w:rPr>
                <w:rFonts w:ascii="Times New Roman" w:eastAsia="Times New Roman" w:hAnsi="Times New Roman" w:cs="Times New Roman"/>
                <w:b/>
                <w:bCs/>
                <w:sz w:val="24"/>
                <w:szCs w:val="24"/>
                <w:lang w:eastAsia="en-US"/>
              </w:rPr>
            </w:pPr>
            <w:r w:rsidRPr="006E5F25">
              <w:rPr>
                <w:rFonts w:ascii="Times New Roman" w:eastAsia="Times New Roman" w:hAnsi="Times New Roman" w:cs="Times New Roman"/>
                <w:b/>
                <w:bCs/>
                <w:sz w:val="24"/>
                <w:szCs w:val="24"/>
                <w:lang w:eastAsia="en-US"/>
              </w:rPr>
              <w:t>Kaina Eur be PVM</w:t>
            </w:r>
          </w:p>
        </w:tc>
      </w:tr>
      <w:tr w:rsidR="00BF0611" w:rsidRPr="006E5F25" w14:paraId="7DEC0E19" w14:textId="77777777" w:rsidTr="00871A7E">
        <w:tc>
          <w:tcPr>
            <w:tcW w:w="676" w:type="dxa"/>
          </w:tcPr>
          <w:p w14:paraId="09997FEE" w14:textId="77777777" w:rsidR="00BF0611" w:rsidRPr="006E5F25" w:rsidRDefault="00BF0611" w:rsidP="00871A7E">
            <w:pPr>
              <w:spacing w:after="0" w:line="240" w:lineRule="auto"/>
              <w:ind w:left="-83"/>
              <w:jc w:val="center"/>
              <w:rPr>
                <w:rFonts w:ascii="Times New Roman" w:eastAsia="Times New Roman" w:hAnsi="Times New Roman" w:cs="Times New Roman"/>
                <w:sz w:val="24"/>
                <w:szCs w:val="24"/>
                <w:lang w:eastAsia="en-US"/>
              </w:rPr>
            </w:pPr>
            <w:r w:rsidRPr="006E5F25">
              <w:rPr>
                <w:rFonts w:ascii="Times New Roman" w:eastAsia="Times New Roman" w:hAnsi="Times New Roman" w:cs="Times New Roman"/>
                <w:sz w:val="24"/>
                <w:szCs w:val="24"/>
                <w:lang w:eastAsia="en-US"/>
              </w:rPr>
              <w:t>1.</w:t>
            </w:r>
          </w:p>
        </w:tc>
        <w:tc>
          <w:tcPr>
            <w:tcW w:w="5732" w:type="dxa"/>
          </w:tcPr>
          <w:p w14:paraId="60CD79E4" w14:textId="7D2BC525" w:rsidR="00BF0611" w:rsidRPr="0090119B" w:rsidRDefault="00752618" w:rsidP="00871A7E">
            <w:pPr>
              <w:spacing w:after="0" w:line="240" w:lineRule="auto"/>
              <w:jc w:val="both"/>
              <w:rPr>
                <w:rFonts w:ascii="Times New Roman" w:eastAsia="Times New Roman" w:hAnsi="Times New Roman" w:cs="Times New Roman"/>
                <w:sz w:val="24"/>
                <w:szCs w:val="24"/>
                <w:lang w:eastAsia="en-US"/>
              </w:rPr>
            </w:pPr>
            <w:r w:rsidRPr="00752618">
              <w:rPr>
                <w:rFonts w:ascii="Times New Roman" w:hAnsi="Times New Roman" w:cs="Times New Roman"/>
                <w:sz w:val="24"/>
                <w:szCs w:val="24"/>
              </w:rPr>
              <w:t xml:space="preserve">PASTATO – MOKOMOJO KORPUSO MALŪNŲ G. 5, VILNIUJE, PRITAIKYMO NEĮGALIESIEMS, </w:t>
            </w:r>
            <w:r w:rsidR="00BF61CA">
              <w:rPr>
                <w:rFonts w:ascii="Times New Roman" w:hAnsi="Times New Roman" w:cs="Times New Roman"/>
                <w:sz w:val="24"/>
                <w:szCs w:val="24"/>
              </w:rPr>
              <w:t>PAPRASTOJO REMONTO</w:t>
            </w:r>
            <w:r w:rsidRPr="00752618">
              <w:rPr>
                <w:rFonts w:ascii="Times New Roman" w:hAnsi="Times New Roman" w:cs="Times New Roman"/>
                <w:sz w:val="24"/>
                <w:szCs w:val="24"/>
              </w:rPr>
              <w:t xml:space="preserve"> DARBAI, ĮRENGIANT LIFTĄ</w:t>
            </w:r>
          </w:p>
        </w:tc>
        <w:tc>
          <w:tcPr>
            <w:tcW w:w="1417" w:type="dxa"/>
          </w:tcPr>
          <w:p w14:paraId="74951796" w14:textId="77777777" w:rsidR="00BF0611" w:rsidRPr="006E5F25" w:rsidRDefault="00BF0611" w:rsidP="00871A7E">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 vnt.</w:t>
            </w:r>
          </w:p>
        </w:tc>
        <w:tc>
          <w:tcPr>
            <w:tcW w:w="1696" w:type="dxa"/>
          </w:tcPr>
          <w:p w14:paraId="16B6CD3B" w14:textId="77777777" w:rsidR="00BF0611" w:rsidRPr="006E5F25" w:rsidRDefault="00BF0611" w:rsidP="00871A7E">
            <w:pPr>
              <w:spacing w:after="0" w:line="240" w:lineRule="auto"/>
              <w:jc w:val="center"/>
              <w:rPr>
                <w:rFonts w:ascii="Times New Roman" w:eastAsia="Times New Roman" w:hAnsi="Times New Roman" w:cs="Times New Roman"/>
                <w:sz w:val="24"/>
                <w:szCs w:val="24"/>
                <w:lang w:eastAsia="en-US"/>
              </w:rPr>
            </w:pPr>
          </w:p>
        </w:tc>
      </w:tr>
      <w:tr w:rsidR="00BF0611" w:rsidRPr="006E5F25" w14:paraId="1472B279" w14:textId="77777777" w:rsidTr="00871A7E">
        <w:tc>
          <w:tcPr>
            <w:tcW w:w="7825" w:type="dxa"/>
            <w:gridSpan w:val="3"/>
            <w:tcBorders>
              <w:bottom w:val="single" w:sz="4" w:space="0" w:color="auto"/>
            </w:tcBorders>
            <w:shd w:val="clear" w:color="auto" w:fill="F2F2F2"/>
          </w:tcPr>
          <w:p w14:paraId="63E5C1BA" w14:textId="77777777" w:rsidR="00BF0611" w:rsidRPr="006E5F25" w:rsidRDefault="00BF0611" w:rsidP="00871A7E">
            <w:pPr>
              <w:spacing w:after="0" w:line="240" w:lineRule="auto"/>
              <w:jc w:val="right"/>
              <w:rPr>
                <w:rFonts w:ascii="Times New Roman" w:eastAsia="Times New Roman" w:hAnsi="Times New Roman" w:cs="Times New Roman"/>
                <w:b/>
                <w:bCs/>
                <w:sz w:val="24"/>
                <w:szCs w:val="24"/>
                <w:lang w:eastAsia="en-US"/>
              </w:rPr>
            </w:pPr>
            <w:r w:rsidRPr="006E5F25">
              <w:rPr>
                <w:rFonts w:ascii="Times New Roman" w:eastAsia="Times New Roman" w:hAnsi="Times New Roman" w:cs="Times New Roman"/>
                <w:b/>
                <w:bCs/>
                <w:sz w:val="24"/>
                <w:szCs w:val="24"/>
                <w:lang w:eastAsia="en-US"/>
              </w:rPr>
              <w:t>Iš viso kaina Eur be PVM:</w:t>
            </w:r>
          </w:p>
        </w:tc>
        <w:tc>
          <w:tcPr>
            <w:tcW w:w="1696" w:type="dxa"/>
            <w:tcBorders>
              <w:bottom w:val="single" w:sz="4" w:space="0" w:color="auto"/>
            </w:tcBorders>
            <w:shd w:val="clear" w:color="auto" w:fill="F2F2F2"/>
          </w:tcPr>
          <w:p w14:paraId="0045E519" w14:textId="77777777" w:rsidR="00BF0611" w:rsidRPr="006E5F25" w:rsidRDefault="00BF0611" w:rsidP="00871A7E">
            <w:pPr>
              <w:spacing w:after="0" w:line="240" w:lineRule="auto"/>
              <w:jc w:val="right"/>
              <w:rPr>
                <w:rFonts w:ascii="Times New Roman" w:eastAsia="Times New Roman" w:hAnsi="Times New Roman" w:cs="Times New Roman"/>
                <w:sz w:val="24"/>
                <w:szCs w:val="24"/>
                <w:lang w:eastAsia="en-US"/>
              </w:rPr>
            </w:pPr>
          </w:p>
        </w:tc>
      </w:tr>
      <w:tr w:rsidR="00BF0611" w:rsidRPr="006E5F25" w14:paraId="6188ACF2" w14:textId="77777777" w:rsidTr="00871A7E">
        <w:tc>
          <w:tcPr>
            <w:tcW w:w="7825" w:type="dxa"/>
            <w:gridSpan w:val="3"/>
            <w:tcBorders>
              <w:top w:val="single" w:sz="4" w:space="0" w:color="auto"/>
            </w:tcBorders>
            <w:shd w:val="clear" w:color="auto" w:fill="F2F2F2"/>
          </w:tcPr>
          <w:p w14:paraId="0F357CE4" w14:textId="6C9519A5" w:rsidR="00BF0611" w:rsidRPr="006E5F25" w:rsidRDefault="00BF0611" w:rsidP="00871A7E">
            <w:pPr>
              <w:spacing w:after="0" w:line="240" w:lineRule="auto"/>
              <w:jc w:val="right"/>
              <w:rPr>
                <w:rFonts w:ascii="Times New Roman" w:eastAsia="Times New Roman" w:hAnsi="Times New Roman" w:cs="Times New Roman"/>
                <w:b/>
                <w:bCs/>
                <w:sz w:val="24"/>
                <w:szCs w:val="24"/>
                <w:lang w:eastAsia="en-US"/>
              </w:rPr>
            </w:pPr>
            <w:r w:rsidRPr="006E5F25">
              <w:rPr>
                <w:rFonts w:ascii="Times New Roman" w:eastAsia="Times New Roman" w:hAnsi="Times New Roman" w:cs="Times New Roman"/>
                <w:b/>
                <w:bCs/>
                <w:sz w:val="24"/>
                <w:szCs w:val="24"/>
                <w:lang w:eastAsia="en-US"/>
              </w:rPr>
              <w:t>Iš viso PVM</w:t>
            </w:r>
            <w:r w:rsidR="00C102A7">
              <w:rPr>
                <w:rFonts w:ascii="Times New Roman" w:eastAsia="Times New Roman" w:hAnsi="Times New Roman" w:cs="Times New Roman"/>
                <w:b/>
                <w:bCs/>
                <w:sz w:val="24"/>
                <w:szCs w:val="24"/>
                <w:lang w:eastAsia="en-US"/>
              </w:rPr>
              <w:t xml:space="preserve"> (</w:t>
            </w:r>
            <w:r w:rsidR="00C102A7" w:rsidRPr="00C102A7">
              <w:rPr>
                <w:rFonts w:ascii="Times New Roman" w:eastAsia="Times New Roman" w:hAnsi="Times New Roman" w:cs="Times New Roman"/>
                <w:b/>
                <w:bCs/>
                <w:color w:val="EE0000"/>
                <w:sz w:val="24"/>
                <w:szCs w:val="24"/>
                <w:lang w:eastAsia="en-US"/>
              </w:rPr>
              <w:t>tarifas</w:t>
            </w:r>
            <w:r w:rsidR="00C102A7">
              <w:rPr>
                <w:rFonts w:ascii="Times New Roman" w:eastAsia="Times New Roman" w:hAnsi="Times New Roman" w:cs="Times New Roman"/>
                <w:b/>
                <w:bCs/>
                <w:sz w:val="24"/>
                <w:szCs w:val="24"/>
                <w:lang w:eastAsia="en-US"/>
              </w:rPr>
              <w:t>)</w:t>
            </w:r>
            <w:r w:rsidRPr="006E5F25">
              <w:rPr>
                <w:rFonts w:ascii="Times New Roman" w:eastAsia="Times New Roman" w:hAnsi="Times New Roman" w:cs="Times New Roman"/>
                <w:b/>
                <w:bCs/>
                <w:sz w:val="24"/>
                <w:szCs w:val="24"/>
                <w:lang w:eastAsia="en-US"/>
              </w:rPr>
              <w:t>:</w:t>
            </w:r>
          </w:p>
        </w:tc>
        <w:tc>
          <w:tcPr>
            <w:tcW w:w="1696" w:type="dxa"/>
            <w:tcBorders>
              <w:top w:val="single" w:sz="4" w:space="0" w:color="auto"/>
            </w:tcBorders>
            <w:shd w:val="clear" w:color="auto" w:fill="F2F2F2"/>
          </w:tcPr>
          <w:p w14:paraId="1204E9C4" w14:textId="77777777" w:rsidR="00BF0611" w:rsidRPr="006E5F25" w:rsidRDefault="00BF0611" w:rsidP="00871A7E">
            <w:pPr>
              <w:spacing w:after="0" w:line="240" w:lineRule="auto"/>
              <w:jc w:val="right"/>
              <w:rPr>
                <w:rFonts w:ascii="Times New Roman" w:eastAsia="Times New Roman" w:hAnsi="Times New Roman" w:cs="Times New Roman"/>
                <w:sz w:val="24"/>
                <w:szCs w:val="24"/>
                <w:lang w:eastAsia="en-US"/>
              </w:rPr>
            </w:pPr>
          </w:p>
        </w:tc>
      </w:tr>
      <w:tr w:rsidR="00BF0611" w:rsidRPr="006E5F25" w14:paraId="214F98EC" w14:textId="77777777" w:rsidTr="00871A7E">
        <w:tc>
          <w:tcPr>
            <w:tcW w:w="7825" w:type="dxa"/>
            <w:gridSpan w:val="3"/>
            <w:shd w:val="clear" w:color="auto" w:fill="F2F2F2"/>
          </w:tcPr>
          <w:p w14:paraId="535F9A68" w14:textId="77777777" w:rsidR="00BF0611" w:rsidRPr="006E5F25" w:rsidRDefault="00BF0611" w:rsidP="00871A7E">
            <w:pPr>
              <w:spacing w:after="0" w:line="240" w:lineRule="auto"/>
              <w:jc w:val="right"/>
              <w:rPr>
                <w:rFonts w:ascii="Times New Roman" w:eastAsia="Times New Roman" w:hAnsi="Times New Roman" w:cs="Times New Roman"/>
                <w:b/>
                <w:bCs/>
                <w:sz w:val="24"/>
                <w:szCs w:val="24"/>
                <w:lang w:eastAsia="en-US"/>
              </w:rPr>
            </w:pPr>
            <w:r w:rsidRPr="006E5F25">
              <w:rPr>
                <w:rFonts w:ascii="Times New Roman" w:eastAsia="Times New Roman" w:hAnsi="Times New Roman" w:cs="Times New Roman"/>
                <w:b/>
                <w:bCs/>
                <w:sz w:val="24"/>
                <w:szCs w:val="24"/>
                <w:lang w:eastAsia="en-US"/>
              </w:rPr>
              <w:t>Iš viso kaina Eur su PVM:</w:t>
            </w:r>
          </w:p>
        </w:tc>
        <w:tc>
          <w:tcPr>
            <w:tcW w:w="1696" w:type="dxa"/>
            <w:shd w:val="clear" w:color="auto" w:fill="F2F2F2"/>
          </w:tcPr>
          <w:p w14:paraId="15B379AD" w14:textId="77777777" w:rsidR="00BF0611" w:rsidRPr="006E5F25" w:rsidRDefault="00BF0611" w:rsidP="00871A7E">
            <w:pPr>
              <w:spacing w:after="0" w:line="240" w:lineRule="auto"/>
              <w:jc w:val="right"/>
              <w:rPr>
                <w:rFonts w:ascii="Times New Roman" w:eastAsia="Times New Roman" w:hAnsi="Times New Roman" w:cs="Times New Roman"/>
                <w:sz w:val="24"/>
                <w:szCs w:val="24"/>
                <w:lang w:eastAsia="en-US"/>
              </w:rPr>
            </w:pPr>
          </w:p>
        </w:tc>
      </w:tr>
    </w:tbl>
    <w:p w14:paraId="05AA5C9F" w14:textId="77777777" w:rsidR="00BF0611" w:rsidRPr="006E5F25" w:rsidRDefault="00BF0611" w:rsidP="00BF0611">
      <w:pPr>
        <w:spacing w:after="0" w:line="240" w:lineRule="auto"/>
        <w:ind w:firstLine="720"/>
        <w:rPr>
          <w:rFonts w:ascii="Times New Roman" w:eastAsia="Times New Roman" w:hAnsi="Times New Roman" w:cs="Times New Roman"/>
          <w:b/>
          <w:sz w:val="24"/>
          <w:szCs w:val="24"/>
          <w:lang w:eastAsia="en-US"/>
        </w:rPr>
      </w:pPr>
    </w:p>
    <w:p w14:paraId="73AFECCA" w14:textId="77777777" w:rsidR="00BF0611" w:rsidRPr="006E5F25" w:rsidRDefault="00BF0611" w:rsidP="00BF0611">
      <w:pPr>
        <w:spacing w:after="0" w:line="240" w:lineRule="auto"/>
        <w:ind w:firstLine="720"/>
        <w:rPr>
          <w:rFonts w:ascii="Times New Roman" w:eastAsia="Times New Roman" w:hAnsi="Times New Roman" w:cs="Times New Roman"/>
          <w:sz w:val="24"/>
          <w:szCs w:val="24"/>
          <w:lang w:eastAsia="en-US"/>
        </w:rPr>
      </w:pPr>
      <w:r w:rsidRPr="006E5F25">
        <w:rPr>
          <w:rFonts w:ascii="Times New Roman" w:eastAsia="Times New Roman" w:hAnsi="Times New Roman" w:cs="Times New Roman"/>
          <w:b/>
          <w:sz w:val="24"/>
          <w:szCs w:val="24"/>
          <w:lang w:eastAsia="en-US"/>
        </w:rPr>
        <w:t>Pasiūlymo kaina su PVM</w:t>
      </w:r>
      <w:r w:rsidRPr="006E5F25">
        <w:rPr>
          <w:rFonts w:ascii="Times New Roman" w:eastAsia="Times New Roman" w:hAnsi="Times New Roman" w:cs="Times New Roman"/>
          <w:sz w:val="24"/>
          <w:szCs w:val="24"/>
          <w:lang w:eastAsia="en-US"/>
        </w:rPr>
        <w:t xml:space="preserve"> ___________________________________</w:t>
      </w:r>
    </w:p>
    <w:p w14:paraId="3F1C07F4" w14:textId="77777777" w:rsidR="00BF0611" w:rsidRPr="006E5F25" w:rsidRDefault="00BF0611" w:rsidP="00BF0611">
      <w:pPr>
        <w:spacing w:after="0" w:line="240" w:lineRule="auto"/>
        <w:rPr>
          <w:rFonts w:ascii="Times New Roman" w:eastAsia="Times New Roman" w:hAnsi="Times New Roman" w:cs="Times New Roman"/>
          <w:sz w:val="20"/>
          <w:szCs w:val="24"/>
          <w:lang w:eastAsia="en-US"/>
        </w:rPr>
      </w:pPr>
      <w:r w:rsidRPr="006E5F25">
        <w:rPr>
          <w:rFonts w:ascii="Times New Roman" w:eastAsia="Times New Roman" w:hAnsi="Times New Roman" w:cs="Times New Roman"/>
          <w:sz w:val="20"/>
          <w:szCs w:val="24"/>
          <w:lang w:eastAsia="en-US"/>
        </w:rPr>
        <w:t xml:space="preserve">                                                                        (pasiūlymo kainą nurodyti skaičiais ir žodžiais)</w:t>
      </w:r>
    </w:p>
    <w:p w14:paraId="3169FE2C" w14:textId="77777777" w:rsidR="00BF0611" w:rsidRPr="006E5F25" w:rsidRDefault="00BF0611" w:rsidP="00BF0611">
      <w:pPr>
        <w:spacing w:after="0" w:line="240" w:lineRule="auto"/>
        <w:rPr>
          <w:rFonts w:ascii="Times New Roman" w:eastAsia="Times New Roman" w:hAnsi="Times New Roman" w:cs="Times New Roman"/>
          <w:sz w:val="6"/>
          <w:szCs w:val="6"/>
          <w:lang w:eastAsia="en-US"/>
        </w:rPr>
      </w:pPr>
    </w:p>
    <w:p w14:paraId="1EFA7AA1" w14:textId="77777777" w:rsidR="008B491C" w:rsidRDefault="008B491C" w:rsidP="00BF0611">
      <w:pPr>
        <w:spacing w:after="0" w:line="240" w:lineRule="auto"/>
        <w:ind w:firstLine="567"/>
        <w:jc w:val="both"/>
        <w:rPr>
          <w:rFonts w:ascii="Times New Roman" w:eastAsia="Times New Roman" w:hAnsi="Times New Roman" w:cs="Times New Roman"/>
          <w:sz w:val="24"/>
          <w:szCs w:val="24"/>
          <w:lang w:eastAsia="en-US"/>
        </w:rPr>
      </w:pPr>
    </w:p>
    <w:p w14:paraId="4A48B25A" w14:textId="726B71D2" w:rsidR="00BF0611" w:rsidRPr="006E5F25" w:rsidRDefault="00BF0611" w:rsidP="00BF0611">
      <w:pPr>
        <w:spacing w:after="0" w:line="240" w:lineRule="auto"/>
        <w:ind w:firstLine="567"/>
        <w:jc w:val="both"/>
        <w:rPr>
          <w:rFonts w:ascii="Times New Roman" w:eastAsia="Times New Roman" w:hAnsi="Times New Roman" w:cs="Times New Roman"/>
          <w:sz w:val="24"/>
          <w:szCs w:val="24"/>
          <w:lang w:eastAsia="en-US"/>
        </w:rPr>
      </w:pPr>
      <w:r w:rsidRPr="006E5F25">
        <w:rPr>
          <w:rFonts w:ascii="Times New Roman" w:eastAsia="Times New Roman" w:hAnsi="Times New Roman" w:cs="Times New Roman"/>
          <w:sz w:val="24"/>
          <w:szCs w:val="24"/>
          <w:lang w:eastAsia="en-US"/>
        </w:rPr>
        <w:t>Į šią sumą įeina visos išlaidos ir visi mokesčiai, taip pat ir PVM, kuris sudaro _______ Eur.</w:t>
      </w:r>
    </w:p>
    <w:p w14:paraId="61EF14C3" w14:textId="77777777" w:rsidR="00BF0611" w:rsidRPr="006E5F25" w:rsidRDefault="00BF0611" w:rsidP="00BF0611">
      <w:pPr>
        <w:tabs>
          <w:tab w:val="left" w:pos="720"/>
        </w:tabs>
        <w:spacing w:after="0" w:line="240" w:lineRule="auto"/>
        <w:jc w:val="both"/>
        <w:rPr>
          <w:rFonts w:ascii="Times New Roman" w:eastAsia="Times New Roman" w:hAnsi="Times New Roman" w:cs="Times New Roman"/>
          <w:sz w:val="24"/>
          <w:szCs w:val="24"/>
          <w:lang w:eastAsia="en-US"/>
        </w:rPr>
      </w:pPr>
    </w:p>
    <w:p w14:paraId="2BFC7686" w14:textId="77777777" w:rsidR="00BF0611" w:rsidRPr="006E5F25" w:rsidRDefault="00BF0611" w:rsidP="00BF0611">
      <w:pPr>
        <w:spacing w:after="0" w:line="240" w:lineRule="auto"/>
        <w:ind w:firstLine="567"/>
        <w:jc w:val="both"/>
        <w:rPr>
          <w:rFonts w:ascii="Times New Roman" w:eastAsia="Lucida Sans Unicode" w:hAnsi="Times New Roman" w:cs="Tahoma"/>
          <w:color w:val="000000"/>
          <w:sz w:val="24"/>
          <w:szCs w:val="24"/>
          <w:lang w:eastAsia="en-US"/>
        </w:rPr>
      </w:pPr>
      <w:r w:rsidRPr="006E5F25">
        <w:rPr>
          <w:rFonts w:ascii="Times New Roman" w:eastAsia="Lucida Sans Unicode" w:hAnsi="Times New Roman" w:cs="Tahoma"/>
          <w:color w:val="000000"/>
          <w:sz w:val="24"/>
          <w:szCs w:val="24"/>
          <w:lang w:eastAsia="en-US"/>
        </w:rPr>
        <w:t>Siūlomi darbai visiškai atitinka pirkimo dokumentuose nurodytus reikalavimus.</w:t>
      </w:r>
    </w:p>
    <w:p w14:paraId="0F5BCBEC" w14:textId="77777777" w:rsidR="00BF0611" w:rsidRPr="006E5F25" w:rsidRDefault="00BF0611" w:rsidP="00BF0611">
      <w:pPr>
        <w:spacing w:after="0" w:line="240" w:lineRule="auto"/>
        <w:ind w:firstLine="567"/>
        <w:jc w:val="both"/>
        <w:rPr>
          <w:rFonts w:ascii="Times New Roman" w:eastAsia="Lucida Sans Unicode" w:hAnsi="Times New Roman" w:cs="Tahoma"/>
          <w:color w:val="000000"/>
          <w:sz w:val="24"/>
          <w:szCs w:val="24"/>
          <w:lang w:eastAsia="en-US"/>
        </w:rPr>
      </w:pPr>
      <w:r w:rsidRPr="006E5F25">
        <w:rPr>
          <w:rFonts w:ascii="Times New Roman" w:eastAsia="Lucida Sans Unicode" w:hAnsi="Times New Roman" w:cs="Tahoma"/>
          <w:color w:val="000000"/>
          <w:sz w:val="24"/>
          <w:szCs w:val="24"/>
          <w:lang w:eastAsia="en-US"/>
        </w:rPr>
        <w:t>Pridėtinės vertės mokestis skaičiuojamas ir apmokamas vadovaujantis Lietuvos Respublikoje galiojančiais teisės aktais.</w:t>
      </w:r>
    </w:p>
    <w:p w14:paraId="4FAADD06" w14:textId="77777777" w:rsidR="00BF0611" w:rsidRDefault="00BF0611" w:rsidP="00BF0611">
      <w:pPr>
        <w:spacing w:after="0" w:line="240" w:lineRule="auto"/>
        <w:ind w:firstLine="567"/>
        <w:jc w:val="both"/>
        <w:rPr>
          <w:rFonts w:ascii="Times New Roman" w:eastAsia="Lucida Sans Unicode" w:hAnsi="Times New Roman" w:cs="Tahoma"/>
          <w:color w:val="000000"/>
          <w:sz w:val="24"/>
          <w:szCs w:val="24"/>
          <w:lang w:eastAsia="en-US"/>
        </w:rPr>
      </w:pPr>
      <w:r w:rsidRPr="006E5F25">
        <w:rPr>
          <w:rFonts w:ascii="Times New Roman" w:eastAsia="Lucida Sans Unicode" w:hAnsi="Times New Roman" w:cs="Tahoma"/>
          <w:color w:val="000000"/>
          <w:sz w:val="24"/>
          <w:szCs w:val="24"/>
          <w:lang w:eastAsia="en-US"/>
        </w:rPr>
        <w:lastRenderedPageBreak/>
        <w:t>Tais atvejais, kai pagal galiojančius teisės aktus tiekėjui nereikia mokėti PVM, jis nurodo priežastis, dėl kurių PVM nemokamas.</w:t>
      </w:r>
    </w:p>
    <w:p w14:paraId="3D0F6040" w14:textId="77777777" w:rsidR="00E20D69" w:rsidRDefault="00E20D69" w:rsidP="00BF0611">
      <w:pPr>
        <w:spacing w:after="0" w:line="240" w:lineRule="auto"/>
        <w:ind w:firstLine="567"/>
        <w:jc w:val="both"/>
        <w:rPr>
          <w:rFonts w:ascii="Times New Roman" w:eastAsia="Lucida Sans Unicode" w:hAnsi="Times New Roman" w:cs="Tahoma"/>
          <w:color w:val="000000"/>
          <w:sz w:val="24"/>
          <w:szCs w:val="24"/>
          <w:lang w:eastAsia="en-US"/>
        </w:rPr>
      </w:pPr>
    </w:p>
    <w:p w14:paraId="78FDC410" w14:textId="4FC7FAA6" w:rsidR="00E20D69" w:rsidRPr="00E20D69" w:rsidRDefault="00E20D69" w:rsidP="00E20D69">
      <w:pPr>
        <w:pStyle w:val="ListParagraph"/>
        <w:numPr>
          <w:ilvl w:val="0"/>
          <w:numId w:val="39"/>
        </w:numPr>
        <w:spacing w:after="0" w:line="240" w:lineRule="auto"/>
        <w:jc w:val="both"/>
        <w:rPr>
          <w:rFonts w:ascii="Times New Roman" w:eastAsia="Lucida Sans Unicode" w:hAnsi="Times New Roman" w:cs="Tahoma"/>
          <w:b/>
          <w:bCs/>
          <w:color w:val="000000"/>
          <w:sz w:val="24"/>
          <w:szCs w:val="24"/>
          <w:lang w:eastAsia="en-US"/>
        </w:rPr>
      </w:pPr>
      <w:r w:rsidRPr="00E20D69">
        <w:rPr>
          <w:rFonts w:ascii="Times New Roman" w:eastAsia="Lucida Sans Unicode" w:hAnsi="Times New Roman" w:cs="Tahoma"/>
          <w:b/>
          <w:bCs/>
          <w:color w:val="000000"/>
          <w:sz w:val="24"/>
          <w:szCs w:val="24"/>
          <w:lang w:eastAsia="en-US"/>
        </w:rPr>
        <w:t>Siūlomo lifto techniniai parametrai:</w:t>
      </w:r>
    </w:p>
    <w:bookmarkEnd w:id="60"/>
    <w:p w14:paraId="68EE032C" w14:textId="77777777" w:rsidR="00BF0611" w:rsidRDefault="00BF0611" w:rsidP="00BF0611">
      <w:pPr>
        <w:tabs>
          <w:tab w:val="left" w:pos="720"/>
        </w:tabs>
        <w:spacing w:after="0" w:line="240" w:lineRule="auto"/>
        <w:jc w:val="both"/>
        <w:rPr>
          <w:rFonts w:ascii="Times New Roman" w:eastAsia="Times New Roman" w:hAnsi="Times New Roman" w:cs="Times New Roman"/>
          <w:sz w:val="24"/>
          <w:szCs w:val="24"/>
          <w:lang w:eastAsia="en-US"/>
        </w:rPr>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6"/>
        <w:gridCol w:w="5383"/>
        <w:gridCol w:w="3824"/>
      </w:tblGrid>
      <w:tr w:rsidR="00E20D69" w:rsidRPr="00F3664E" w14:paraId="2759608F" w14:textId="77777777" w:rsidTr="00E20D69">
        <w:tc>
          <w:tcPr>
            <w:tcW w:w="716" w:type="dxa"/>
            <w:tcBorders>
              <w:bottom w:val="single" w:sz="4" w:space="0" w:color="000000"/>
            </w:tcBorders>
            <w:shd w:val="clear" w:color="auto" w:fill="D9D9D9"/>
          </w:tcPr>
          <w:p w14:paraId="7AB8DCA0" w14:textId="43D4A45A" w:rsidR="00E20D69" w:rsidRPr="00F3664E" w:rsidRDefault="00E20D69" w:rsidP="00F3664E">
            <w:pPr>
              <w:tabs>
                <w:tab w:val="left" w:pos="720"/>
              </w:tabs>
              <w:spacing w:after="0" w:line="240" w:lineRule="auto"/>
              <w:jc w:val="both"/>
              <w:rPr>
                <w:rFonts w:ascii="Times New Roman" w:eastAsia="Times New Roman" w:hAnsi="Times New Roman" w:cs="Times New Roman"/>
                <w:b/>
                <w:sz w:val="24"/>
                <w:szCs w:val="24"/>
                <w:lang w:eastAsia="en-US"/>
              </w:rPr>
            </w:pPr>
            <w:r w:rsidRPr="00F3664E">
              <w:rPr>
                <w:rFonts w:ascii="Times New Roman" w:eastAsia="Times New Roman" w:hAnsi="Times New Roman" w:cs="Times New Roman"/>
                <w:b/>
                <w:sz w:val="24"/>
                <w:szCs w:val="24"/>
                <w:lang w:eastAsia="en-US"/>
              </w:rPr>
              <w:t>Eil. Nr.</w:t>
            </w:r>
          </w:p>
        </w:tc>
        <w:tc>
          <w:tcPr>
            <w:tcW w:w="5383" w:type="dxa"/>
            <w:tcBorders>
              <w:bottom w:val="single" w:sz="4" w:space="0" w:color="000000"/>
            </w:tcBorders>
            <w:shd w:val="clear" w:color="auto" w:fill="D9D9D9"/>
          </w:tcPr>
          <w:p w14:paraId="20F4DBEA" w14:textId="77777777" w:rsidR="00E20D69" w:rsidRPr="00F3664E" w:rsidRDefault="00E20D69" w:rsidP="00F3664E">
            <w:pPr>
              <w:tabs>
                <w:tab w:val="left" w:pos="720"/>
              </w:tabs>
              <w:spacing w:after="0" w:line="240" w:lineRule="auto"/>
              <w:jc w:val="both"/>
              <w:rPr>
                <w:rFonts w:ascii="Times New Roman" w:eastAsia="Times New Roman" w:hAnsi="Times New Roman" w:cs="Times New Roman"/>
                <w:b/>
                <w:sz w:val="24"/>
                <w:szCs w:val="24"/>
                <w:lang w:eastAsia="en-US"/>
              </w:rPr>
            </w:pPr>
            <w:r w:rsidRPr="00F3664E">
              <w:rPr>
                <w:rFonts w:ascii="Times New Roman" w:eastAsia="Times New Roman" w:hAnsi="Times New Roman" w:cs="Times New Roman"/>
                <w:b/>
                <w:sz w:val="24"/>
                <w:szCs w:val="24"/>
                <w:lang w:eastAsia="en-US"/>
              </w:rPr>
              <w:t>Informacija apie prekę bei reikalaujamos charakteristikos</w:t>
            </w:r>
          </w:p>
        </w:tc>
        <w:tc>
          <w:tcPr>
            <w:tcW w:w="3824" w:type="dxa"/>
            <w:tcBorders>
              <w:bottom w:val="single" w:sz="4" w:space="0" w:color="000000"/>
            </w:tcBorders>
            <w:shd w:val="clear" w:color="auto" w:fill="D9D9D9"/>
          </w:tcPr>
          <w:p w14:paraId="6CA56829" w14:textId="77777777" w:rsidR="00E20D69" w:rsidRPr="00F3664E" w:rsidRDefault="00E20D69" w:rsidP="00F3664E">
            <w:pPr>
              <w:tabs>
                <w:tab w:val="left" w:pos="720"/>
              </w:tabs>
              <w:spacing w:after="0" w:line="240" w:lineRule="auto"/>
              <w:jc w:val="both"/>
              <w:rPr>
                <w:rFonts w:ascii="Times New Roman" w:eastAsia="Times New Roman" w:hAnsi="Times New Roman" w:cs="Times New Roman"/>
                <w:b/>
                <w:sz w:val="24"/>
                <w:szCs w:val="24"/>
                <w:lang w:eastAsia="en-US"/>
              </w:rPr>
            </w:pPr>
            <w:r w:rsidRPr="00F3664E">
              <w:rPr>
                <w:rFonts w:ascii="Times New Roman" w:eastAsia="Times New Roman" w:hAnsi="Times New Roman" w:cs="Times New Roman"/>
                <w:b/>
                <w:sz w:val="24"/>
                <w:szCs w:val="24"/>
                <w:lang w:eastAsia="en-US"/>
              </w:rPr>
              <w:t>Tiekėjų siūlomi parametrai ir siūlomos parametrų reikšmės</w:t>
            </w:r>
          </w:p>
          <w:p w14:paraId="2099EA07" w14:textId="77777777" w:rsidR="00E20D69" w:rsidRPr="00F3664E" w:rsidRDefault="00E20D69" w:rsidP="00F3664E">
            <w:pPr>
              <w:tabs>
                <w:tab w:val="left" w:pos="720"/>
              </w:tabs>
              <w:spacing w:after="0" w:line="240" w:lineRule="auto"/>
              <w:jc w:val="both"/>
              <w:rPr>
                <w:rFonts w:ascii="Times New Roman" w:eastAsia="Times New Roman" w:hAnsi="Times New Roman" w:cs="Times New Roman"/>
                <w:b/>
                <w:sz w:val="24"/>
                <w:szCs w:val="24"/>
                <w:lang w:eastAsia="en-US"/>
              </w:rPr>
            </w:pPr>
            <w:r w:rsidRPr="00F3664E">
              <w:rPr>
                <w:rFonts w:ascii="Times New Roman" w:eastAsia="Times New Roman" w:hAnsi="Times New Roman" w:cs="Times New Roman"/>
                <w:b/>
                <w:sz w:val="24"/>
                <w:szCs w:val="24"/>
                <w:lang w:eastAsia="en-US"/>
              </w:rPr>
              <w:t>(Pildo tiekėjas)</w:t>
            </w:r>
          </w:p>
          <w:p w14:paraId="4BB3CF35" w14:textId="77777777" w:rsidR="00E20D69" w:rsidRPr="00F3664E" w:rsidRDefault="00E20D69" w:rsidP="00F3664E">
            <w:pPr>
              <w:tabs>
                <w:tab w:val="left" w:pos="720"/>
              </w:tabs>
              <w:spacing w:after="0" w:line="240" w:lineRule="auto"/>
              <w:jc w:val="both"/>
              <w:rPr>
                <w:rFonts w:ascii="Times New Roman" w:eastAsia="Times New Roman" w:hAnsi="Times New Roman" w:cs="Times New Roman"/>
                <w:b/>
                <w:sz w:val="24"/>
                <w:szCs w:val="24"/>
                <w:lang w:eastAsia="en-US"/>
              </w:rPr>
            </w:pPr>
            <w:r w:rsidRPr="00F3664E">
              <w:rPr>
                <w:rFonts w:ascii="Times New Roman" w:eastAsia="Times New Roman" w:hAnsi="Times New Roman" w:cs="Times New Roman"/>
                <w:sz w:val="24"/>
                <w:szCs w:val="24"/>
                <w:lang w:eastAsia="en-US"/>
              </w:rPr>
              <w:t>(turi būti detaliai nurodomas parametras, (tikslus matmuo, spalvos, medžiaga, savybė ar. Pan.) atsakymas „Taip“, „Atitinka“ arba „Neatitinka“ bus vertinamas kaip netinkamas)</w:t>
            </w:r>
          </w:p>
        </w:tc>
      </w:tr>
      <w:tr w:rsidR="00E20D69" w:rsidRPr="00F3664E" w14:paraId="04E225EC" w14:textId="77777777" w:rsidTr="00275387">
        <w:trPr>
          <w:trHeight w:val="430"/>
        </w:trPr>
        <w:tc>
          <w:tcPr>
            <w:tcW w:w="716" w:type="dxa"/>
            <w:shd w:val="clear" w:color="auto" w:fill="FFFFFF"/>
          </w:tcPr>
          <w:p w14:paraId="2ADA1163" w14:textId="77777777" w:rsidR="00E20D69" w:rsidRPr="00F3664E" w:rsidRDefault="00E20D69" w:rsidP="00F3664E">
            <w:pPr>
              <w:tabs>
                <w:tab w:val="left" w:pos="720"/>
              </w:tabs>
              <w:spacing w:after="0" w:line="240" w:lineRule="auto"/>
              <w:jc w:val="both"/>
              <w:rPr>
                <w:rFonts w:ascii="Times New Roman" w:eastAsia="Times New Roman" w:hAnsi="Times New Roman" w:cs="Times New Roman"/>
                <w:b/>
                <w:sz w:val="24"/>
                <w:szCs w:val="24"/>
                <w:lang w:eastAsia="en-US"/>
              </w:rPr>
            </w:pPr>
            <w:r w:rsidRPr="00F3664E">
              <w:rPr>
                <w:rFonts w:ascii="Times New Roman" w:eastAsia="Times New Roman" w:hAnsi="Times New Roman" w:cs="Times New Roman"/>
                <w:b/>
                <w:sz w:val="24"/>
                <w:szCs w:val="24"/>
                <w:lang w:eastAsia="en-US"/>
              </w:rPr>
              <w:t>1.</w:t>
            </w:r>
          </w:p>
        </w:tc>
        <w:tc>
          <w:tcPr>
            <w:tcW w:w="9207" w:type="dxa"/>
            <w:gridSpan w:val="2"/>
            <w:shd w:val="clear" w:color="auto" w:fill="FFFFFF"/>
          </w:tcPr>
          <w:p w14:paraId="0AD9C8BA" w14:textId="6A0C53A6" w:rsidR="00E20D69" w:rsidRPr="00F3664E" w:rsidRDefault="00275387" w:rsidP="00F3664E">
            <w:pPr>
              <w:tabs>
                <w:tab w:val="left" w:pos="720"/>
              </w:tabs>
              <w:spacing w:after="0" w:line="240" w:lineRule="auto"/>
              <w:jc w:val="both"/>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E</w:t>
            </w:r>
            <w:r w:rsidRPr="00275387">
              <w:rPr>
                <w:rFonts w:ascii="Times New Roman" w:eastAsia="Times New Roman" w:hAnsi="Times New Roman" w:cs="Times New Roman"/>
                <w:b/>
                <w:sz w:val="24"/>
                <w:szCs w:val="24"/>
                <w:lang w:eastAsia="en-US"/>
              </w:rPr>
              <w:t>lektrinis keleivinis liftas be atskiros mašinų patalpos (MRL tipo), skirtas visuomeninės paskirties pastatui</w:t>
            </w:r>
          </w:p>
        </w:tc>
      </w:tr>
      <w:tr w:rsidR="00E20D69" w:rsidRPr="00F3664E" w14:paraId="6716E7A4" w14:textId="77777777" w:rsidTr="00E20D69">
        <w:tc>
          <w:tcPr>
            <w:tcW w:w="716" w:type="dxa"/>
          </w:tcPr>
          <w:p w14:paraId="2A527BE2" w14:textId="77777777" w:rsidR="00E20D69" w:rsidRPr="00F3664E" w:rsidRDefault="00E20D69" w:rsidP="00F3664E">
            <w:pPr>
              <w:tabs>
                <w:tab w:val="left" w:pos="720"/>
              </w:tabs>
              <w:spacing w:after="0" w:line="240" w:lineRule="auto"/>
              <w:jc w:val="both"/>
              <w:rPr>
                <w:rFonts w:ascii="Times New Roman" w:eastAsia="Times New Roman" w:hAnsi="Times New Roman" w:cs="Times New Roman"/>
                <w:sz w:val="24"/>
                <w:szCs w:val="24"/>
                <w:lang w:eastAsia="en-US"/>
              </w:rPr>
            </w:pPr>
            <w:r w:rsidRPr="00F3664E">
              <w:rPr>
                <w:rFonts w:ascii="Times New Roman" w:eastAsia="Times New Roman" w:hAnsi="Times New Roman" w:cs="Times New Roman"/>
                <w:sz w:val="24"/>
                <w:szCs w:val="24"/>
                <w:lang w:eastAsia="en-US"/>
              </w:rPr>
              <w:t>1.1.</w:t>
            </w:r>
          </w:p>
        </w:tc>
        <w:tc>
          <w:tcPr>
            <w:tcW w:w="5383" w:type="dxa"/>
          </w:tcPr>
          <w:p w14:paraId="39674CCB" w14:textId="77777777" w:rsidR="00E20D69" w:rsidRPr="00F3664E" w:rsidRDefault="00E20D69" w:rsidP="00F3664E">
            <w:pPr>
              <w:tabs>
                <w:tab w:val="left" w:pos="720"/>
              </w:tabs>
              <w:spacing w:after="0" w:line="240" w:lineRule="auto"/>
              <w:jc w:val="both"/>
              <w:rPr>
                <w:rFonts w:ascii="Times New Roman" w:eastAsia="Times New Roman" w:hAnsi="Times New Roman" w:cs="Times New Roman"/>
                <w:sz w:val="24"/>
                <w:szCs w:val="24"/>
                <w:lang w:eastAsia="en-US"/>
              </w:rPr>
            </w:pPr>
            <w:r w:rsidRPr="00F3664E">
              <w:rPr>
                <w:rFonts w:ascii="Times New Roman" w:eastAsia="Times New Roman" w:hAnsi="Times New Roman" w:cs="Times New Roman"/>
                <w:sz w:val="24"/>
                <w:szCs w:val="24"/>
                <w:lang w:eastAsia="en-US"/>
              </w:rPr>
              <w:t>Prekės pavadinimas</w:t>
            </w:r>
          </w:p>
        </w:tc>
        <w:tc>
          <w:tcPr>
            <w:tcW w:w="3824" w:type="dxa"/>
          </w:tcPr>
          <w:p w14:paraId="4AF9CA5B" w14:textId="77777777" w:rsidR="00E20D69" w:rsidRPr="00F3664E" w:rsidRDefault="00E20D69" w:rsidP="00F3664E">
            <w:pPr>
              <w:tabs>
                <w:tab w:val="left" w:pos="720"/>
              </w:tabs>
              <w:spacing w:after="0" w:line="240" w:lineRule="auto"/>
              <w:jc w:val="both"/>
              <w:rPr>
                <w:rFonts w:ascii="Times New Roman" w:eastAsia="Times New Roman" w:hAnsi="Times New Roman" w:cs="Times New Roman"/>
                <w:i/>
                <w:sz w:val="24"/>
                <w:szCs w:val="24"/>
                <w:lang w:eastAsia="en-US"/>
              </w:rPr>
            </w:pPr>
            <w:r w:rsidRPr="00F3664E">
              <w:rPr>
                <w:rFonts w:ascii="Times New Roman" w:eastAsia="Times New Roman" w:hAnsi="Times New Roman" w:cs="Times New Roman"/>
                <w:i/>
                <w:sz w:val="24"/>
                <w:szCs w:val="24"/>
                <w:lang w:eastAsia="en-US"/>
              </w:rPr>
              <w:t>Nurodyti</w:t>
            </w:r>
          </w:p>
        </w:tc>
      </w:tr>
      <w:tr w:rsidR="00E20D69" w:rsidRPr="00F3664E" w14:paraId="68BE325D" w14:textId="77777777" w:rsidTr="00E20D69">
        <w:tc>
          <w:tcPr>
            <w:tcW w:w="716" w:type="dxa"/>
          </w:tcPr>
          <w:p w14:paraId="74C159EA" w14:textId="77777777" w:rsidR="00E20D69" w:rsidRPr="00F3664E" w:rsidRDefault="00E20D69" w:rsidP="00F3664E">
            <w:pPr>
              <w:tabs>
                <w:tab w:val="left" w:pos="720"/>
              </w:tabs>
              <w:spacing w:after="0" w:line="240" w:lineRule="auto"/>
              <w:jc w:val="both"/>
              <w:rPr>
                <w:rFonts w:ascii="Times New Roman" w:eastAsia="Times New Roman" w:hAnsi="Times New Roman" w:cs="Times New Roman"/>
                <w:sz w:val="24"/>
                <w:szCs w:val="24"/>
                <w:lang w:eastAsia="en-US"/>
              </w:rPr>
            </w:pPr>
            <w:r w:rsidRPr="00F3664E">
              <w:rPr>
                <w:rFonts w:ascii="Times New Roman" w:eastAsia="Times New Roman" w:hAnsi="Times New Roman" w:cs="Times New Roman"/>
                <w:sz w:val="24"/>
                <w:szCs w:val="24"/>
                <w:lang w:eastAsia="en-US"/>
              </w:rPr>
              <w:t>1.2.</w:t>
            </w:r>
          </w:p>
        </w:tc>
        <w:tc>
          <w:tcPr>
            <w:tcW w:w="5383" w:type="dxa"/>
          </w:tcPr>
          <w:p w14:paraId="38A34FF5" w14:textId="0A900A56" w:rsidR="00E20D69" w:rsidRPr="00F3664E" w:rsidRDefault="00E20D69" w:rsidP="00F3664E">
            <w:pPr>
              <w:tabs>
                <w:tab w:val="left" w:pos="720"/>
              </w:tabs>
              <w:spacing w:after="0" w:line="240" w:lineRule="auto"/>
              <w:jc w:val="both"/>
              <w:rPr>
                <w:rFonts w:ascii="Times New Roman" w:eastAsia="Times New Roman" w:hAnsi="Times New Roman" w:cs="Times New Roman"/>
                <w:sz w:val="24"/>
                <w:szCs w:val="24"/>
                <w:lang w:eastAsia="en-US"/>
              </w:rPr>
            </w:pPr>
            <w:r w:rsidRPr="00F3664E">
              <w:rPr>
                <w:rFonts w:ascii="Times New Roman" w:eastAsia="Times New Roman" w:hAnsi="Times New Roman" w:cs="Times New Roman"/>
                <w:sz w:val="24"/>
                <w:szCs w:val="24"/>
                <w:lang w:eastAsia="en-US"/>
              </w:rPr>
              <w:t>Gamintojas</w:t>
            </w:r>
            <w:r w:rsidR="004A4385">
              <w:rPr>
                <w:rFonts w:ascii="Times New Roman" w:eastAsia="Times New Roman" w:hAnsi="Times New Roman" w:cs="Times New Roman"/>
                <w:sz w:val="24"/>
                <w:szCs w:val="24"/>
                <w:lang w:eastAsia="en-US"/>
              </w:rPr>
              <w:t xml:space="preserve"> ir modelis</w:t>
            </w:r>
          </w:p>
        </w:tc>
        <w:tc>
          <w:tcPr>
            <w:tcW w:w="3824" w:type="dxa"/>
          </w:tcPr>
          <w:p w14:paraId="6C3F3DD9" w14:textId="77777777" w:rsidR="00E20D69" w:rsidRPr="00F3664E" w:rsidRDefault="00E20D69" w:rsidP="00F3664E">
            <w:pPr>
              <w:tabs>
                <w:tab w:val="left" w:pos="720"/>
              </w:tabs>
              <w:spacing w:after="0" w:line="240" w:lineRule="auto"/>
              <w:jc w:val="both"/>
              <w:rPr>
                <w:rFonts w:ascii="Times New Roman" w:eastAsia="Times New Roman" w:hAnsi="Times New Roman" w:cs="Times New Roman"/>
                <w:i/>
                <w:sz w:val="24"/>
                <w:szCs w:val="24"/>
                <w:lang w:eastAsia="en-US"/>
              </w:rPr>
            </w:pPr>
            <w:r w:rsidRPr="00F3664E">
              <w:rPr>
                <w:rFonts w:ascii="Times New Roman" w:eastAsia="Times New Roman" w:hAnsi="Times New Roman" w:cs="Times New Roman"/>
                <w:i/>
                <w:sz w:val="24"/>
                <w:szCs w:val="24"/>
                <w:lang w:eastAsia="en-US"/>
              </w:rPr>
              <w:t>Nurodyti</w:t>
            </w:r>
          </w:p>
        </w:tc>
      </w:tr>
      <w:tr w:rsidR="00E20D69" w:rsidRPr="00F3664E" w14:paraId="5F0228F5" w14:textId="77777777" w:rsidTr="00FE4906">
        <w:trPr>
          <w:trHeight w:val="2274"/>
        </w:trPr>
        <w:tc>
          <w:tcPr>
            <w:tcW w:w="716" w:type="dxa"/>
          </w:tcPr>
          <w:p w14:paraId="639EFE56" w14:textId="77777777" w:rsidR="00E20D69" w:rsidRPr="00F3664E" w:rsidRDefault="00E20D69" w:rsidP="00F3664E">
            <w:pPr>
              <w:tabs>
                <w:tab w:val="left" w:pos="720"/>
              </w:tabs>
              <w:spacing w:after="0" w:line="240" w:lineRule="auto"/>
              <w:jc w:val="both"/>
              <w:rPr>
                <w:rFonts w:ascii="Times New Roman" w:eastAsia="Times New Roman" w:hAnsi="Times New Roman" w:cs="Times New Roman"/>
                <w:sz w:val="24"/>
                <w:szCs w:val="24"/>
                <w:lang w:eastAsia="en-US"/>
              </w:rPr>
            </w:pPr>
            <w:r w:rsidRPr="00F3664E">
              <w:rPr>
                <w:rFonts w:ascii="Times New Roman" w:eastAsia="Times New Roman" w:hAnsi="Times New Roman" w:cs="Times New Roman"/>
                <w:sz w:val="24"/>
                <w:szCs w:val="24"/>
                <w:lang w:eastAsia="en-US"/>
              </w:rPr>
              <w:t>1.3.</w:t>
            </w:r>
          </w:p>
        </w:tc>
        <w:tc>
          <w:tcPr>
            <w:tcW w:w="5383" w:type="dxa"/>
          </w:tcPr>
          <w:p w14:paraId="3A6FE939" w14:textId="19DB5D50" w:rsidR="00275387" w:rsidRPr="00275387" w:rsidRDefault="00275387" w:rsidP="00275387">
            <w:pPr>
              <w:tabs>
                <w:tab w:val="left" w:pos="720"/>
              </w:tabs>
              <w:spacing w:after="0" w:line="240" w:lineRule="auto"/>
              <w:jc w:val="both"/>
              <w:rPr>
                <w:rFonts w:ascii="Times New Roman" w:eastAsia="Times New Roman" w:hAnsi="Times New Roman" w:cs="Times New Roman"/>
                <w:sz w:val="24"/>
                <w:szCs w:val="24"/>
                <w:lang w:eastAsia="en-US"/>
              </w:rPr>
            </w:pPr>
            <w:r w:rsidRPr="00275387">
              <w:rPr>
                <w:rFonts w:ascii="Times New Roman" w:eastAsia="Times New Roman" w:hAnsi="Times New Roman" w:cs="Times New Roman"/>
                <w:sz w:val="24"/>
                <w:szCs w:val="24"/>
                <w:lang w:eastAsia="en-US"/>
              </w:rPr>
              <w:t>Pagrindiniai techniniai parametrai:</w:t>
            </w:r>
          </w:p>
          <w:p w14:paraId="72530473" w14:textId="319ACB96" w:rsidR="00275387" w:rsidRPr="00275387" w:rsidRDefault="00A317D2" w:rsidP="00275387">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r w:rsidR="00FE4906">
              <w:rPr>
                <w:rFonts w:ascii="Times New Roman" w:eastAsia="Times New Roman" w:hAnsi="Times New Roman" w:cs="Times New Roman"/>
                <w:sz w:val="24"/>
                <w:szCs w:val="24"/>
                <w:lang w:eastAsia="en-US"/>
              </w:rPr>
              <w:t>3</w:t>
            </w:r>
            <w:r w:rsidR="00275387" w:rsidRPr="00275387">
              <w:rPr>
                <w:rFonts w:ascii="Times New Roman" w:eastAsia="Times New Roman" w:hAnsi="Times New Roman" w:cs="Times New Roman"/>
                <w:sz w:val="24"/>
                <w:szCs w:val="24"/>
                <w:lang w:eastAsia="en-US"/>
              </w:rPr>
              <w:t>.1. Šachtos matmenys: 1600 × 1750 mm +/- 5 proc. paklaida.</w:t>
            </w:r>
          </w:p>
          <w:p w14:paraId="75DE9A53" w14:textId="6B8E89E1" w:rsidR="00275387" w:rsidRPr="00275387" w:rsidRDefault="00FE4906" w:rsidP="00275387">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1.3</w:t>
            </w:r>
            <w:r w:rsidR="00275387" w:rsidRPr="00275387">
              <w:rPr>
                <w:rFonts w:ascii="Times New Roman" w:eastAsia="Times New Roman" w:hAnsi="Times New Roman" w:cs="Times New Roman"/>
                <w:sz w:val="24"/>
                <w:szCs w:val="24"/>
                <w:lang w:eastAsia="en-US"/>
              </w:rPr>
              <w:t>.2. Sustojimų skaičius: 5.</w:t>
            </w:r>
          </w:p>
          <w:p w14:paraId="77D34761" w14:textId="4CC48B8B" w:rsidR="00275387" w:rsidRPr="00275387" w:rsidRDefault="00FE4906" w:rsidP="00275387">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1.3</w:t>
            </w:r>
            <w:r w:rsidR="00275387" w:rsidRPr="00275387">
              <w:rPr>
                <w:rFonts w:ascii="Times New Roman" w:eastAsia="Times New Roman" w:hAnsi="Times New Roman" w:cs="Times New Roman"/>
                <w:sz w:val="24"/>
                <w:szCs w:val="24"/>
                <w:lang w:eastAsia="en-US"/>
              </w:rPr>
              <w:t>.3. Keliamoji galia: ne mažiau kaip 630 kg.</w:t>
            </w:r>
          </w:p>
          <w:p w14:paraId="7F663D5C" w14:textId="1BB76768" w:rsidR="00275387" w:rsidRPr="00275387" w:rsidRDefault="00FE4906" w:rsidP="00275387">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1.3</w:t>
            </w:r>
            <w:r w:rsidR="00275387" w:rsidRPr="00275387">
              <w:rPr>
                <w:rFonts w:ascii="Times New Roman" w:eastAsia="Times New Roman" w:hAnsi="Times New Roman" w:cs="Times New Roman"/>
                <w:sz w:val="24"/>
                <w:szCs w:val="24"/>
                <w:lang w:eastAsia="en-US"/>
              </w:rPr>
              <w:t>.4. Talpa: ne mažiau kaip 8 asmenys.</w:t>
            </w:r>
          </w:p>
          <w:p w14:paraId="104CECA2" w14:textId="0B24D501" w:rsidR="00275387" w:rsidRPr="00275387" w:rsidRDefault="00FE4906" w:rsidP="00275387">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1.3</w:t>
            </w:r>
            <w:r w:rsidR="00275387" w:rsidRPr="00275387">
              <w:rPr>
                <w:rFonts w:ascii="Times New Roman" w:eastAsia="Times New Roman" w:hAnsi="Times New Roman" w:cs="Times New Roman"/>
                <w:sz w:val="24"/>
                <w:szCs w:val="24"/>
                <w:lang w:eastAsia="en-US"/>
              </w:rPr>
              <w:t>.5. Lifto greitis: ne mažiau kaip 1,0 m/s.</w:t>
            </w:r>
          </w:p>
          <w:p w14:paraId="1B1DCAB9" w14:textId="1F9B6C49" w:rsidR="00E20D69" w:rsidRPr="00F3664E" w:rsidRDefault="00FE4906" w:rsidP="00275387">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1.3</w:t>
            </w:r>
            <w:r w:rsidR="00275387" w:rsidRPr="00275387">
              <w:rPr>
                <w:rFonts w:ascii="Times New Roman" w:eastAsia="Times New Roman" w:hAnsi="Times New Roman" w:cs="Times New Roman"/>
                <w:sz w:val="24"/>
                <w:szCs w:val="24"/>
                <w:lang w:eastAsia="en-US"/>
              </w:rPr>
              <w:t xml:space="preserve">.6. Valdymas – automatinis </w:t>
            </w:r>
            <w:proofErr w:type="spellStart"/>
            <w:r w:rsidR="00275387" w:rsidRPr="00275387">
              <w:rPr>
                <w:rFonts w:ascii="Times New Roman" w:eastAsia="Times New Roman" w:hAnsi="Times New Roman" w:cs="Times New Roman"/>
                <w:sz w:val="24"/>
                <w:szCs w:val="24"/>
                <w:lang w:eastAsia="en-US"/>
              </w:rPr>
              <w:t>mikroprocesorinis</w:t>
            </w:r>
            <w:proofErr w:type="spellEnd"/>
            <w:r w:rsidR="00275387" w:rsidRPr="00275387">
              <w:rPr>
                <w:rFonts w:ascii="Times New Roman" w:eastAsia="Times New Roman" w:hAnsi="Times New Roman" w:cs="Times New Roman"/>
                <w:sz w:val="24"/>
                <w:szCs w:val="24"/>
                <w:lang w:eastAsia="en-US"/>
              </w:rPr>
              <w:t>.</w:t>
            </w:r>
          </w:p>
        </w:tc>
        <w:tc>
          <w:tcPr>
            <w:tcW w:w="3824" w:type="dxa"/>
          </w:tcPr>
          <w:p w14:paraId="60F6E216" w14:textId="442D6594" w:rsidR="00E20D69" w:rsidRPr="00F3664E" w:rsidRDefault="00FE4906" w:rsidP="00F3664E">
            <w:pPr>
              <w:tabs>
                <w:tab w:val="left" w:pos="720"/>
              </w:tabs>
              <w:spacing w:after="0" w:line="240" w:lineRule="auto"/>
              <w:jc w:val="both"/>
              <w:rPr>
                <w:rFonts w:ascii="Times New Roman" w:eastAsia="Times New Roman" w:hAnsi="Times New Roman" w:cs="Times New Roman"/>
                <w:i/>
                <w:sz w:val="24"/>
                <w:szCs w:val="24"/>
                <w:lang w:eastAsia="en-US"/>
              </w:rPr>
            </w:pPr>
            <w:r w:rsidRPr="00FE4906">
              <w:rPr>
                <w:rFonts w:ascii="Times New Roman" w:eastAsia="Times New Roman" w:hAnsi="Times New Roman" w:cs="Times New Roman"/>
                <w:i/>
                <w:sz w:val="24"/>
                <w:szCs w:val="24"/>
                <w:lang w:eastAsia="en-US"/>
              </w:rPr>
              <w:t>Nurodyti</w:t>
            </w:r>
          </w:p>
        </w:tc>
      </w:tr>
      <w:tr w:rsidR="00934648" w:rsidRPr="00F3664E" w14:paraId="163FC639" w14:textId="77777777" w:rsidTr="00E20D69">
        <w:tc>
          <w:tcPr>
            <w:tcW w:w="716" w:type="dxa"/>
          </w:tcPr>
          <w:p w14:paraId="0506FF48" w14:textId="2CCC9130" w:rsidR="00934648" w:rsidRPr="00F3664E" w:rsidRDefault="00FE4906" w:rsidP="00F3664E">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1.4.</w:t>
            </w:r>
          </w:p>
        </w:tc>
        <w:tc>
          <w:tcPr>
            <w:tcW w:w="5383" w:type="dxa"/>
          </w:tcPr>
          <w:p w14:paraId="3A3D85F4" w14:textId="6534B6AB" w:rsidR="00934648" w:rsidRPr="00934648" w:rsidRDefault="00934648" w:rsidP="00934648">
            <w:pPr>
              <w:tabs>
                <w:tab w:val="left" w:pos="720"/>
              </w:tabs>
              <w:spacing w:after="0" w:line="240" w:lineRule="auto"/>
              <w:jc w:val="both"/>
              <w:rPr>
                <w:rFonts w:ascii="Times New Roman" w:eastAsia="Times New Roman" w:hAnsi="Times New Roman" w:cs="Times New Roman"/>
                <w:sz w:val="24"/>
                <w:szCs w:val="24"/>
                <w:lang w:eastAsia="en-US"/>
              </w:rPr>
            </w:pPr>
            <w:r w:rsidRPr="00934648">
              <w:rPr>
                <w:rFonts w:ascii="Times New Roman" w:eastAsia="Times New Roman" w:hAnsi="Times New Roman" w:cs="Times New Roman"/>
                <w:sz w:val="24"/>
                <w:szCs w:val="24"/>
                <w:lang w:eastAsia="en-US"/>
              </w:rPr>
              <w:t>Lifto tipas ir pavara:</w:t>
            </w:r>
          </w:p>
          <w:p w14:paraId="6548B46F" w14:textId="321F83EC" w:rsidR="00934648" w:rsidRPr="00934648" w:rsidRDefault="0090402C" w:rsidP="00934648">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1.4</w:t>
            </w:r>
            <w:r w:rsidR="00934648" w:rsidRPr="00934648">
              <w:rPr>
                <w:rFonts w:ascii="Times New Roman" w:eastAsia="Times New Roman" w:hAnsi="Times New Roman" w:cs="Times New Roman"/>
                <w:sz w:val="24"/>
                <w:szCs w:val="24"/>
                <w:lang w:eastAsia="en-US"/>
              </w:rPr>
              <w:t>.1. Elektrinis, lyninis.</w:t>
            </w:r>
          </w:p>
          <w:p w14:paraId="313EFB83" w14:textId="4B9CD5CC" w:rsidR="00934648" w:rsidRPr="00934648" w:rsidRDefault="0090402C" w:rsidP="00934648">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1.4</w:t>
            </w:r>
            <w:r w:rsidR="00934648" w:rsidRPr="00934648">
              <w:rPr>
                <w:rFonts w:ascii="Times New Roman" w:eastAsia="Times New Roman" w:hAnsi="Times New Roman" w:cs="Times New Roman"/>
                <w:sz w:val="24"/>
                <w:szCs w:val="24"/>
                <w:lang w:eastAsia="en-US"/>
              </w:rPr>
              <w:t>.2. be mašinų patalpos (MRL).</w:t>
            </w:r>
          </w:p>
          <w:p w14:paraId="5843ADB9" w14:textId="275C3C1C" w:rsidR="00934648" w:rsidRPr="00934648" w:rsidRDefault="0090402C" w:rsidP="00934648">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1.4</w:t>
            </w:r>
            <w:r w:rsidR="00934648" w:rsidRPr="00934648">
              <w:rPr>
                <w:rFonts w:ascii="Times New Roman" w:eastAsia="Times New Roman" w:hAnsi="Times New Roman" w:cs="Times New Roman"/>
                <w:sz w:val="24"/>
                <w:szCs w:val="24"/>
                <w:lang w:eastAsia="en-US"/>
              </w:rPr>
              <w:t>.3. su dažnio keitikliu valdoma pavara.</w:t>
            </w:r>
          </w:p>
          <w:p w14:paraId="376C89F1" w14:textId="29C2D348" w:rsidR="00934648" w:rsidRPr="00934648" w:rsidRDefault="0090402C" w:rsidP="00934648">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1.4</w:t>
            </w:r>
            <w:r w:rsidR="00934648" w:rsidRPr="00934648">
              <w:rPr>
                <w:rFonts w:ascii="Times New Roman" w:eastAsia="Times New Roman" w:hAnsi="Times New Roman" w:cs="Times New Roman"/>
                <w:sz w:val="24"/>
                <w:szCs w:val="24"/>
                <w:lang w:eastAsia="en-US"/>
              </w:rPr>
              <w:t>.4. su energijos taupymo funkcija budėjimo režime.</w:t>
            </w:r>
          </w:p>
          <w:p w14:paraId="787C20A1" w14:textId="399829CF" w:rsidR="00934648" w:rsidRPr="00275387" w:rsidRDefault="0090402C" w:rsidP="00934648">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1.4</w:t>
            </w:r>
            <w:r w:rsidR="00934648" w:rsidRPr="00934648">
              <w:rPr>
                <w:rFonts w:ascii="Times New Roman" w:eastAsia="Times New Roman" w:hAnsi="Times New Roman" w:cs="Times New Roman"/>
                <w:sz w:val="24"/>
                <w:szCs w:val="24"/>
                <w:lang w:eastAsia="en-US"/>
              </w:rPr>
              <w:t xml:space="preserve">.5. </w:t>
            </w:r>
            <w:proofErr w:type="spellStart"/>
            <w:r w:rsidR="00934648" w:rsidRPr="00934648">
              <w:rPr>
                <w:rFonts w:ascii="Times New Roman" w:eastAsia="Times New Roman" w:hAnsi="Times New Roman" w:cs="Times New Roman"/>
                <w:sz w:val="24"/>
                <w:szCs w:val="24"/>
                <w:lang w:eastAsia="en-US"/>
              </w:rPr>
              <w:t>mažatriukšmis</w:t>
            </w:r>
            <w:proofErr w:type="spellEnd"/>
            <w:r w:rsidR="00934648" w:rsidRPr="00934648">
              <w:rPr>
                <w:rFonts w:ascii="Times New Roman" w:eastAsia="Times New Roman" w:hAnsi="Times New Roman" w:cs="Times New Roman"/>
                <w:sz w:val="24"/>
                <w:szCs w:val="24"/>
                <w:lang w:eastAsia="en-US"/>
              </w:rPr>
              <w:t xml:space="preserve"> ir </w:t>
            </w:r>
            <w:proofErr w:type="spellStart"/>
            <w:r w:rsidR="00934648" w:rsidRPr="00934648">
              <w:rPr>
                <w:rFonts w:ascii="Times New Roman" w:eastAsia="Times New Roman" w:hAnsi="Times New Roman" w:cs="Times New Roman"/>
                <w:sz w:val="24"/>
                <w:szCs w:val="24"/>
                <w:lang w:eastAsia="en-US"/>
              </w:rPr>
              <w:t>mažavibris</w:t>
            </w:r>
            <w:proofErr w:type="spellEnd"/>
            <w:r w:rsidR="00934648" w:rsidRPr="00934648">
              <w:rPr>
                <w:rFonts w:ascii="Times New Roman" w:eastAsia="Times New Roman" w:hAnsi="Times New Roman" w:cs="Times New Roman"/>
                <w:sz w:val="24"/>
                <w:szCs w:val="24"/>
                <w:lang w:eastAsia="en-US"/>
              </w:rPr>
              <w:t>.</w:t>
            </w:r>
          </w:p>
        </w:tc>
        <w:tc>
          <w:tcPr>
            <w:tcW w:w="3824" w:type="dxa"/>
          </w:tcPr>
          <w:p w14:paraId="4CFCB886" w14:textId="36860821" w:rsidR="00934648" w:rsidRPr="00F3664E" w:rsidRDefault="00D176E8" w:rsidP="00F3664E">
            <w:pPr>
              <w:tabs>
                <w:tab w:val="left" w:pos="720"/>
              </w:tabs>
              <w:spacing w:after="0" w:line="240" w:lineRule="auto"/>
              <w:jc w:val="both"/>
              <w:rPr>
                <w:rFonts w:ascii="Times New Roman" w:eastAsia="Times New Roman" w:hAnsi="Times New Roman" w:cs="Times New Roman"/>
                <w:i/>
                <w:sz w:val="24"/>
                <w:szCs w:val="24"/>
                <w:lang w:eastAsia="en-US"/>
              </w:rPr>
            </w:pPr>
            <w:r w:rsidRPr="00D176E8">
              <w:rPr>
                <w:rFonts w:ascii="Times New Roman" w:eastAsia="Times New Roman" w:hAnsi="Times New Roman" w:cs="Times New Roman"/>
                <w:i/>
                <w:sz w:val="24"/>
                <w:szCs w:val="24"/>
                <w:lang w:eastAsia="en-US"/>
              </w:rPr>
              <w:t>Nurodyti</w:t>
            </w:r>
          </w:p>
        </w:tc>
      </w:tr>
      <w:tr w:rsidR="00E20D69" w:rsidRPr="00F3664E" w14:paraId="41944520" w14:textId="77777777" w:rsidTr="00E20D69">
        <w:tc>
          <w:tcPr>
            <w:tcW w:w="716" w:type="dxa"/>
          </w:tcPr>
          <w:p w14:paraId="70EA2188" w14:textId="43BD3F3B" w:rsidR="00E20D69" w:rsidRPr="00F3664E" w:rsidRDefault="00E97432" w:rsidP="00F3664E">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1.5.</w:t>
            </w:r>
          </w:p>
        </w:tc>
        <w:tc>
          <w:tcPr>
            <w:tcW w:w="5383" w:type="dxa"/>
          </w:tcPr>
          <w:p w14:paraId="65B3D15C" w14:textId="5D965206" w:rsidR="004C23A3" w:rsidRPr="004C23A3" w:rsidRDefault="004C23A3" w:rsidP="004C23A3">
            <w:pPr>
              <w:tabs>
                <w:tab w:val="left" w:pos="720"/>
              </w:tabs>
              <w:spacing w:after="0" w:line="240" w:lineRule="auto"/>
              <w:jc w:val="both"/>
              <w:rPr>
                <w:rFonts w:ascii="Times New Roman" w:eastAsia="Times New Roman" w:hAnsi="Times New Roman" w:cs="Times New Roman"/>
                <w:sz w:val="24"/>
                <w:szCs w:val="24"/>
                <w:lang w:eastAsia="en-US"/>
              </w:rPr>
            </w:pPr>
            <w:r w:rsidRPr="004C23A3">
              <w:rPr>
                <w:rFonts w:ascii="Times New Roman" w:eastAsia="Times New Roman" w:hAnsi="Times New Roman" w:cs="Times New Roman"/>
                <w:sz w:val="24"/>
                <w:szCs w:val="24"/>
                <w:lang w:eastAsia="en-US"/>
              </w:rPr>
              <w:t>Kabina:</w:t>
            </w:r>
          </w:p>
          <w:p w14:paraId="3E73A65D" w14:textId="341353A2" w:rsidR="004C23A3" w:rsidRPr="004C23A3" w:rsidRDefault="004C23A3" w:rsidP="004C23A3">
            <w:pPr>
              <w:tabs>
                <w:tab w:val="left" w:pos="720"/>
              </w:tabs>
              <w:spacing w:after="0" w:line="240" w:lineRule="auto"/>
              <w:jc w:val="both"/>
              <w:rPr>
                <w:rFonts w:ascii="Times New Roman" w:eastAsia="Times New Roman" w:hAnsi="Times New Roman" w:cs="Times New Roman"/>
                <w:sz w:val="24"/>
                <w:szCs w:val="24"/>
                <w:lang w:eastAsia="en-US"/>
              </w:rPr>
            </w:pPr>
            <w:r w:rsidRPr="004C23A3">
              <w:rPr>
                <w:rFonts w:ascii="Times New Roman" w:eastAsia="Times New Roman" w:hAnsi="Times New Roman" w:cs="Times New Roman"/>
                <w:sz w:val="24"/>
                <w:szCs w:val="24"/>
                <w:lang w:eastAsia="en-US"/>
              </w:rPr>
              <w:t xml:space="preserve"> </w:t>
            </w:r>
            <w:r w:rsidR="00E97432">
              <w:rPr>
                <w:rFonts w:ascii="Times New Roman" w:eastAsia="Times New Roman" w:hAnsi="Times New Roman" w:cs="Times New Roman"/>
                <w:sz w:val="24"/>
                <w:szCs w:val="24"/>
                <w:lang w:eastAsia="en-US"/>
              </w:rPr>
              <w:t>1.5</w:t>
            </w:r>
            <w:r w:rsidRPr="004C23A3">
              <w:rPr>
                <w:rFonts w:ascii="Times New Roman" w:eastAsia="Times New Roman" w:hAnsi="Times New Roman" w:cs="Times New Roman"/>
                <w:sz w:val="24"/>
                <w:szCs w:val="24"/>
                <w:lang w:eastAsia="en-US"/>
              </w:rPr>
              <w:t xml:space="preserve">.1. Kabina turi būti </w:t>
            </w:r>
            <w:proofErr w:type="spellStart"/>
            <w:r w:rsidRPr="004C23A3">
              <w:rPr>
                <w:rFonts w:ascii="Times New Roman" w:eastAsia="Times New Roman" w:hAnsi="Times New Roman" w:cs="Times New Roman"/>
                <w:sz w:val="24"/>
                <w:szCs w:val="24"/>
                <w:lang w:eastAsia="en-US"/>
              </w:rPr>
              <w:t>antivandalinio</w:t>
            </w:r>
            <w:proofErr w:type="spellEnd"/>
            <w:r w:rsidRPr="004C23A3">
              <w:rPr>
                <w:rFonts w:ascii="Times New Roman" w:eastAsia="Times New Roman" w:hAnsi="Times New Roman" w:cs="Times New Roman"/>
                <w:sz w:val="24"/>
                <w:szCs w:val="24"/>
                <w:lang w:eastAsia="en-US"/>
              </w:rPr>
              <w:t xml:space="preserve"> tipo, pritaikyta viešajam naudojimui:</w:t>
            </w:r>
          </w:p>
          <w:p w14:paraId="75C225DC" w14:textId="2B8EE36B" w:rsidR="004C23A3" w:rsidRPr="004C23A3" w:rsidRDefault="004C23A3" w:rsidP="004C23A3">
            <w:pPr>
              <w:tabs>
                <w:tab w:val="left" w:pos="720"/>
              </w:tabs>
              <w:spacing w:after="0" w:line="240" w:lineRule="auto"/>
              <w:jc w:val="both"/>
              <w:rPr>
                <w:rFonts w:ascii="Times New Roman" w:eastAsia="Times New Roman" w:hAnsi="Times New Roman" w:cs="Times New Roman"/>
                <w:sz w:val="24"/>
                <w:szCs w:val="24"/>
                <w:lang w:eastAsia="en-US"/>
              </w:rPr>
            </w:pPr>
            <w:r w:rsidRPr="004C23A3">
              <w:rPr>
                <w:rFonts w:ascii="Times New Roman" w:eastAsia="Times New Roman" w:hAnsi="Times New Roman" w:cs="Times New Roman"/>
                <w:sz w:val="24"/>
                <w:szCs w:val="24"/>
                <w:lang w:eastAsia="en-US"/>
              </w:rPr>
              <w:t xml:space="preserve"> </w:t>
            </w:r>
            <w:r w:rsidR="00C85CD5">
              <w:rPr>
                <w:rFonts w:ascii="Times New Roman" w:eastAsia="Times New Roman" w:hAnsi="Times New Roman" w:cs="Times New Roman"/>
                <w:sz w:val="24"/>
                <w:szCs w:val="24"/>
                <w:lang w:eastAsia="en-US"/>
              </w:rPr>
              <w:t>1.5</w:t>
            </w:r>
            <w:r w:rsidRPr="004C23A3">
              <w:rPr>
                <w:rFonts w:ascii="Times New Roman" w:eastAsia="Times New Roman" w:hAnsi="Times New Roman" w:cs="Times New Roman"/>
                <w:sz w:val="24"/>
                <w:szCs w:val="24"/>
                <w:lang w:eastAsia="en-US"/>
              </w:rPr>
              <w:t>.1.1. sienų apdaila – nerūdijančio plieno;</w:t>
            </w:r>
          </w:p>
          <w:p w14:paraId="34334E3A" w14:textId="22E131D4" w:rsidR="004C23A3" w:rsidRPr="004C23A3" w:rsidRDefault="00664749"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1.5</w:t>
            </w:r>
            <w:r w:rsidR="004C23A3" w:rsidRPr="004C23A3">
              <w:rPr>
                <w:rFonts w:ascii="Times New Roman" w:eastAsia="Times New Roman" w:hAnsi="Times New Roman" w:cs="Times New Roman"/>
                <w:sz w:val="24"/>
                <w:szCs w:val="24"/>
                <w:lang w:eastAsia="en-US"/>
              </w:rPr>
              <w:t>.1.2. grindų danga – neslidi, atspari intensyviam dėvėjimui;</w:t>
            </w:r>
          </w:p>
          <w:p w14:paraId="2F4CD0BA" w14:textId="3A4C08D6" w:rsidR="004C23A3" w:rsidRPr="004C23A3" w:rsidRDefault="00D176E8"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1.5</w:t>
            </w:r>
            <w:r w:rsidR="004C23A3" w:rsidRPr="004C23A3">
              <w:rPr>
                <w:rFonts w:ascii="Times New Roman" w:eastAsia="Times New Roman" w:hAnsi="Times New Roman" w:cs="Times New Roman"/>
                <w:sz w:val="24"/>
                <w:szCs w:val="24"/>
                <w:lang w:eastAsia="en-US"/>
              </w:rPr>
              <w:t>.1.3. LED apšvietimas;</w:t>
            </w:r>
          </w:p>
          <w:p w14:paraId="30F03841" w14:textId="70DAFFD5" w:rsidR="004C23A3" w:rsidRPr="004C23A3" w:rsidRDefault="00D176E8"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1.5</w:t>
            </w:r>
            <w:r w:rsidR="004C23A3" w:rsidRPr="004C23A3">
              <w:rPr>
                <w:rFonts w:ascii="Times New Roman" w:eastAsia="Times New Roman" w:hAnsi="Times New Roman" w:cs="Times New Roman"/>
                <w:sz w:val="24"/>
                <w:szCs w:val="24"/>
                <w:lang w:eastAsia="en-US"/>
              </w:rPr>
              <w:t>.1.4. avarinis apšvietimas;</w:t>
            </w:r>
          </w:p>
          <w:p w14:paraId="0AAAD070" w14:textId="69F303AC" w:rsidR="004C23A3" w:rsidRPr="004C23A3" w:rsidRDefault="00D176E8"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1.5</w:t>
            </w:r>
            <w:r w:rsidR="004C23A3" w:rsidRPr="004C23A3">
              <w:rPr>
                <w:rFonts w:ascii="Times New Roman" w:eastAsia="Times New Roman" w:hAnsi="Times New Roman" w:cs="Times New Roman"/>
                <w:sz w:val="24"/>
                <w:szCs w:val="24"/>
                <w:lang w:eastAsia="en-US"/>
              </w:rPr>
              <w:t>.1.5. veidrodis;</w:t>
            </w:r>
          </w:p>
          <w:p w14:paraId="560AFC5A" w14:textId="5ACE0228" w:rsidR="004C23A3" w:rsidRPr="004C23A3" w:rsidRDefault="00D176E8"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1.5</w:t>
            </w:r>
            <w:r w:rsidR="004C23A3" w:rsidRPr="004C23A3">
              <w:rPr>
                <w:rFonts w:ascii="Times New Roman" w:eastAsia="Times New Roman" w:hAnsi="Times New Roman" w:cs="Times New Roman"/>
                <w:sz w:val="24"/>
                <w:szCs w:val="24"/>
                <w:lang w:eastAsia="en-US"/>
              </w:rPr>
              <w:t>.1.6. turėklas;</w:t>
            </w:r>
          </w:p>
          <w:p w14:paraId="7E7FF437" w14:textId="0971ED73" w:rsidR="004C23A3" w:rsidRPr="004C23A3" w:rsidRDefault="00D176E8"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1.5</w:t>
            </w:r>
            <w:r w:rsidR="004C23A3" w:rsidRPr="004C23A3">
              <w:rPr>
                <w:rFonts w:ascii="Times New Roman" w:eastAsia="Times New Roman" w:hAnsi="Times New Roman" w:cs="Times New Roman"/>
                <w:sz w:val="24"/>
                <w:szCs w:val="24"/>
                <w:lang w:eastAsia="en-US"/>
              </w:rPr>
              <w:t>.1.7. ventiliacija.</w:t>
            </w:r>
          </w:p>
          <w:p w14:paraId="0DC8D4ED" w14:textId="77777777" w:rsidR="004C23A3" w:rsidRPr="004C23A3" w:rsidRDefault="004C23A3" w:rsidP="004C23A3">
            <w:pPr>
              <w:tabs>
                <w:tab w:val="left" w:pos="720"/>
              </w:tabs>
              <w:spacing w:after="0" w:line="240" w:lineRule="auto"/>
              <w:jc w:val="both"/>
              <w:rPr>
                <w:rFonts w:ascii="Times New Roman" w:eastAsia="Times New Roman" w:hAnsi="Times New Roman" w:cs="Times New Roman"/>
                <w:sz w:val="24"/>
                <w:szCs w:val="24"/>
                <w:lang w:eastAsia="en-US"/>
              </w:rPr>
            </w:pPr>
          </w:p>
          <w:p w14:paraId="60128686" w14:textId="377A028D" w:rsidR="00E20D69" w:rsidRPr="00F3664E" w:rsidRDefault="004C23A3" w:rsidP="004C23A3">
            <w:pPr>
              <w:tabs>
                <w:tab w:val="left" w:pos="720"/>
              </w:tabs>
              <w:spacing w:after="0" w:line="240" w:lineRule="auto"/>
              <w:jc w:val="both"/>
              <w:rPr>
                <w:rFonts w:ascii="Times New Roman" w:eastAsia="Times New Roman" w:hAnsi="Times New Roman" w:cs="Times New Roman"/>
                <w:sz w:val="24"/>
                <w:szCs w:val="24"/>
                <w:lang w:eastAsia="en-US"/>
              </w:rPr>
            </w:pPr>
            <w:r w:rsidRPr="004C23A3">
              <w:rPr>
                <w:rFonts w:ascii="Times New Roman" w:eastAsia="Times New Roman" w:hAnsi="Times New Roman" w:cs="Times New Roman"/>
                <w:sz w:val="24"/>
                <w:szCs w:val="24"/>
                <w:lang w:eastAsia="en-US"/>
              </w:rPr>
              <w:t xml:space="preserve"> </w:t>
            </w:r>
            <w:r w:rsidR="00D176E8">
              <w:rPr>
                <w:rFonts w:ascii="Times New Roman" w:eastAsia="Times New Roman" w:hAnsi="Times New Roman" w:cs="Times New Roman"/>
                <w:sz w:val="24"/>
                <w:szCs w:val="24"/>
                <w:lang w:eastAsia="en-US"/>
              </w:rPr>
              <w:t>1.5</w:t>
            </w:r>
            <w:r w:rsidRPr="004C23A3">
              <w:rPr>
                <w:rFonts w:ascii="Times New Roman" w:eastAsia="Times New Roman" w:hAnsi="Times New Roman" w:cs="Times New Roman"/>
                <w:sz w:val="24"/>
                <w:szCs w:val="24"/>
                <w:lang w:eastAsia="en-US"/>
              </w:rPr>
              <w:t>.2. Kabinos vidaus matmenys turi būti maksimaliai išnaudojant nurodytus šachtos matmenis.</w:t>
            </w:r>
          </w:p>
        </w:tc>
        <w:tc>
          <w:tcPr>
            <w:tcW w:w="3824" w:type="dxa"/>
          </w:tcPr>
          <w:p w14:paraId="41BFB5FF" w14:textId="1DA67321" w:rsidR="00E20D69" w:rsidRPr="00F3664E" w:rsidRDefault="00D176E8" w:rsidP="00F3664E">
            <w:pPr>
              <w:tabs>
                <w:tab w:val="left" w:pos="720"/>
              </w:tabs>
              <w:spacing w:after="0" w:line="240" w:lineRule="auto"/>
              <w:jc w:val="both"/>
              <w:rPr>
                <w:rFonts w:ascii="Times New Roman" w:eastAsia="Times New Roman" w:hAnsi="Times New Roman" w:cs="Times New Roman"/>
                <w:i/>
                <w:sz w:val="24"/>
                <w:szCs w:val="24"/>
                <w:lang w:eastAsia="en-US"/>
              </w:rPr>
            </w:pPr>
            <w:r w:rsidRPr="00D176E8">
              <w:rPr>
                <w:rFonts w:ascii="Times New Roman" w:eastAsia="Times New Roman" w:hAnsi="Times New Roman" w:cs="Times New Roman"/>
                <w:i/>
                <w:sz w:val="24"/>
                <w:szCs w:val="24"/>
                <w:lang w:eastAsia="en-US"/>
              </w:rPr>
              <w:t>Nurodyti</w:t>
            </w:r>
          </w:p>
        </w:tc>
      </w:tr>
      <w:tr w:rsidR="00E20D69" w:rsidRPr="00F3664E" w14:paraId="26EA706A" w14:textId="77777777" w:rsidTr="00E20D69">
        <w:tc>
          <w:tcPr>
            <w:tcW w:w="716" w:type="dxa"/>
          </w:tcPr>
          <w:p w14:paraId="702CB736" w14:textId="489DE296" w:rsidR="00E20D69" w:rsidRPr="00F3664E" w:rsidRDefault="00CD79AD" w:rsidP="00F3664E">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1.6.</w:t>
            </w:r>
          </w:p>
        </w:tc>
        <w:tc>
          <w:tcPr>
            <w:tcW w:w="5383" w:type="dxa"/>
          </w:tcPr>
          <w:p w14:paraId="7ADD6C16" w14:textId="075D04D4" w:rsidR="004C23A3" w:rsidRPr="004C23A3" w:rsidRDefault="004C23A3" w:rsidP="004C23A3">
            <w:pPr>
              <w:tabs>
                <w:tab w:val="left" w:pos="720"/>
              </w:tabs>
              <w:spacing w:after="0" w:line="240" w:lineRule="auto"/>
              <w:jc w:val="both"/>
              <w:rPr>
                <w:rFonts w:ascii="Times New Roman" w:eastAsia="Times New Roman" w:hAnsi="Times New Roman" w:cs="Times New Roman"/>
                <w:sz w:val="24"/>
                <w:szCs w:val="24"/>
                <w:lang w:eastAsia="en-US"/>
              </w:rPr>
            </w:pPr>
            <w:r w:rsidRPr="004C23A3">
              <w:rPr>
                <w:rFonts w:ascii="Times New Roman" w:eastAsia="Times New Roman" w:hAnsi="Times New Roman" w:cs="Times New Roman"/>
                <w:sz w:val="24"/>
                <w:szCs w:val="24"/>
                <w:lang w:eastAsia="en-US"/>
              </w:rPr>
              <w:t>Durys:</w:t>
            </w:r>
          </w:p>
          <w:p w14:paraId="1B888F51" w14:textId="694764C5" w:rsidR="004C23A3" w:rsidRPr="004C23A3" w:rsidRDefault="00CD79AD"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1.6</w:t>
            </w:r>
            <w:r w:rsidR="004C23A3" w:rsidRPr="004C23A3">
              <w:rPr>
                <w:rFonts w:ascii="Times New Roman" w:eastAsia="Times New Roman" w:hAnsi="Times New Roman" w:cs="Times New Roman"/>
                <w:sz w:val="24"/>
                <w:szCs w:val="24"/>
                <w:lang w:eastAsia="en-US"/>
              </w:rPr>
              <w:t>.1. Automatinės lifto kabinos ir šachtos durys.</w:t>
            </w:r>
          </w:p>
          <w:p w14:paraId="60EECBB3" w14:textId="66BAB710" w:rsidR="004C23A3" w:rsidRPr="004C23A3" w:rsidRDefault="00CD79AD"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1.6</w:t>
            </w:r>
            <w:r w:rsidR="004C23A3" w:rsidRPr="004C23A3">
              <w:rPr>
                <w:rFonts w:ascii="Times New Roman" w:eastAsia="Times New Roman" w:hAnsi="Times New Roman" w:cs="Times New Roman"/>
                <w:sz w:val="24"/>
                <w:szCs w:val="24"/>
                <w:lang w:eastAsia="en-US"/>
              </w:rPr>
              <w:t>.2. Durų šviesus plotis – ne mažiau kaip 900 mm.</w:t>
            </w:r>
          </w:p>
          <w:p w14:paraId="4409717C" w14:textId="2B57A34A" w:rsidR="004C23A3" w:rsidRPr="004C23A3" w:rsidRDefault="00604AFF"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1.6</w:t>
            </w:r>
            <w:r w:rsidR="004C23A3" w:rsidRPr="004C23A3">
              <w:rPr>
                <w:rFonts w:ascii="Times New Roman" w:eastAsia="Times New Roman" w:hAnsi="Times New Roman" w:cs="Times New Roman"/>
                <w:sz w:val="24"/>
                <w:szCs w:val="24"/>
                <w:lang w:eastAsia="en-US"/>
              </w:rPr>
              <w:t>.3. Durys turi turėti šviesos užuolaidos tipo apsaugą nuo prispaudimo.</w:t>
            </w:r>
          </w:p>
          <w:p w14:paraId="7E7D839B" w14:textId="2D88A344" w:rsidR="00E20D69" w:rsidRPr="00F3664E" w:rsidRDefault="00604AFF"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1.6</w:t>
            </w:r>
            <w:r w:rsidR="004C23A3" w:rsidRPr="004C23A3">
              <w:rPr>
                <w:rFonts w:ascii="Times New Roman" w:eastAsia="Times New Roman" w:hAnsi="Times New Roman" w:cs="Times New Roman"/>
                <w:sz w:val="24"/>
                <w:szCs w:val="24"/>
                <w:lang w:eastAsia="en-US"/>
              </w:rPr>
              <w:t>.4. Durys turi būti sertifikuotos ir atitikti ne mažesnę kaip EI2 30 atsparumo ugniai klasę.</w:t>
            </w:r>
          </w:p>
        </w:tc>
        <w:tc>
          <w:tcPr>
            <w:tcW w:w="3824" w:type="dxa"/>
          </w:tcPr>
          <w:p w14:paraId="302ECE37" w14:textId="47EB6FBA" w:rsidR="00E20D69" w:rsidRPr="00A53AFA" w:rsidRDefault="00A53AFA" w:rsidP="00F3664E">
            <w:pPr>
              <w:tabs>
                <w:tab w:val="left" w:pos="720"/>
              </w:tabs>
              <w:spacing w:after="0" w:line="240" w:lineRule="auto"/>
              <w:jc w:val="both"/>
              <w:rPr>
                <w:rFonts w:ascii="Times New Roman" w:eastAsia="Times New Roman" w:hAnsi="Times New Roman" w:cs="Times New Roman"/>
                <w:i/>
                <w:iCs/>
                <w:sz w:val="24"/>
                <w:szCs w:val="24"/>
                <w:lang w:eastAsia="en-US"/>
              </w:rPr>
            </w:pPr>
            <w:r w:rsidRPr="00A53AFA">
              <w:rPr>
                <w:rFonts w:ascii="Times New Roman" w:eastAsia="Times New Roman" w:hAnsi="Times New Roman" w:cs="Times New Roman"/>
                <w:i/>
                <w:iCs/>
                <w:sz w:val="24"/>
                <w:szCs w:val="24"/>
                <w:lang w:eastAsia="en-US"/>
              </w:rPr>
              <w:t>Nurodyti</w:t>
            </w:r>
          </w:p>
        </w:tc>
      </w:tr>
      <w:tr w:rsidR="00E20D69" w:rsidRPr="00F3664E" w14:paraId="1151D1B1" w14:textId="77777777" w:rsidTr="00E20D69">
        <w:tc>
          <w:tcPr>
            <w:tcW w:w="716" w:type="dxa"/>
          </w:tcPr>
          <w:p w14:paraId="0AE74C22" w14:textId="6009C89F" w:rsidR="00E20D69" w:rsidRPr="00F3664E" w:rsidRDefault="00604AFF" w:rsidP="00F3664E">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1.7.</w:t>
            </w:r>
          </w:p>
        </w:tc>
        <w:tc>
          <w:tcPr>
            <w:tcW w:w="5383" w:type="dxa"/>
          </w:tcPr>
          <w:p w14:paraId="37B42E41" w14:textId="58A68C23" w:rsidR="004C23A3" w:rsidRPr="004C23A3" w:rsidRDefault="004C23A3" w:rsidP="004C23A3">
            <w:pPr>
              <w:tabs>
                <w:tab w:val="left" w:pos="720"/>
              </w:tabs>
              <w:spacing w:after="0" w:line="240" w:lineRule="auto"/>
              <w:jc w:val="both"/>
              <w:rPr>
                <w:rFonts w:ascii="Times New Roman" w:eastAsia="Times New Roman" w:hAnsi="Times New Roman" w:cs="Times New Roman"/>
                <w:sz w:val="24"/>
                <w:szCs w:val="24"/>
                <w:lang w:eastAsia="en-US"/>
              </w:rPr>
            </w:pPr>
            <w:r w:rsidRPr="004C23A3">
              <w:rPr>
                <w:rFonts w:ascii="Times New Roman" w:eastAsia="Times New Roman" w:hAnsi="Times New Roman" w:cs="Times New Roman"/>
                <w:sz w:val="24"/>
                <w:szCs w:val="24"/>
                <w:lang w:eastAsia="en-US"/>
              </w:rPr>
              <w:t>Prieinamumo reikalavimai:</w:t>
            </w:r>
          </w:p>
          <w:p w14:paraId="165F43B7" w14:textId="378F615C" w:rsidR="004C23A3" w:rsidRPr="004C23A3" w:rsidRDefault="004C23A3" w:rsidP="004C23A3">
            <w:pPr>
              <w:tabs>
                <w:tab w:val="left" w:pos="720"/>
              </w:tabs>
              <w:spacing w:after="0" w:line="240" w:lineRule="auto"/>
              <w:jc w:val="both"/>
              <w:rPr>
                <w:rFonts w:ascii="Times New Roman" w:eastAsia="Times New Roman" w:hAnsi="Times New Roman" w:cs="Times New Roman"/>
                <w:sz w:val="24"/>
                <w:szCs w:val="24"/>
                <w:lang w:eastAsia="en-US"/>
              </w:rPr>
            </w:pPr>
            <w:r w:rsidRPr="004C23A3">
              <w:rPr>
                <w:rFonts w:ascii="Times New Roman" w:eastAsia="Times New Roman" w:hAnsi="Times New Roman" w:cs="Times New Roman"/>
                <w:sz w:val="24"/>
                <w:szCs w:val="24"/>
                <w:lang w:eastAsia="en-US"/>
              </w:rPr>
              <w:t xml:space="preserve"> </w:t>
            </w:r>
            <w:r w:rsidR="00604AFF">
              <w:rPr>
                <w:rFonts w:ascii="Times New Roman" w:eastAsia="Times New Roman" w:hAnsi="Times New Roman" w:cs="Times New Roman"/>
                <w:sz w:val="24"/>
                <w:szCs w:val="24"/>
                <w:lang w:eastAsia="en-US"/>
              </w:rPr>
              <w:t>1.7</w:t>
            </w:r>
            <w:r w:rsidRPr="004C23A3">
              <w:rPr>
                <w:rFonts w:ascii="Times New Roman" w:eastAsia="Times New Roman" w:hAnsi="Times New Roman" w:cs="Times New Roman"/>
                <w:sz w:val="24"/>
                <w:szCs w:val="24"/>
                <w:lang w:eastAsia="en-US"/>
              </w:rPr>
              <w:t>.1. Liftas turi būti pritaikytas žmonėms su negalia ir atitikti:</w:t>
            </w:r>
          </w:p>
          <w:p w14:paraId="5FB57DA0" w14:textId="3EEC70B2" w:rsidR="004C23A3" w:rsidRPr="004C23A3" w:rsidRDefault="004C23A3" w:rsidP="004C23A3">
            <w:pPr>
              <w:tabs>
                <w:tab w:val="left" w:pos="720"/>
              </w:tabs>
              <w:spacing w:after="0" w:line="240" w:lineRule="auto"/>
              <w:jc w:val="both"/>
              <w:rPr>
                <w:rFonts w:ascii="Times New Roman" w:eastAsia="Times New Roman" w:hAnsi="Times New Roman" w:cs="Times New Roman"/>
                <w:sz w:val="24"/>
                <w:szCs w:val="24"/>
                <w:lang w:eastAsia="en-US"/>
              </w:rPr>
            </w:pPr>
            <w:r w:rsidRPr="004C23A3">
              <w:rPr>
                <w:rFonts w:ascii="Times New Roman" w:eastAsia="Times New Roman" w:hAnsi="Times New Roman" w:cs="Times New Roman"/>
                <w:sz w:val="24"/>
                <w:szCs w:val="24"/>
                <w:lang w:eastAsia="en-US"/>
              </w:rPr>
              <w:t xml:space="preserve"> </w:t>
            </w:r>
            <w:r w:rsidR="00604AFF">
              <w:rPr>
                <w:rFonts w:ascii="Times New Roman" w:eastAsia="Times New Roman" w:hAnsi="Times New Roman" w:cs="Times New Roman"/>
                <w:sz w:val="24"/>
                <w:szCs w:val="24"/>
                <w:lang w:eastAsia="en-US"/>
              </w:rPr>
              <w:t>1.7</w:t>
            </w:r>
            <w:r w:rsidRPr="004C23A3">
              <w:rPr>
                <w:rFonts w:ascii="Times New Roman" w:eastAsia="Times New Roman" w:hAnsi="Times New Roman" w:cs="Times New Roman"/>
                <w:sz w:val="24"/>
                <w:szCs w:val="24"/>
                <w:lang w:eastAsia="en-US"/>
              </w:rPr>
              <w:t xml:space="preserve">.1.1. International </w:t>
            </w:r>
            <w:proofErr w:type="spellStart"/>
            <w:r w:rsidRPr="004C23A3">
              <w:rPr>
                <w:rFonts w:ascii="Times New Roman" w:eastAsia="Times New Roman" w:hAnsi="Times New Roman" w:cs="Times New Roman"/>
                <w:sz w:val="24"/>
                <w:szCs w:val="24"/>
                <w:lang w:eastAsia="en-US"/>
              </w:rPr>
              <w:t>Organization</w:t>
            </w:r>
            <w:proofErr w:type="spellEnd"/>
            <w:r w:rsidRPr="004C23A3">
              <w:rPr>
                <w:rFonts w:ascii="Times New Roman" w:eastAsia="Times New Roman" w:hAnsi="Times New Roman" w:cs="Times New Roman"/>
                <w:sz w:val="24"/>
                <w:szCs w:val="24"/>
                <w:lang w:eastAsia="en-US"/>
              </w:rPr>
              <w:t xml:space="preserve"> </w:t>
            </w:r>
            <w:proofErr w:type="spellStart"/>
            <w:r w:rsidRPr="004C23A3">
              <w:rPr>
                <w:rFonts w:ascii="Times New Roman" w:eastAsia="Times New Roman" w:hAnsi="Times New Roman" w:cs="Times New Roman"/>
                <w:sz w:val="24"/>
                <w:szCs w:val="24"/>
                <w:lang w:eastAsia="en-US"/>
              </w:rPr>
              <w:t>for</w:t>
            </w:r>
            <w:proofErr w:type="spellEnd"/>
            <w:r w:rsidRPr="004C23A3">
              <w:rPr>
                <w:rFonts w:ascii="Times New Roman" w:eastAsia="Times New Roman" w:hAnsi="Times New Roman" w:cs="Times New Roman"/>
                <w:sz w:val="24"/>
                <w:szCs w:val="24"/>
                <w:lang w:eastAsia="en-US"/>
              </w:rPr>
              <w:t xml:space="preserve"> </w:t>
            </w:r>
            <w:proofErr w:type="spellStart"/>
            <w:r w:rsidRPr="004C23A3">
              <w:rPr>
                <w:rFonts w:ascii="Times New Roman" w:eastAsia="Times New Roman" w:hAnsi="Times New Roman" w:cs="Times New Roman"/>
                <w:sz w:val="24"/>
                <w:szCs w:val="24"/>
                <w:lang w:eastAsia="en-US"/>
              </w:rPr>
              <w:t>Standardization</w:t>
            </w:r>
            <w:proofErr w:type="spellEnd"/>
            <w:r w:rsidRPr="004C23A3">
              <w:rPr>
                <w:rFonts w:ascii="Times New Roman" w:eastAsia="Times New Roman" w:hAnsi="Times New Roman" w:cs="Times New Roman"/>
                <w:sz w:val="24"/>
                <w:szCs w:val="24"/>
                <w:lang w:eastAsia="en-US"/>
              </w:rPr>
              <w:t xml:space="preserve"> ISO 21542 „</w:t>
            </w:r>
            <w:proofErr w:type="spellStart"/>
            <w:r w:rsidRPr="004C23A3">
              <w:rPr>
                <w:rFonts w:ascii="Times New Roman" w:eastAsia="Times New Roman" w:hAnsi="Times New Roman" w:cs="Times New Roman"/>
                <w:sz w:val="24"/>
                <w:szCs w:val="24"/>
                <w:lang w:eastAsia="en-US"/>
              </w:rPr>
              <w:t>Building</w:t>
            </w:r>
            <w:proofErr w:type="spellEnd"/>
            <w:r w:rsidRPr="004C23A3">
              <w:rPr>
                <w:rFonts w:ascii="Times New Roman" w:eastAsia="Times New Roman" w:hAnsi="Times New Roman" w:cs="Times New Roman"/>
                <w:sz w:val="24"/>
                <w:szCs w:val="24"/>
                <w:lang w:eastAsia="en-US"/>
              </w:rPr>
              <w:t xml:space="preserve"> </w:t>
            </w:r>
            <w:proofErr w:type="spellStart"/>
            <w:r w:rsidRPr="004C23A3">
              <w:rPr>
                <w:rFonts w:ascii="Times New Roman" w:eastAsia="Times New Roman" w:hAnsi="Times New Roman" w:cs="Times New Roman"/>
                <w:sz w:val="24"/>
                <w:szCs w:val="24"/>
                <w:lang w:eastAsia="en-US"/>
              </w:rPr>
              <w:t>construction</w:t>
            </w:r>
            <w:proofErr w:type="spellEnd"/>
            <w:r w:rsidRPr="004C23A3">
              <w:rPr>
                <w:rFonts w:ascii="Times New Roman" w:eastAsia="Times New Roman" w:hAnsi="Times New Roman" w:cs="Times New Roman"/>
                <w:sz w:val="24"/>
                <w:szCs w:val="24"/>
                <w:lang w:eastAsia="en-US"/>
              </w:rPr>
              <w:t xml:space="preserve"> — </w:t>
            </w:r>
            <w:proofErr w:type="spellStart"/>
            <w:r w:rsidRPr="004C23A3">
              <w:rPr>
                <w:rFonts w:ascii="Times New Roman" w:eastAsia="Times New Roman" w:hAnsi="Times New Roman" w:cs="Times New Roman"/>
                <w:sz w:val="24"/>
                <w:szCs w:val="24"/>
                <w:lang w:eastAsia="en-US"/>
              </w:rPr>
              <w:t>Accessibility</w:t>
            </w:r>
            <w:proofErr w:type="spellEnd"/>
            <w:r w:rsidRPr="004C23A3">
              <w:rPr>
                <w:rFonts w:ascii="Times New Roman" w:eastAsia="Times New Roman" w:hAnsi="Times New Roman" w:cs="Times New Roman"/>
                <w:sz w:val="24"/>
                <w:szCs w:val="24"/>
                <w:lang w:eastAsia="en-US"/>
              </w:rPr>
              <w:t xml:space="preserve"> </w:t>
            </w:r>
            <w:proofErr w:type="spellStart"/>
            <w:r w:rsidRPr="004C23A3">
              <w:rPr>
                <w:rFonts w:ascii="Times New Roman" w:eastAsia="Times New Roman" w:hAnsi="Times New Roman" w:cs="Times New Roman"/>
                <w:sz w:val="24"/>
                <w:szCs w:val="24"/>
                <w:lang w:eastAsia="en-US"/>
              </w:rPr>
              <w:t>and</w:t>
            </w:r>
            <w:proofErr w:type="spellEnd"/>
            <w:r w:rsidRPr="004C23A3">
              <w:rPr>
                <w:rFonts w:ascii="Times New Roman" w:eastAsia="Times New Roman" w:hAnsi="Times New Roman" w:cs="Times New Roman"/>
                <w:sz w:val="24"/>
                <w:szCs w:val="24"/>
                <w:lang w:eastAsia="en-US"/>
              </w:rPr>
              <w:t xml:space="preserve"> </w:t>
            </w:r>
            <w:proofErr w:type="spellStart"/>
            <w:r w:rsidRPr="004C23A3">
              <w:rPr>
                <w:rFonts w:ascii="Times New Roman" w:eastAsia="Times New Roman" w:hAnsi="Times New Roman" w:cs="Times New Roman"/>
                <w:sz w:val="24"/>
                <w:szCs w:val="24"/>
                <w:lang w:eastAsia="en-US"/>
              </w:rPr>
              <w:t>usability</w:t>
            </w:r>
            <w:proofErr w:type="spellEnd"/>
            <w:r w:rsidRPr="004C23A3">
              <w:rPr>
                <w:rFonts w:ascii="Times New Roman" w:eastAsia="Times New Roman" w:hAnsi="Times New Roman" w:cs="Times New Roman"/>
                <w:sz w:val="24"/>
                <w:szCs w:val="24"/>
                <w:lang w:eastAsia="en-US"/>
              </w:rPr>
              <w:t xml:space="preserve"> </w:t>
            </w:r>
            <w:proofErr w:type="spellStart"/>
            <w:r w:rsidRPr="004C23A3">
              <w:rPr>
                <w:rFonts w:ascii="Times New Roman" w:eastAsia="Times New Roman" w:hAnsi="Times New Roman" w:cs="Times New Roman"/>
                <w:sz w:val="24"/>
                <w:szCs w:val="24"/>
                <w:lang w:eastAsia="en-US"/>
              </w:rPr>
              <w:t>of</w:t>
            </w:r>
            <w:proofErr w:type="spellEnd"/>
            <w:r w:rsidRPr="004C23A3">
              <w:rPr>
                <w:rFonts w:ascii="Times New Roman" w:eastAsia="Times New Roman" w:hAnsi="Times New Roman" w:cs="Times New Roman"/>
                <w:sz w:val="24"/>
                <w:szCs w:val="24"/>
                <w:lang w:eastAsia="en-US"/>
              </w:rPr>
              <w:t xml:space="preserve"> </w:t>
            </w:r>
            <w:proofErr w:type="spellStart"/>
            <w:r w:rsidRPr="004C23A3">
              <w:rPr>
                <w:rFonts w:ascii="Times New Roman" w:eastAsia="Times New Roman" w:hAnsi="Times New Roman" w:cs="Times New Roman"/>
                <w:sz w:val="24"/>
                <w:szCs w:val="24"/>
                <w:lang w:eastAsia="en-US"/>
              </w:rPr>
              <w:t>the</w:t>
            </w:r>
            <w:proofErr w:type="spellEnd"/>
            <w:r w:rsidRPr="004C23A3">
              <w:rPr>
                <w:rFonts w:ascii="Times New Roman" w:eastAsia="Times New Roman" w:hAnsi="Times New Roman" w:cs="Times New Roman"/>
                <w:sz w:val="24"/>
                <w:szCs w:val="24"/>
                <w:lang w:eastAsia="en-US"/>
              </w:rPr>
              <w:t xml:space="preserve"> </w:t>
            </w:r>
            <w:proofErr w:type="spellStart"/>
            <w:r w:rsidRPr="004C23A3">
              <w:rPr>
                <w:rFonts w:ascii="Times New Roman" w:eastAsia="Times New Roman" w:hAnsi="Times New Roman" w:cs="Times New Roman"/>
                <w:sz w:val="24"/>
                <w:szCs w:val="24"/>
                <w:lang w:eastAsia="en-US"/>
              </w:rPr>
              <w:t>built</w:t>
            </w:r>
            <w:proofErr w:type="spellEnd"/>
            <w:r w:rsidRPr="004C23A3">
              <w:rPr>
                <w:rFonts w:ascii="Times New Roman" w:eastAsia="Times New Roman" w:hAnsi="Times New Roman" w:cs="Times New Roman"/>
                <w:sz w:val="24"/>
                <w:szCs w:val="24"/>
                <w:lang w:eastAsia="en-US"/>
              </w:rPr>
              <w:t xml:space="preserve"> </w:t>
            </w:r>
            <w:proofErr w:type="spellStart"/>
            <w:r w:rsidRPr="004C23A3">
              <w:rPr>
                <w:rFonts w:ascii="Times New Roman" w:eastAsia="Times New Roman" w:hAnsi="Times New Roman" w:cs="Times New Roman"/>
                <w:sz w:val="24"/>
                <w:szCs w:val="24"/>
                <w:lang w:eastAsia="en-US"/>
              </w:rPr>
              <w:t>environment</w:t>
            </w:r>
            <w:proofErr w:type="spellEnd"/>
            <w:r w:rsidRPr="004C23A3">
              <w:rPr>
                <w:rFonts w:ascii="Times New Roman" w:eastAsia="Times New Roman" w:hAnsi="Times New Roman" w:cs="Times New Roman"/>
                <w:sz w:val="24"/>
                <w:szCs w:val="24"/>
                <w:lang w:eastAsia="en-US"/>
              </w:rPr>
              <w:t>“;</w:t>
            </w:r>
          </w:p>
          <w:p w14:paraId="50A13B2A" w14:textId="67FCAFB2" w:rsidR="004C23A3" w:rsidRPr="004C23A3" w:rsidRDefault="004E346A"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1.7</w:t>
            </w:r>
            <w:r w:rsidR="004C23A3" w:rsidRPr="004C23A3">
              <w:rPr>
                <w:rFonts w:ascii="Times New Roman" w:eastAsia="Times New Roman" w:hAnsi="Times New Roman" w:cs="Times New Roman"/>
                <w:sz w:val="24"/>
                <w:szCs w:val="24"/>
                <w:lang w:eastAsia="en-US"/>
              </w:rPr>
              <w:t>.1.2.</w:t>
            </w:r>
            <w:r w:rsidR="004C23A3" w:rsidRPr="004C23A3">
              <w:rPr>
                <w:rFonts w:ascii="Times New Roman" w:eastAsia="Times New Roman" w:hAnsi="Times New Roman" w:cs="Times New Roman"/>
                <w:sz w:val="24"/>
                <w:szCs w:val="24"/>
                <w:lang w:eastAsia="en-US"/>
              </w:rPr>
              <w:tab/>
            </w:r>
            <w:proofErr w:type="spellStart"/>
            <w:r w:rsidR="004C23A3" w:rsidRPr="004C23A3">
              <w:rPr>
                <w:rFonts w:ascii="Times New Roman" w:eastAsia="Times New Roman" w:hAnsi="Times New Roman" w:cs="Times New Roman"/>
                <w:sz w:val="24"/>
                <w:szCs w:val="24"/>
                <w:lang w:eastAsia="en-US"/>
              </w:rPr>
              <w:t>European</w:t>
            </w:r>
            <w:proofErr w:type="spellEnd"/>
            <w:r w:rsidR="004C23A3" w:rsidRPr="004C23A3">
              <w:rPr>
                <w:rFonts w:ascii="Times New Roman" w:eastAsia="Times New Roman" w:hAnsi="Times New Roman" w:cs="Times New Roman"/>
                <w:sz w:val="24"/>
                <w:szCs w:val="24"/>
                <w:lang w:eastAsia="en-US"/>
              </w:rPr>
              <w:t xml:space="preserve"> </w:t>
            </w:r>
            <w:proofErr w:type="spellStart"/>
            <w:r w:rsidR="004C23A3" w:rsidRPr="004C23A3">
              <w:rPr>
                <w:rFonts w:ascii="Times New Roman" w:eastAsia="Times New Roman" w:hAnsi="Times New Roman" w:cs="Times New Roman"/>
                <w:sz w:val="24"/>
                <w:szCs w:val="24"/>
                <w:lang w:eastAsia="en-US"/>
              </w:rPr>
              <w:t>Committee</w:t>
            </w:r>
            <w:proofErr w:type="spellEnd"/>
            <w:r w:rsidR="004C23A3" w:rsidRPr="004C23A3">
              <w:rPr>
                <w:rFonts w:ascii="Times New Roman" w:eastAsia="Times New Roman" w:hAnsi="Times New Roman" w:cs="Times New Roman"/>
                <w:sz w:val="24"/>
                <w:szCs w:val="24"/>
                <w:lang w:eastAsia="en-US"/>
              </w:rPr>
              <w:t xml:space="preserve"> </w:t>
            </w:r>
            <w:proofErr w:type="spellStart"/>
            <w:r w:rsidR="004C23A3" w:rsidRPr="004C23A3">
              <w:rPr>
                <w:rFonts w:ascii="Times New Roman" w:eastAsia="Times New Roman" w:hAnsi="Times New Roman" w:cs="Times New Roman"/>
                <w:sz w:val="24"/>
                <w:szCs w:val="24"/>
                <w:lang w:eastAsia="en-US"/>
              </w:rPr>
              <w:t>for</w:t>
            </w:r>
            <w:proofErr w:type="spellEnd"/>
            <w:r w:rsidR="004C23A3" w:rsidRPr="004C23A3">
              <w:rPr>
                <w:rFonts w:ascii="Times New Roman" w:eastAsia="Times New Roman" w:hAnsi="Times New Roman" w:cs="Times New Roman"/>
                <w:sz w:val="24"/>
                <w:szCs w:val="24"/>
                <w:lang w:eastAsia="en-US"/>
              </w:rPr>
              <w:t xml:space="preserve"> </w:t>
            </w:r>
            <w:proofErr w:type="spellStart"/>
            <w:r w:rsidR="004C23A3" w:rsidRPr="004C23A3">
              <w:rPr>
                <w:rFonts w:ascii="Times New Roman" w:eastAsia="Times New Roman" w:hAnsi="Times New Roman" w:cs="Times New Roman"/>
                <w:sz w:val="24"/>
                <w:szCs w:val="24"/>
                <w:lang w:eastAsia="en-US"/>
              </w:rPr>
              <w:t>Standardization</w:t>
            </w:r>
            <w:proofErr w:type="spellEnd"/>
            <w:r w:rsidR="004C23A3" w:rsidRPr="004C23A3">
              <w:rPr>
                <w:rFonts w:ascii="Times New Roman" w:eastAsia="Times New Roman" w:hAnsi="Times New Roman" w:cs="Times New Roman"/>
                <w:sz w:val="24"/>
                <w:szCs w:val="24"/>
                <w:lang w:eastAsia="en-US"/>
              </w:rPr>
              <w:t xml:space="preserve"> EN 81-70 reikalavimus.</w:t>
            </w:r>
          </w:p>
          <w:p w14:paraId="5467A481" w14:textId="77777777" w:rsidR="004C23A3" w:rsidRPr="004C23A3" w:rsidRDefault="004C23A3" w:rsidP="004C23A3">
            <w:pPr>
              <w:tabs>
                <w:tab w:val="left" w:pos="720"/>
              </w:tabs>
              <w:spacing w:after="0" w:line="240" w:lineRule="auto"/>
              <w:jc w:val="both"/>
              <w:rPr>
                <w:rFonts w:ascii="Times New Roman" w:eastAsia="Times New Roman" w:hAnsi="Times New Roman" w:cs="Times New Roman"/>
                <w:sz w:val="24"/>
                <w:szCs w:val="24"/>
                <w:lang w:eastAsia="en-US"/>
              </w:rPr>
            </w:pPr>
            <w:r w:rsidRPr="004C23A3">
              <w:rPr>
                <w:rFonts w:ascii="Times New Roman" w:eastAsia="Times New Roman" w:hAnsi="Times New Roman" w:cs="Times New Roman"/>
                <w:sz w:val="24"/>
                <w:szCs w:val="24"/>
                <w:lang w:eastAsia="en-US"/>
              </w:rPr>
              <w:t xml:space="preserve"> </w:t>
            </w:r>
          </w:p>
          <w:p w14:paraId="271ED86F" w14:textId="11B65288" w:rsidR="004C23A3" w:rsidRPr="004C23A3" w:rsidRDefault="004E346A"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1.7</w:t>
            </w:r>
            <w:r w:rsidR="004C23A3" w:rsidRPr="004C23A3">
              <w:rPr>
                <w:rFonts w:ascii="Times New Roman" w:eastAsia="Times New Roman" w:hAnsi="Times New Roman" w:cs="Times New Roman"/>
                <w:sz w:val="24"/>
                <w:szCs w:val="24"/>
                <w:lang w:eastAsia="en-US"/>
              </w:rPr>
              <w:t>.2.</w:t>
            </w:r>
            <w:r w:rsidR="004C23A3" w:rsidRPr="004C23A3">
              <w:rPr>
                <w:rFonts w:ascii="Times New Roman" w:eastAsia="Times New Roman" w:hAnsi="Times New Roman" w:cs="Times New Roman"/>
                <w:sz w:val="24"/>
                <w:szCs w:val="24"/>
                <w:lang w:eastAsia="en-US"/>
              </w:rPr>
              <w:tab/>
              <w:t>Liftas turi turėti:</w:t>
            </w:r>
          </w:p>
          <w:p w14:paraId="6561DF8E" w14:textId="06614F34" w:rsidR="004C23A3" w:rsidRPr="004C23A3" w:rsidRDefault="004E346A"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1.7</w:t>
            </w:r>
            <w:r w:rsidR="004C23A3" w:rsidRPr="004C23A3">
              <w:rPr>
                <w:rFonts w:ascii="Times New Roman" w:eastAsia="Times New Roman" w:hAnsi="Times New Roman" w:cs="Times New Roman"/>
                <w:sz w:val="24"/>
                <w:szCs w:val="24"/>
                <w:lang w:eastAsia="en-US"/>
              </w:rPr>
              <w:t xml:space="preserve">.2.1. </w:t>
            </w:r>
            <w:r w:rsidR="00AE4E8A" w:rsidRPr="004C23A3">
              <w:rPr>
                <w:rFonts w:ascii="Times New Roman" w:eastAsia="Times New Roman" w:hAnsi="Times New Roman" w:cs="Times New Roman"/>
                <w:sz w:val="24"/>
                <w:szCs w:val="24"/>
                <w:lang w:eastAsia="en-US"/>
              </w:rPr>
              <w:t>Brailio</w:t>
            </w:r>
            <w:r w:rsidR="004C23A3" w:rsidRPr="004C23A3">
              <w:rPr>
                <w:rFonts w:ascii="Times New Roman" w:eastAsia="Times New Roman" w:hAnsi="Times New Roman" w:cs="Times New Roman"/>
                <w:sz w:val="24"/>
                <w:szCs w:val="24"/>
                <w:lang w:eastAsia="en-US"/>
              </w:rPr>
              <w:t xml:space="preserve"> rašto mygtukus;</w:t>
            </w:r>
          </w:p>
          <w:p w14:paraId="76CA447E" w14:textId="6B852A1B" w:rsidR="004C23A3" w:rsidRPr="004C23A3" w:rsidRDefault="004E346A"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1.7</w:t>
            </w:r>
            <w:r w:rsidR="004C23A3" w:rsidRPr="004C23A3">
              <w:rPr>
                <w:rFonts w:ascii="Times New Roman" w:eastAsia="Times New Roman" w:hAnsi="Times New Roman" w:cs="Times New Roman"/>
                <w:sz w:val="24"/>
                <w:szCs w:val="24"/>
                <w:lang w:eastAsia="en-US"/>
              </w:rPr>
              <w:t>.2.2. garsinius pranešimus;</w:t>
            </w:r>
          </w:p>
          <w:p w14:paraId="48B283EB" w14:textId="461BB461" w:rsidR="004C23A3" w:rsidRPr="004C23A3" w:rsidRDefault="004E346A"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1.7</w:t>
            </w:r>
            <w:r w:rsidR="004C23A3" w:rsidRPr="004C23A3">
              <w:rPr>
                <w:rFonts w:ascii="Times New Roman" w:eastAsia="Times New Roman" w:hAnsi="Times New Roman" w:cs="Times New Roman"/>
                <w:sz w:val="24"/>
                <w:szCs w:val="24"/>
                <w:lang w:eastAsia="en-US"/>
              </w:rPr>
              <w:t>.2.3. vizualinę aukštų indikaciją;</w:t>
            </w:r>
          </w:p>
          <w:p w14:paraId="037BA8D0" w14:textId="6171C9FC" w:rsidR="004C23A3" w:rsidRPr="004C23A3" w:rsidRDefault="004E346A"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1.7</w:t>
            </w:r>
            <w:r w:rsidR="004C23A3" w:rsidRPr="004C23A3">
              <w:rPr>
                <w:rFonts w:ascii="Times New Roman" w:eastAsia="Times New Roman" w:hAnsi="Times New Roman" w:cs="Times New Roman"/>
                <w:sz w:val="24"/>
                <w:szCs w:val="24"/>
                <w:lang w:eastAsia="en-US"/>
              </w:rPr>
              <w:t>.2.4. kontrastinius valdymo mygtukus;</w:t>
            </w:r>
          </w:p>
          <w:p w14:paraId="3A07F041" w14:textId="35F9565B" w:rsidR="004C23A3" w:rsidRPr="004C23A3" w:rsidRDefault="004E346A"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1.7</w:t>
            </w:r>
            <w:r w:rsidR="004C23A3" w:rsidRPr="004C23A3">
              <w:rPr>
                <w:rFonts w:ascii="Times New Roman" w:eastAsia="Times New Roman" w:hAnsi="Times New Roman" w:cs="Times New Roman"/>
                <w:sz w:val="24"/>
                <w:szCs w:val="24"/>
                <w:lang w:eastAsia="en-US"/>
              </w:rPr>
              <w:t>.2.5. krypties indikatorius;</w:t>
            </w:r>
          </w:p>
          <w:p w14:paraId="5D98CC65" w14:textId="1C794523" w:rsidR="004C23A3" w:rsidRPr="004C23A3" w:rsidRDefault="004E346A"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1.7</w:t>
            </w:r>
            <w:r w:rsidR="004C23A3" w:rsidRPr="004C23A3">
              <w:rPr>
                <w:rFonts w:ascii="Times New Roman" w:eastAsia="Times New Roman" w:hAnsi="Times New Roman" w:cs="Times New Roman"/>
                <w:sz w:val="24"/>
                <w:szCs w:val="24"/>
                <w:lang w:eastAsia="en-US"/>
              </w:rPr>
              <w:t>.2.6. dvipusio ryšio avarinę sistemą;</w:t>
            </w:r>
          </w:p>
          <w:p w14:paraId="49E63647" w14:textId="61380520" w:rsidR="004C23A3" w:rsidRPr="004C23A3" w:rsidRDefault="004E346A"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1.7</w:t>
            </w:r>
            <w:r w:rsidR="004C23A3" w:rsidRPr="004C23A3">
              <w:rPr>
                <w:rFonts w:ascii="Times New Roman" w:eastAsia="Times New Roman" w:hAnsi="Times New Roman" w:cs="Times New Roman"/>
                <w:sz w:val="24"/>
                <w:szCs w:val="24"/>
                <w:lang w:eastAsia="en-US"/>
              </w:rPr>
              <w:t>.2.7. tinkamą kabinos išplanavimą neįgaliųjų vežimėliui.</w:t>
            </w:r>
          </w:p>
          <w:p w14:paraId="66605B9D" w14:textId="18AE4237" w:rsidR="00E20D69" w:rsidRPr="00F3664E" w:rsidRDefault="00E20D69" w:rsidP="00F3664E">
            <w:pPr>
              <w:tabs>
                <w:tab w:val="left" w:pos="720"/>
              </w:tabs>
              <w:spacing w:after="0" w:line="240" w:lineRule="auto"/>
              <w:jc w:val="both"/>
              <w:rPr>
                <w:rFonts w:ascii="Times New Roman" w:eastAsia="Times New Roman" w:hAnsi="Times New Roman" w:cs="Times New Roman"/>
                <w:sz w:val="24"/>
                <w:szCs w:val="24"/>
                <w:lang w:eastAsia="en-US"/>
              </w:rPr>
            </w:pPr>
          </w:p>
        </w:tc>
        <w:tc>
          <w:tcPr>
            <w:tcW w:w="3824" w:type="dxa"/>
          </w:tcPr>
          <w:p w14:paraId="19A776C5" w14:textId="3301523E" w:rsidR="00E20D69" w:rsidRPr="00F3664E" w:rsidRDefault="00A53AFA" w:rsidP="00F3664E">
            <w:pPr>
              <w:tabs>
                <w:tab w:val="left" w:pos="720"/>
              </w:tabs>
              <w:spacing w:after="0" w:line="240" w:lineRule="auto"/>
              <w:jc w:val="both"/>
              <w:rPr>
                <w:rFonts w:ascii="Times New Roman" w:eastAsia="Times New Roman" w:hAnsi="Times New Roman" w:cs="Times New Roman"/>
                <w:sz w:val="24"/>
                <w:szCs w:val="24"/>
                <w:lang w:eastAsia="en-US"/>
              </w:rPr>
            </w:pPr>
            <w:r w:rsidRPr="00A53AFA">
              <w:rPr>
                <w:rFonts w:ascii="Times New Roman" w:eastAsia="Times New Roman" w:hAnsi="Times New Roman" w:cs="Times New Roman"/>
                <w:i/>
                <w:sz w:val="24"/>
                <w:szCs w:val="24"/>
                <w:lang w:eastAsia="en-US"/>
              </w:rPr>
              <w:t>Nurodyti</w:t>
            </w:r>
          </w:p>
        </w:tc>
      </w:tr>
      <w:tr w:rsidR="00E20D69" w:rsidRPr="00F3664E" w14:paraId="69D49FB5" w14:textId="77777777" w:rsidTr="00E20D69">
        <w:tc>
          <w:tcPr>
            <w:tcW w:w="716" w:type="dxa"/>
          </w:tcPr>
          <w:p w14:paraId="0AE63DA2" w14:textId="41D967BA" w:rsidR="00E20D69" w:rsidRPr="00F3664E" w:rsidRDefault="00901EAB" w:rsidP="00F3664E">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1.8.</w:t>
            </w:r>
          </w:p>
        </w:tc>
        <w:tc>
          <w:tcPr>
            <w:tcW w:w="5383" w:type="dxa"/>
          </w:tcPr>
          <w:p w14:paraId="5F4B4BE7" w14:textId="090C2AA2" w:rsidR="004C23A3" w:rsidRPr="004C23A3" w:rsidRDefault="004C23A3" w:rsidP="004C23A3">
            <w:pPr>
              <w:tabs>
                <w:tab w:val="left" w:pos="720"/>
              </w:tabs>
              <w:spacing w:after="0" w:line="240" w:lineRule="auto"/>
              <w:jc w:val="both"/>
              <w:rPr>
                <w:rFonts w:ascii="Times New Roman" w:eastAsia="Times New Roman" w:hAnsi="Times New Roman" w:cs="Times New Roman"/>
                <w:sz w:val="24"/>
                <w:szCs w:val="24"/>
                <w:lang w:eastAsia="en-US"/>
              </w:rPr>
            </w:pPr>
            <w:r w:rsidRPr="004C23A3">
              <w:rPr>
                <w:rFonts w:ascii="Times New Roman" w:eastAsia="Times New Roman" w:hAnsi="Times New Roman" w:cs="Times New Roman"/>
                <w:sz w:val="24"/>
                <w:szCs w:val="24"/>
                <w:lang w:eastAsia="en-US"/>
              </w:rPr>
              <w:t>Valdymo sistema turi:</w:t>
            </w:r>
          </w:p>
          <w:p w14:paraId="66ABC990" w14:textId="66D4EE87" w:rsidR="004C23A3" w:rsidRPr="004C23A3" w:rsidRDefault="00901EAB"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1.8</w:t>
            </w:r>
            <w:r w:rsidR="004C23A3" w:rsidRPr="004C23A3">
              <w:rPr>
                <w:rFonts w:ascii="Times New Roman" w:eastAsia="Times New Roman" w:hAnsi="Times New Roman" w:cs="Times New Roman"/>
                <w:sz w:val="24"/>
                <w:szCs w:val="24"/>
                <w:lang w:eastAsia="en-US"/>
              </w:rPr>
              <w:t>.1. registruoti gedimus;</w:t>
            </w:r>
          </w:p>
          <w:p w14:paraId="676081AF" w14:textId="72BCF938" w:rsidR="004C23A3" w:rsidRPr="004C23A3" w:rsidRDefault="00901EAB"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1.8</w:t>
            </w:r>
            <w:r w:rsidR="004C23A3" w:rsidRPr="004C23A3">
              <w:rPr>
                <w:rFonts w:ascii="Times New Roman" w:eastAsia="Times New Roman" w:hAnsi="Times New Roman" w:cs="Times New Roman"/>
                <w:sz w:val="24"/>
                <w:szCs w:val="24"/>
                <w:lang w:eastAsia="en-US"/>
              </w:rPr>
              <w:t xml:space="preserve">.2. turėti </w:t>
            </w:r>
            <w:proofErr w:type="spellStart"/>
            <w:r w:rsidR="004C23A3" w:rsidRPr="004C23A3">
              <w:rPr>
                <w:rFonts w:ascii="Times New Roman" w:eastAsia="Times New Roman" w:hAnsi="Times New Roman" w:cs="Times New Roman"/>
                <w:sz w:val="24"/>
                <w:szCs w:val="24"/>
                <w:lang w:eastAsia="en-US"/>
              </w:rPr>
              <w:t>savidiagnostikos</w:t>
            </w:r>
            <w:proofErr w:type="spellEnd"/>
            <w:r w:rsidR="004C23A3" w:rsidRPr="004C23A3">
              <w:rPr>
                <w:rFonts w:ascii="Times New Roman" w:eastAsia="Times New Roman" w:hAnsi="Times New Roman" w:cs="Times New Roman"/>
                <w:sz w:val="24"/>
                <w:szCs w:val="24"/>
                <w:lang w:eastAsia="en-US"/>
              </w:rPr>
              <w:t xml:space="preserve"> funkciją;</w:t>
            </w:r>
          </w:p>
          <w:p w14:paraId="7C5C17BF" w14:textId="4A8A08ED" w:rsidR="004C23A3" w:rsidRPr="004C23A3" w:rsidRDefault="00CE005F"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1.8</w:t>
            </w:r>
            <w:r w:rsidR="004C23A3" w:rsidRPr="004C23A3">
              <w:rPr>
                <w:rFonts w:ascii="Times New Roman" w:eastAsia="Times New Roman" w:hAnsi="Times New Roman" w:cs="Times New Roman"/>
                <w:sz w:val="24"/>
                <w:szCs w:val="24"/>
                <w:lang w:eastAsia="en-US"/>
              </w:rPr>
              <w:t>.3. užtikrinti sklandų paleidimą ir stabdymą;</w:t>
            </w:r>
          </w:p>
          <w:p w14:paraId="74080048" w14:textId="1B57B809" w:rsidR="004C23A3" w:rsidRPr="004C23A3" w:rsidRDefault="00CE005F"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1.8</w:t>
            </w:r>
            <w:r w:rsidR="004C23A3" w:rsidRPr="004C23A3">
              <w:rPr>
                <w:rFonts w:ascii="Times New Roman" w:eastAsia="Times New Roman" w:hAnsi="Times New Roman" w:cs="Times New Roman"/>
                <w:sz w:val="24"/>
                <w:szCs w:val="24"/>
                <w:lang w:eastAsia="en-US"/>
              </w:rPr>
              <w:t>.4. būti pritaikyta galimam grupiniam valdymui ateityje;</w:t>
            </w:r>
          </w:p>
          <w:p w14:paraId="3DD72A85" w14:textId="736932B4" w:rsidR="00E20D69" w:rsidRPr="00F3664E" w:rsidRDefault="00CE005F"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1.8</w:t>
            </w:r>
            <w:r w:rsidR="004C23A3" w:rsidRPr="004C23A3">
              <w:rPr>
                <w:rFonts w:ascii="Times New Roman" w:eastAsia="Times New Roman" w:hAnsi="Times New Roman" w:cs="Times New Roman"/>
                <w:sz w:val="24"/>
                <w:szCs w:val="24"/>
                <w:lang w:eastAsia="en-US"/>
              </w:rPr>
              <w:t>.5. užtikrinti automatinį kabinos grąžinimą dingus elektros energijai.</w:t>
            </w:r>
          </w:p>
        </w:tc>
        <w:tc>
          <w:tcPr>
            <w:tcW w:w="3824" w:type="dxa"/>
          </w:tcPr>
          <w:p w14:paraId="028712C7" w14:textId="58F84DF6" w:rsidR="00E20D69" w:rsidRPr="00F3664E" w:rsidRDefault="00A53AFA" w:rsidP="00F3664E">
            <w:pPr>
              <w:tabs>
                <w:tab w:val="left" w:pos="720"/>
              </w:tabs>
              <w:spacing w:after="0" w:line="240" w:lineRule="auto"/>
              <w:jc w:val="both"/>
              <w:rPr>
                <w:rFonts w:ascii="Times New Roman" w:eastAsia="Times New Roman" w:hAnsi="Times New Roman" w:cs="Times New Roman"/>
                <w:i/>
                <w:sz w:val="24"/>
                <w:szCs w:val="24"/>
                <w:lang w:eastAsia="en-US"/>
              </w:rPr>
            </w:pPr>
            <w:r w:rsidRPr="00A53AFA">
              <w:rPr>
                <w:rFonts w:ascii="Times New Roman" w:eastAsia="Times New Roman" w:hAnsi="Times New Roman" w:cs="Times New Roman"/>
                <w:i/>
                <w:sz w:val="24"/>
                <w:szCs w:val="24"/>
                <w:lang w:eastAsia="en-US"/>
              </w:rPr>
              <w:t>Nurodyti</w:t>
            </w:r>
          </w:p>
        </w:tc>
      </w:tr>
      <w:tr w:rsidR="00E20D69" w:rsidRPr="00F3664E" w14:paraId="62134F20" w14:textId="77777777" w:rsidTr="00E20D69">
        <w:trPr>
          <w:trHeight w:val="423"/>
        </w:trPr>
        <w:tc>
          <w:tcPr>
            <w:tcW w:w="716" w:type="dxa"/>
          </w:tcPr>
          <w:p w14:paraId="1CFFCCB4" w14:textId="2FC5110C" w:rsidR="00E20D69" w:rsidRPr="00F3664E" w:rsidRDefault="00CE005F" w:rsidP="00F3664E">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1.9.</w:t>
            </w:r>
          </w:p>
        </w:tc>
        <w:tc>
          <w:tcPr>
            <w:tcW w:w="5383" w:type="dxa"/>
          </w:tcPr>
          <w:p w14:paraId="38902FFB" w14:textId="6A2C545D" w:rsidR="004C23A3" w:rsidRPr="004C23A3" w:rsidRDefault="004C23A3" w:rsidP="004C23A3">
            <w:pPr>
              <w:tabs>
                <w:tab w:val="left" w:pos="720"/>
              </w:tabs>
              <w:spacing w:after="0" w:line="240" w:lineRule="auto"/>
              <w:jc w:val="both"/>
              <w:rPr>
                <w:rFonts w:ascii="Times New Roman" w:eastAsia="Times New Roman" w:hAnsi="Times New Roman" w:cs="Times New Roman"/>
                <w:sz w:val="24"/>
                <w:szCs w:val="24"/>
                <w:lang w:eastAsia="en-US"/>
              </w:rPr>
            </w:pPr>
            <w:r w:rsidRPr="004C23A3">
              <w:rPr>
                <w:rFonts w:ascii="Times New Roman" w:eastAsia="Times New Roman" w:hAnsi="Times New Roman" w:cs="Times New Roman"/>
                <w:sz w:val="24"/>
                <w:szCs w:val="24"/>
                <w:lang w:eastAsia="en-US"/>
              </w:rPr>
              <w:t>Saugos ir atitikties reikalavimai</w:t>
            </w:r>
          </w:p>
          <w:p w14:paraId="0E8D7186" w14:textId="355AA29A" w:rsidR="004C23A3" w:rsidRPr="004C23A3" w:rsidRDefault="00CE005F"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1.9</w:t>
            </w:r>
            <w:r w:rsidR="004C23A3" w:rsidRPr="004C23A3">
              <w:rPr>
                <w:rFonts w:ascii="Times New Roman" w:eastAsia="Times New Roman" w:hAnsi="Times New Roman" w:cs="Times New Roman"/>
                <w:sz w:val="24"/>
                <w:szCs w:val="24"/>
                <w:lang w:eastAsia="en-US"/>
              </w:rPr>
              <w:t>.1. Liftas turi atitikti:</w:t>
            </w:r>
          </w:p>
          <w:p w14:paraId="6348E424" w14:textId="0D8DF3E1" w:rsidR="004C23A3" w:rsidRPr="004C23A3" w:rsidRDefault="005E2E5F"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1.9</w:t>
            </w:r>
            <w:r w:rsidR="004C23A3" w:rsidRPr="004C23A3">
              <w:rPr>
                <w:rFonts w:ascii="Times New Roman" w:eastAsia="Times New Roman" w:hAnsi="Times New Roman" w:cs="Times New Roman"/>
                <w:sz w:val="24"/>
                <w:szCs w:val="24"/>
                <w:lang w:eastAsia="en-US"/>
              </w:rPr>
              <w:t xml:space="preserve">.1.1. </w:t>
            </w:r>
            <w:proofErr w:type="spellStart"/>
            <w:r w:rsidR="004C23A3" w:rsidRPr="004C23A3">
              <w:rPr>
                <w:rFonts w:ascii="Times New Roman" w:eastAsia="Times New Roman" w:hAnsi="Times New Roman" w:cs="Times New Roman"/>
                <w:sz w:val="24"/>
                <w:szCs w:val="24"/>
                <w:lang w:eastAsia="en-US"/>
              </w:rPr>
              <w:t>European</w:t>
            </w:r>
            <w:proofErr w:type="spellEnd"/>
            <w:r w:rsidR="004C23A3" w:rsidRPr="004C23A3">
              <w:rPr>
                <w:rFonts w:ascii="Times New Roman" w:eastAsia="Times New Roman" w:hAnsi="Times New Roman" w:cs="Times New Roman"/>
                <w:sz w:val="24"/>
                <w:szCs w:val="24"/>
                <w:lang w:eastAsia="en-US"/>
              </w:rPr>
              <w:t xml:space="preserve"> </w:t>
            </w:r>
            <w:proofErr w:type="spellStart"/>
            <w:r w:rsidR="004C23A3" w:rsidRPr="004C23A3">
              <w:rPr>
                <w:rFonts w:ascii="Times New Roman" w:eastAsia="Times New Roman" w:hAnsi="Times New Roman" w:cs="Times New Roman"/>
                <w:sz w:val="24"/>
                <w:szCs w:val="24"/>
                <w:lang w:eastAsia="en-US"/>
              </w:rPr>
              <w:t>Committee</w:t>
            </w:r>
            <w:proofErr w:type="spellEnd"/>
            <w:r w:rsidR="004C23A3" w:rsidRPr="004C23A3">
              <w:rPr>
                <w:rFonts w:ascii="Times New Roman" w:eastAsia="Times New Roman" w:hAnsi="Times New Roman" w:cs="Times New Roman"/>
                <w:sz w:val="24"/>
                <w:szCs w:val="24"/>
                <w:lang w:eastAsia="en-US"/>
              </w:rPr>
              <w:t xml:space="preserve"> </w:t>
            </w:r>
            <w:proofErr w:type="spellStart"/>
            <w:r w:rsidR="004C23A3" w:rsidRPr="004C23A3">
              <w:rPr>
                <w:rFonts w:ascii="Times New Roman" w:eastAsia="Times New Roman" w:hAnsi="Times New Roman" w:cs="Times New Roman"/>
                <w:sz w:val="24"/>
                <w:szCs w:val="24"/>
                <w:lang w:eastAsia="en-US"/>
              </w:rPr>
              <w:t>for</w:t>
            </w:r>
            <w:proofErr w:type="spellEnd"/>
            <w:r w:rsidR="004C23A3" w:rsidRPr="004C23A3">
              <w:rPr>
                <w:rFonts w:ascii="Times New Roman" w:eastAsia="Times New Roman" w:hAnsi="Times New Roman" w:cs="Times New Roman"/>
                <w:sz w:val="24"/>
                <w:szCs w:val="24"/>
                <w:lang w:eastAsia="en-US"/>
              </w:rPr>
              <w:t xml:space="preserve"> </w:t>
            </w:r>
            <w:proofErr w:type="spellStart"/>
            <w:r w:rsidR="004C23A3" w:rsidRPr="004C23A3">
              <w:rPr>
                <w:rFonts w:ascii="Times New Roman" w:eastAsia="Times New Roman" w:hAnsi="Times New Roman" w:cs="Times New Roman"/>
                <w:sz w:val="24"/>
                <w:szCs w:val="24"/>
                <w:lang w:eastAsia="en-US"/>
              </w:rPr>
              <w:t>Standardization</w:t>
            </w:r>
            <w:proofErr w:type="spellEnd"/>
            <w:r w:rsidR="004C23A3" w:rsidRPr="004C23A3">
              <w:rPr>
                <w:rFonts w:ascii="Times New Roman" w:eastAsia="Times New Roman" w:hAnsi="Times New Roman" w:cs="Times New Roman"/>
                <w:sz w:val="24"/>
                <w:szCs w:val="24"/>
                <w:lang w:eastAsia="en-US"/>
              </w:rPr>
              <w:t xml:space="preserve"> EN 81-20; EN 81-50;</w:t>
            </w:r>
          </w:p>
          <w:p w14:paraId="1C5CE917" w14:textId="646C2AA3" w:rsidR="00E20D69" w:rsidRPr="00F3664E" w:rsidRDefault="005E2E5F"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1.9</w:t>
            </w:r>
            <w:r w:rsidR="004C23A3" w:rsidRPr="004C23A3">
              <w:rPr>
                <w:rFonts w:ascii="Times New Roman" w:eastAsia="Times New Roman" w:hAnsi="Times New Roman" w:cs="Times New Roman"/>
                <w:sz w:val="24"/>
                <w:szCs w:val="24"/>
                <w:lang w:eastAsia="en-US"/>
              </w:rPr>
              <w:t>.1.2. Liftų direktyvos 2014/33/ES reikalavimus.</w:t>
            </w:r>
          </w:p>
        </w:tc>
        <w:tc>
          <w:tcPr>
            <w:tcW w:w="3824" w:type="dxa"/>
          </w:tcPr>
          <w:p w14:paraId="3366C6B6" w14:textId="2544DA6E" w:rsidR="00E20D69" w:rsidRPr="00F3664E" w:rsidRDefault="00A53AFA" w:rsidP="00F3664E">
            <w:pPr>
              <w:tabs>
                <w:tab w:val="left" w:pos="720"/>
              </w:tabs>
              <w:spacing w:after="0" w:line="240" w:lineRule="auto"/>
              <w:jc w:val="both"/>
              <w:rPr>
                <w:rFonts w:ascii="Times New Roman" w:eastAsia="Times New Roman" w:hAnsi="Times New Roman" w:cs="Times New Roman"/>
                <w:i/>
                <w:sz w:val="24"/>
                <w:szCs w:val="24"/>
                <w:lang w:eastAsia="en-US"/>
              </w:rPr>
            </w:pPr>
            <w:r w:rsidRPr="00A53AFA">
              <w:rPr>
                <w:rFonts w:ascii="Times New Roman" w:eastAsia="Times New Roman" w:hAnsi="Times New Roman" w:cs="Times New Roman"/>
                <w:i/>
                <w:sz w:val="24"/>
                <w:szCs w:val="24"/>
                <w:lang w:eastAsia="en-US"/>
              </w:rPr>
              <w:t>Nurodyti</w:t>
            </w:r>
          </w:p>
        </w:tc>
      </w:tr>
      <w:tr w:rsidR="00E20D69" w:rsidRPr="00F3664E" w14:paraId="3118651C" w14:textId="77777777" w:rsidTr="00E20D69">
        <w:trPr>
          <w:trHeight w:val="423"/>
        </w:trPr>
        <w:tc>
          <w:tcPr>
            <w:tcW w:w="716" w:type="dxa"/>
          </w:tcPr>
          <w:p w14:paraId="19CF5E9C" w14:textId="54D23716" w:rsidR="00E20D69" w:rsidRPr="00F3664E" w:rsidRDefault="005E2E5F" w:rsidP="00F3664E">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1.10.</w:t>
            </w:r>
          </w:p>
        </w:tc>
        <w:tc>
          <w:tcPr>
            <w:tcW w:w="5383" w:type="dxa"/>
          </w:tcPr>
          <w:p w14:paraId="2046A1E1" w14:textId="5937B6F6" w:rsidR="004C23A3" w:rsidRPr="004C23A3" w:rsidRDefault="004C23A3" w:rsidP="004C23A3">
            <w:pPr>
              <w:tabs>
                <w:tab w:val="left" w:pos="720"/>
              </w:tabs>
              <w:spacing w:after="0" w:line="240" w:lineRule="auto"/>
              <w:jc w:val="both"/>
              <w:rPr>
                <w:rFonts w:ascii="Times New Roman" w:eastAsia="Times New Roman" w:hAnsi="Times New Roman" w:cs="Times New Roman"/>
                <w:sz w:val="24"/>
                <w:szCs w:val="24"/>
                <w:lang w:eastAsia="en-US"/>
              </w:rPr>
            </w:pPr>
            <w:r w:rsidRPr="004C23A3">
              <w:rPr>
                <w:rFonts w:ascii="Times New Roman" w:eastAsia="Times New Roman" w:hAnsi="Times New Roman" w:cs="Times New Roman"/>
                <w:sz w:val="24"/>
                <w:szCs w:val="24"/>
                <w:lang w:eastAsia="en-US"/>
              </w:rPr>
              <w:t xml:space="preserve">Tiekėjas </w:t>
            </w:r>
            <w:r w:rsidR="0040687E">
              <w:rPr>
                <w:rFonts w:ascii="Times New Roman" w:eastAsia="Times New Roman" w:hAnsi="Times New Roman" w:cs="Times New Roman"/>
                <w:sz w:val="24"/>
                <w:szCs w:val="24"/>
                <w:lang w:eastAsia="en-US"/>
              </w:rPr>
              <w:t xml:space="preserve">kartu su pasiūlymu </w:t>
            </w:r>
            <w:r w:rsidRPr="004C23A3">
              <w:rPr>
                <w:rFonts w:ascii="Times New Roman" w:eastAsia="Times New Roman" w:hAnsi="Times New Roman" w:cs="Times New Roman"/>
                <w:sz w:val="24"/>
                <w:szCs w:val="24"/>
                <w:lang w:eastAsia="en-US"/>
              </w:rPr>
              <w:t>privalo pateikti:</w:t>
            </w:r>
          </w:p>
          <w:p w14:paraId="50BD0031" w14:textId="3D145D08" w:rsidR="004C23A3" w:rsidRPr="004C23A3" w:rsidRDefault="00E053B5"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1.10</w:t>
            </w:r>
            <w:r w:rsidR="004C23A3" w:rsidRPr="004C23A3">
              <w:rPr>
                <w:rFonts w:ascii="Times New Roman" w:eastAsia="Times New Roman" w:hAnsi="Times New Roman" w:cs="Times New Roman"/>
                <w:sz w:val="24"/>
                <w:szCs w:val="24"/>
                <w:lang w:eastAsia="en-US"/>
              </w:rPr>
              <w:t>.1. CE atitikties deklaraciją</w:t>
            </w:r>
            <w:r w:rsidR="00226694">
              <w:rPr>
                <w:rFonts w:ascii="Times New Roman" w:eastAsia="Times New Roman" w:hAnsi="Times New Roman" w:cs="Times New Roman"/>
                <w:sz w:val="24"/>
                <w:szCs w:val="24"/>
                <w:lang w:eastAsia="en-US"/>
              </w:rPr>
              <w:t>.</w:t>
            </w:r>
          </w:p>
          <w:p w14:paraId="436D544C" w14:textId="3DACD88F" w:rsidR="00E20D69" w:rsidRPr="00F3664E" w:rsidRDefault="00E20D69" w:rsidP="004C23A3">
            <w:pPr>
              <w:tabs>
                <w:tab w:val="left" w:pos="720"/>
              </w:tabs>
              <w:spacing w:after="0" w:line="240" w:lineRule="auto"/>
              <w:jc w:val="both"/>
              <w:rPr>
                <w:rFonts w:ascii="Times New Roman" w:eastAsia="Times New Roman" w:hAnsi="Times New Roman" w:cs="Times New Roman"/>
                <w:sz w:val="24"/>
                <w:szCs w:val="24"/>
                <w:lang w:eastAsia="en-US"/>
              </w:rPr>
            </w:pPr>
          </w:p>
        </w:tc>
        <w:tc>
          <w:tcPr>
            <w:tcW w:w="3824" w:type="dxa"/>
          </w:tcPr>
          <w:p w14:paraId="2FEEA1F5" w14:textId="456BED47" w:rsidR="00E20D69" w:rsidRDefault="0052670C" w:rsidP="00F3664E">
            <w:pPr>
              <w:tabs>
                <w:tab w:val="left" w:pos="720"/>
              </w:tabs>
              <w:spacing w:after="0" w:line="240" w:lineRule="auto"/>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Pateikti</w:t>
            </w:r>
          </w:p>
          <w:p w14:paraId="5447C857" w14:textId="50BA4ABC" w:rsidR="0052670C" w:rsidRPr="00F3664E" w:rsidRDefault="0052670C" w:rsidP="00F3664E">
            <w:pPr>
              <w:tabs>
                <w:tab w:val="left" w:pos="720"/>
              </w:tabs>
              <w:spacing w:after="0" w:line="240" w:lineRule="auto"/>
              <w:jc w:val="both"/>
              <w:rPr>
                <w:rFonts w:ascii="Times New Roman" w:eastAsia="Times New Roman" w:hAnsi="Times New Roman" w:cs="Times New Roman"/>
                <w:i/>
                <w:sz w:val="24"/>
                <w:szCs w:val="24"/>
                <w:lang w:eastAsia="en-US"/>
              </w:rPr>
            </w:pPr>
          </w:p>
        </w:tc>
      </w:tr>
      <w:tr w:rsidR="004C23A3" w:rsidRPr="00F3664E" w14:paraId="43A2EBA5" w14:textId="77777777" w:rsidTr="00E20D69">
        <w:trPr>
          <w:trHeight w:val="423"/>
        </w:trPr>
        <w:tc>
          <w:tcPr>
            <w:tcW w:w="716" w:type="dxa"/>
          </w:tcPr>
          <w:p w14:paraId="3CB2050B" w14:textId="476A9F6B" w:rsidR="004C23A3" w:rsidRPr="00F3664E" w:rsidRDefault="00226694" w:rsidP="00F3664E">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1.11.</w:t>
            </w:r>
          </w:p>
        </w:tc>
        <w:tc>
          <w:tcPr>
            <w:tcW w:w="5383" w:type="dxa"/>
          </w:tcPr>
          <w:p w14:paraId="4C11C1D7" w14:textId="2EE2781D" w:rsidR="004C23A3" w:rsidRPr="004C23A3" w:rsidRDefault="004C23A3" w:rsidP="004C23A3">
            <w:pPr>
              <w:tabs>
                <w:tab w:val="left" w:pos="720"/>
              </w:tabs>
              <w:spacing w:after="0" w:line="240" w:lineRule="auto"/>
              <w:jc w:val="both"/>
              <w:rPr>
                <w:rFonts w:ascii="Times New Roman" w:eastAsia="Times New Roman" w:hAnsi="Times New Roman" w:cs="Times New Roman"/>
                <w:sz w:val="24"/>
                <w:szCs w:val="24"/>
                <w:lang w:eastAsia="en-US"/>
              </w:rPr>
            </w:pPr>
            <w:r w:rsidRPr="004C23A3">
              <w:rPr>
                <w:rFonts w:ascii="Times New Roman" w:eastAsia="Times New Roman" w:hAnsi="Times New Roman" w:cs="Times New Roman"/>
                <w:sz w:val="24"/>
                <w:szCs w:val="24"/>
                <w:lang w:eastAsia="en-US"/>
              </w:rPr>
              <w:t>Montavimas ir pridavimas</w:t>
            </w:r>
          </w:p>
          <w:p w14:paraId="60462DE5" w14:textId="4873310F" w:rsidR="004C23A3" w:rsidRPr="004C23A3" w:rsidRDefault="008F15B1"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r w:rsidR="004C23A3" w:rsidRPr="004C23A3">
              <w:rPr>
                <w:rFonts w:ascii="Times New Roman" w:eastAsia="Times New Roman" w:hAnsi="Times New Roman" w:cs="Times New Roman"/>
                <w:sz w:val="24"/>
                <w:szCs w:val="24"/>
                <w:lang w:eastAsia="en-US"/>
              </w:rPr>
              <w:t>1</w:t>
            </w:r>
            <w:r>
              <w:rPr>
                <w:rFonts w:ascii="Times New Roman" w:eastAsia="Times New Roman" w:hAnsi="Times New Roman" w:cs="Times New Roman"/>
                <w:sz w:val="24"/>
                <w:szCs w:val="24"/>
                <w:lang w:eastAsia="en-US"/>
              </w:rPr>
              <w:t>1</w:t>
            </w:r>
            <w:r w:rsidR="004C23A3" w:rsidRPr="004C23A3">
              <w:rPr>
                <w:rFonts w:ascii="Times New Roman" w:eastAsia="Times New Roman" w:hAnsi="Times New Roman" w:cs="Times New Roman"/>
                <w:sz w:val="24"/>
                <w:szCs w:val="24"/>
                <w:lang w:eastAsia="en-US"/>
              </w:rPr>
              <w:t>.1. Rangovas privalo:</w:t>
            </w:r>
          </w:p>
          <w:p w14:paraId="7F5B8D65" w14:textId="57226520" w:rsidR="004C23A3" w:rsidRPr="004C23A3" w:rsidRDefault="008F15B1"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1.11</w:t>
            </w:r>
            <w:r w:rsidR="004C23A3" w:rsidRPr="004C23A3">
              <w:rPr>
                <w:rFonts w:ascii="Times New Roman" w:eastAsia="Times New Roman" w:hAnsi="Times New Roman" w:cs="Times New Roman"/>
                <w:sz w:val="24"/>
                <w:szCs w:val="24"/>
                <w:lang w:eastAsia="en-US"/>
              </w:rPr>
              <w:t>.1.1. atlikti visus montavimo darbus;</w:t>
            </w:r>
          </w:p>
          <w:p w14:paraId="764C4869" w14:textId="64D040D1" w:rsidR="004C23A3" w:rsidRPr="004C23A3" w:rsidRDefault="008F15B1"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1.11</w:t>
            </w:r>
            <w:r w:rsidR="004C23A3" w:rsidRPr="004C23A3">
              <w:rPr>
                <w:rFonts w:ascii="Times New Roman" w:eastAsia="Times New Roman" w:hAnsi="Times New Roman" w:cs="Times New Roman"/>
                <w:sz w:val="24"/>
                <w:szCs w:val="24"/>
                <w:lang w:eastAsia="en-US"/>
              </w:rPr>
              <w:t>.1.2. atlikti paleidimo ir derinimo darbus;</w:t>
            </w:r>
          </w:p>
          <w:p w14:paraId="6782D390" w14:textId="4C251243" w:rsidR="004C23A3" w:rsidRPr="004C23A3" w:rsidRDefault="008F15B1"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1.11</w:t>
            </w:r>
            <w:r w:rsidR="004C23A3" w:rsidRPr="004C23A3">
              <w:rPr>
                <w:rFonts w:ascii="Times New Roman" w:eastAsia="Times New Roman" w:hAnsi="Times New Roman" w:cs="Times New Roman"/>
                <w:sz w:val="24"/>
                <w:szCs w:val="24"/>
                <w:lang w:eastAsia="en-US"/>
              </w:rPr>
              <w:t>.1.3. organizuoti privalomus bandymus ir patikras;</w:t>
            </w:r>
          </w:p>
          <w:p w14:paraId="20FB190D" w14:textId="0004B852" w:rsidR="004C23A3" w:rsidRPr="004C23A3" w:rsidRDefault="008F15B1"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1.11</w:t>
            </w:r>
            <w:r w:rsidR="004C23A3" w:rsidRPr="004C23A3">
              <w:rPr>
                <w:rFonts w:ascii="Times New Roman" w:eastAsia="Times New Roman" w:hAnsi="Times New Roman" w:cs="Times New Roman"/>
                <w:sz w:val="24"/>
                <w:szCs w:val="24"/>
                <w:lang w:eastAsia="en-US"/>
              </w:rPr>
              <w:t>.1.4. perduoti liftą eksploatacijai pagal galiojančius teisės aktus.</w:t>
            </w:r>
          </w:p>
          <w:p w14:paraId="5BFCC41D" w14:textId="77777777" w:rsidR="004C23A3" w:rsidRPr="004C23A3" w:rsidRDefault="004C23A3" w:rsidP="004C23A3">
            <w:pPr>
              <w:tabs>
                <w:tab w:val="left" w:pos="720"/>
              </w:tabs>
              <w:spacing w:after="0" w:line="240" w:lineRule="auto"/>
              <w:jc w:val="both"/>
              <w:rPr>
                <w:rFonts w:ascii="Times New Roman" w:eastAsia="Times New Roman" w:hAnsi="Times New Roman" w:cs="Times New Roman"/>
                <w:sz w:val="24"/>
                <w:szCs w:val="24"/>
                <w:lang w:eastAsia="en-US"/>
              </w:rPr>
            </w:pPr>
            <w:r w:rsidRPr="004C23A3">
              <w:rPr>
                <w:rFonts w:ascii="Times New Roman" w:eastAsia="Times New Roman" w:hAnsi="Times New Roman" w:cs="Times New Roman"/>
                <w:sz w:val="24"/>
                <w:szCs w:val="24"/>
                <w:lang w:eastAsia="en-US"/>
              </w:rPr>
              <w:t xml:space="preserve"> </w:t>
            </w:r>
          </w:p>
          <w:p w14:paraId="0AFC75D0" w14:textId="7A0EE797" w:rsidR="004C23A3" w:rsidRPr="004C23A3" w:rsidRDefault="008F15B1"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1.11</w:t>
            </w:r>
            <w:r w:rsidR="004C23A3" w:rsidRPr="004C23A3">
              <w:rPr>
                <w:rFonts w:ascii="Times New Roman" w:eastAsia="Times New Roman" w:hAnsi="Times New Roman" w:cs="Times New Roman"/>
                <w:sz w:val="24"/>
                <w:szCs w:val="24"/>
                <w:lang w:eastAsia="en-US"/>
              </w:rPr>
              <w:t>.2.</w:t>
            </w:r>
            <w:r w:rsidR="004C23A3" w:rsidRPr="004C23A3">
              <w:rPr>
                <w:rFonts w:ascii="Times New Roman" w:eastAsia="Times New Roman" w:hAnsi="Times New Roman" w:cs="Times New Roman"/>
                <w:sz w:val="24"/>
                <w:szCs w:val="24"/>
                <w:lang w:eastAsia="en-US"/>
              </w:rPr>
              <w:tab/>
              <w:t>Perduodant liftą eksploatacijai privaloma pateikti:</w:t>
            </w:r>
          </w:p>
          <w:p w14:paraId="124067E9" w14:textId="443A5492" w:rsidR="004C23A3" w:rsidRPr="004C23A3" w:rsidRDefault="00624A71"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1.11</w:t>
            </w:r>
            <w:r w:rsidR="004C23A3" w:rsidRPr="004C23A3">
              <w:rPr>
                <w:rFonts w:ascii="Times New Roman" w:eastAsia="Times New Roman" w:hAnsi="Times New Roman" w:cs="Times New Roman"/>
                <w:sz w:val="24"/>
                <w:szCs w:val="24"/>
                <w:lang w:eastAsia="en-US"/>
              </w:rPr>
              <w:t>.2.1. naudojimo instrukcijas lietuvių kalba;</w:t>
            </w:r>
          </w:p>
          <w:p w14:paraId="4BDF03BA" w14:textId="185BBA0C" w:rsidR="004C23A3" w:rsidRPr="004C23A3" w:rsidRDefault="00624A71"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1.11</w:t>
            </w:r>
            <w:r w:rsidR="004C23A3" w:rsidRPr="004C23A3">
              <w:rPr>
                <w:rFonts w:ascii="Times New Roman" w:eastAsia="Times New Roman" w:hAnsi="Times New Roman" w:cs="Times New Roman"/>
                <w:sz w:val="24"/>
                <w:szCs w:val="24"/>
                <w:lang w:eastAsia="en-US"/>
              </w:rPr>
              <w:t>.2.2. techninės priežiūros instrukcijas.</w:t>
            </w:r>
          </w:p>
          <w:p w14:paraId="14784AD8" w14:textId="77777777" w:rsidR="004C23A3" w:rsidRPr="004C23A3" w:rsidRDefault="004C23A3" w:rsidP="004C23A3">
            <w:pPr>
              <w:tabs>
                <w:tab w:val="left" w:pos="720"/>
              </w:tabs>
              <w:spacing w:after="0" w:line="240" w:lineRule="auto"/>
              <w:jc w:val="both"/>
              <w:rPr>
                <w:rFonts w:ascii="Times New Roman" w:eastAsia="Times New Roman" w:hAnsi="Times New Roman" w:cs="Times New Roman"/>
                <w:sz w:val="24"/>
                <w:szCs w:val="24"/>
                <w:lang w:eastAsia="en-US"/>
              </w:rPr>
            </w:pPr>
          </w:p>
        </w:tc>
        <w:tc>
          <w:tcPr>
            <w:tcW w:w="3824" w:type="dxa"/>
          </w:tcPr>
          <w:p w14:paraId="65DBFDC2" w14:textId="57A63221" w:rsidR="004C23A3" w:rsidRPr="00F3664E" w:rsidRDefault="00A53AFA" w:rsidP="00F3664E">
            <w:pPr>
              <w:tabs>
                <w:tab w:val="left" w:pos="720"/>
              </w:tabs>
              <w:spacing w:after="0" w:line="240" w:lineRule="auto"/>
              <w:jc w:val="both"/>
              <w:rPr>
                <w:rFonts w:ascii="Times New Roman" w:eastAsia="Times New Roman" w:hAnsi="Times New Roman" w:cs="Times New Roman"/>
                <w:i/>
                <w:sz w:val="24"/>
                <w:szCs w:val="24"/>
                <w:lang w:eastAsia="en-US"/>
              </w:rPr>
            </w:pPr>
            <w:r w:rsidRPr="00A53AFA">
              <w:rPr>
                <w:rFonts w:ascii="Times New Roman" w:eastAsia="Times New Roman" w:hAnsi="Times New Roman" w:cs="Times New Roman"/>
                <w:i/>
                <w:sz w:val="24"/>
                <w:szCs w:val="24"/>
                <w:lang w:eastAsia="en-US"/>
              </w:rPr>
              <w:lastRenderedPageBreak/>
              <w:t>Nurodyti</w:t>
            </w:r>
          </w:p>
        </w:tc>
      </w:tr>
      <w:tr w:rsidR="004C23A3" w:rsidRPr="00F3664E" w14:paraId="7CF96940" w14:textId="77777777" w:rsidTr="00E20D69">
        <w:trPr>
          <w:trHeight w:val="423"/>
        </w:trPr>
        <w:tc>
          <w:tcPr>
            <w:tcW w:w="716" w:type="dxa"/>
          </w:tcPr>
          <w:p w14:paraId="0418D112" w14:textId="1E456A14" w:rsidR="004C23A3" w:rsidRPr="00F3664E" w:rsidRDefault="00624A71" w:rsidP="00F3664E">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1.12.</w:t>
            </w:r>
          </w:p>
        </w:tc>
        <w:tc>
          <w:tcPr>
            <w:tcW w:w="5383" w:type="dxa"/>
          </w:tcPr>
          <w:p w14:paraId="68EE63FC" w14:textId="3CD00170" w:rsidR="004C23A3" w:rsidRPr="004C23A3" w:rsidRDefault="004C23A3" w:rsidP="004C23A3">
            <w:pPr>
              <w:tabs>
                <w:tab w:val="left" w:pos="720"/>
              </w:tabs>
              <w:spacing w:after="0" w:line="240" w:lineRule="auto"/>
              <w:jc w:val="both"/>
              <w:rPr>
                <w:rFonts w:ascii="Times New Roman" w:eastAsia="Times New Roman" w:hAnsi="Times New Roman" w:cs="Times New Roman"/>
                <w:sz w:val="24"/>
                <w:szCs w:val="24"/>
                <w:lang w:eastAsia="en-US"/>
              </w:rPr>
            </w:pPr>
            <w:r w:rsidRPr="004C23A3">
              <w:rPr>
                <w:rFonts w:ascii="Times New Roman" w:eastAsia="Times New Roman" w:hAnsi="Times New Roman" w:cs="Times New Roman"/>
                <w:sz w:val="24"/>
                <w:szCs w:val="24"/>
                <w:lang w:eastAsia="en-US"/>
              </w:rPr>
              <w:t>Garantija ir aptarnavimas:</w:t>
            </w:r>
          </w:p>
          <w:p w14:paraId="1C7E991C" w14:textId="566DEBE5" w:rsidR="004C23A3" w:rsidRPr="004C23A3" w:rsidRDefault="00624A71"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1.12</w:t>
            </w:r>
            <w:r w:rsidR="004C23A3" w:rsidRPr="004C23A3">
              <w:rPr>
                <w:rFonts w:ascii="Times New Roman" w:eastAsia="Times New Roman" w:hAnsi="Times New Roman" w:cs="Times New Roman"/>
                <w:sz w:val="24"/>
                <w:szCs w:val="24"/>
                <w:lang w:eastAsia="en-US"/>
              </w:rPr>
              <w:t>.1. Garantinis laikotarpis – ne trumpesnis kaip 24 mėnesiai.</w:t>
            </w:r>
          </w:p>
          <w:p w14:paraId="3FC4837D" w14:textId="3280BD20" w:rsidR="004C23A3" w:rsidRPr="004C23A3" w:rsidRDefault="00624A71"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r w:rsidR="00A53AFA">
              <w:rPr>
                <w:rFonts w:ascii="Times New Roman" w:eastAsia="Times New Roman" w:hAnsi="Times New Roman" w:cs="Times New Roman"/>
                <w:sz w:val="24"/>
                <w:szCs w:val="24"/>
                <w:lang w:eastAsia="en-US"/>
              </w:rPr>
              <w:t>12</w:t>
            </w:r>
            <w:r w:rsidR="004C23A3" w:rsidRPr="004C23A3">
              <w:rPr>
                <w:rFonts w:ascii="Times New Roman" w:eastAsia="Times New Roman" w:hAnsi="Times New Roman" w:cs="Times New Roman"/>
                <w:sz w:val="24"/>
                <w:szCs w:val="24"/>
                <w:lang w:eastAsia="en-US"/>
              </w:rPr>
              <w:t>.2. Tiekėjas turi užtikrinti 24/7 avarinio aptarnavimo galimybę.</w:t>
            </w:r>
          </w:p>
          <w:p w14:paraId="70F534B7" w14:textId="7D406E39" w:rsidR="004C23A3" w:rsidRPr="004C23A3" w:rsidRDefault="00A53AFA"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1.12</w:t>
            </w:r>
            <w:r w:rsidR="004C23A3" w:rsidRPr="004C23A3">
              <w:rPr>
                <w:rFonts w:ascii="Times New Roman" w:eastAsia="Times New Roman" w:hAnsi="Times New Roman" w:cs="Times New Roman"/>
                <w:sz w:val="24"/>
                <w:szCs w:val="24"/>
                <w:lang w:eastAsia="en-US"/>
              </w:rPr>
              <w:t>.3. Atsarginių dalių tiekimas turi būti užtikrintas ne trumpiau kaip 10 metų.</w:t>
            </w:r>
          </w:p>
          <w:p w14:paraId="47194108" w14:textId="209B8C7D" w:rsidR="004C23A3" w:rsidRPr="004C23A3" w:rsidRDefault="00A53AFA"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1.12</w:t>
            </w:r>
            <w:r w:rsidR="004C23A3" w:rsidRPr="004C23A3">
              <w:rPr>
                <w:rFonts w:ascii="Times New Roman" w:eastAsia="Times New Roman" w:hAnsi="Times New Roman" w:cs="Times New Roman"/>
                <w:sz w:val="24"/>
                <w:szCs w:val="24"/>
                <w:lang w:eastAsia="en-US"/>
              </w:rPr>
              <w:t>.4. Gedimo pašalinimo reakcijos laikas – ne ilgesnis kaip 24 val. nuo pranešimo gavimo.</w:t>
            </w:r>
          </w:p>
        </w:tc>
        <w:tc>
          <w:tcPr>
            <w:tcW w:w="3824" w:type="dxa"/>
          </w:tcPr>
          <w:p w14:paraId="2EE0B12A" w14:textId="11BCD898" w:rsidR="004C23A3" w:rsidRPr="00F3664E" w:rsidRDefault="00A53AFA" w:rsidP="00F3664E">
            <w:pPr>
              <w:tabs>
                <w:tab w:val="left" w:pos="720"/>
              </w:tabs>
              <w:spacing w:after="0" w:line="240" w:lineRule="auto"/>
              <w:jc w:val="both"/>
              <w:rPr>
                <w:rFonts w:ascii="Times New Roman" w:eastAsia="Times New Roman" w:hAnsi="Times New Roman" w:cs="Times New Roman"/>
                <w:i/>
                <w:sz w:val="24"/>
                <w:szCs w:val="24"/>
                <w:lang w:eastAsia="en-US"/>
              </w:rPr>
            </w:pPr>
            <w:r w:rsidRPr="00A53AFA">
              <w:rPr>
                <w:rFonts w:ascii="Times New Roman" w:eastAsia="Times New Roman" w:hAnsi="Times New Roman" w:cs="Times New Roman"/>
                <w:i/>
                <w:sz w:val="24"/>
                <w:szCs w:val="24"/>
                <w:lang w:eastAsia="en-US"/>
              </w:rPr>
              <w:t>Nurodyti</w:t>
            </w:r>
          </w:p>
        </w:tc>
      </w:tr>
    </w:tbl>
    <w:p w14:paraId="0AACC87B" w14:textId="77777777" w:rsidR="00F3664E" w:rsidRDefault="00F3664E" w:rsidP="00BF0611">
      <w:pPr>
        <w:tabs>
          <w:tab w:val="left" w:pos="720"/>
        </w:tabs>
        <w:spacing w:after="0" w:line="240" w:lineRule="auto"/>
        <w:jc w:val="both"/>
        <w:rPr>
          <w:rFonts w:ascii="Times New Roman" w:eastAsia="Times New Roman" w:hAnsi="Times New Roman" w:cs="Times New Roman"/>
          <w:sz w:val="24"/>
          <w:szCs w:val="24"/>
          <w:lang w:eastAsia="en-US"/>
        </w:rPr>
      </w:pPr>
    </w:p>
    <w:p w14:paraId="0DFCA094" w14:textId="77777777" w:rsidR="00BF0611" w:rsidRPr="006E5F25" w:rsidRDefault="00BF0611" w:rsidP="00BF0611">
      <w:pPr>
        <w:tabs>
          <w:tab w:val="left" w:pos="720"/>
        </w:tabs>
        <w:spacing w:after="0" w:line="240" w:lineRule="auto"/>
        <w:jc w:val="both"/>
        <w:rPr>
          <w:rFonts w:ascii="Times New Roman" w:eastAsia="Times New Roman" w:hAnsi="Times New Roman" w:cs="Times New Roman"/>
          <w:b/>
          <w:sz w:val="24"/>
          <w:szCs w:val="24"/>
          <w:lang w:eastAsia="en-US"/>
        </w:rPr>
      </w:pPr>
      <w:r w:rsidRPr="006E5F25">
        <w:rPr>
          <w:rFonts w:ascii="Times New Roman" w:eastAsia="Times New Roman" w:hAnsi="Times New Roman" w:cs="Times New Roman"/>
          <w:b/>
          <w:sz w:val="24"/>
          <w:szCs w:val="24"/>
          <w:lang w:eastAsia="ar-SA"/>
        </w:rPr>
        <w:tab/>
        <w:t xml:space="preserve">Teikdami šį pasiūlymą, mes patvirtiname, kad į mūsų siūlomą kainą įskaičiuotos visos sutarties vykdymo išlaidos ir visi mokesčiai, įskaitant išlaidas </w:t>
      </w:r>
      <w:r w:rsidRPr="006E5F25">
        <w:rPr>
          <w:rFonts w:ascii="Times New Roman" w:eastAsia="Times New Roman" w:hAnsi="Times New Roman" w:cs="Times New Roman"/>
          <w:b/>
          <w:sz w:val="24"/>
          <w:szCs w:val="24"/>
          <w:lang w:eastAsia="en-US"/>
        </w:rPr>
        <w:t xml:space="preserve">teikiant sąskaitą </w:t>
      </w:r>
      <w:r>
        <w:rPr>
          <w:rFonts w:ascii="Times New Roman" w:eastAsia="Times New Roman" w:hAnsi="Times New Roman" w:cs="Times New Roman"/>
          <w:b/>
          <w:sz w:val="24"/>
          <w:szCs w:val="24"/>
          <w:lang w:eastAsia="en-US"/>
        </w:rPr>
        <w:t xml:space="preserve">per </w:t>
      </w:r>
      <w:r>
        <w:rPr>
          <w:rFonts w:ascii="Times New Roman" w:eastAsia="Calibri" w:hAnsi="Times New Roman" w:cs="Times New Roman"/>
          <w:b/>
          <w:bCs/>
          <w:sz w:val="24"/>
          <w:szCs w:val="24"/>
          <w:lang w:eastAsia="en-US"/>
        </w:rPr>
        <w:t>s</w:t>
      </w:r>
      <w:r w:rsidRPr="007C7E54">
        <w:rPr>
          <w:rFonts w:ascii="Times New Roman" w:eastAsia="Calibri" w:hAnsi="Times New Roman" w:cs="Times New Roman"/>
          <w:b/>
          <w:bCs/>
          <w:sz w:val="24"/>
          <w:szCs w:val="24"/>
          <w:lang w:eastAsia="en-US"/>
        </w:rPr>
        <w:t>ąskaitų administravimo bendrąją informacinę sistemą SABIS</w:t>
      </w:r>
      <w:r w:rsidRPr="006E5F25">
        <w:rPr>
          <w:rFonts w:ascii="Times New Roman" w:eastAsia="Times New Roman" w:hAnsi="Times New Roman" w:cs="Times New Roman"/>
          <w:b/>
          <w:sz w:val="24"/>
          <w:szCs w:val="24"/>
          <w:lang w:eastAsia="ar-SA"/>
        </w:rPr>
        <w:t>, ir kad mes prisiimame riziką už visas išlaidas, kurias, teikdami pasiūlymą ir laikydamiesi pirkimo dokumentuose nustatytų reikalavimų, privalėjome įskaičiuoti į pasiūlymo kainą</w:t>
      </w:r>
      <w:r w:rsidRPr="006E5F25">
        <w:rPr>
          <w:rFonts w:ascii="Times New Roman" w:eastAsia="Times New Roman" w:hAnsi="Times New Roman" w:cs="Times New Roman"/>
          <w:b/>
          <w:sz w:val="24"/>
          <w:szCs w:val="24"/>
          <w:lang w:eastAsia="en-US"/>
        </w:rPr>
        <w:t>.</w:t>
      </w:r>
    </w:p>
    <w:p w14:paraId="2FA90F54" w14:textId="77777777" w:rsidR="00BF0611" w:rsidRPr="006E5F25" w:rsidRDefault="00BF0611" w:rsidP="00BF0611">
      <w:pPr>
        <w:tabs>
          <w:tab w:val="left" w:pos="720"/>
        </w:tabs>
        <w:spacing w:after="0" w:line="240" w:lineRule="auto"/>
        <w:ind w:firstLine="720"/>
        <w:jc w:val="both"/>
        <w:rPr>
          <w:rFonts w:ascii="Times New Roman" w:eastAsia="Times New Roman" w:hAnsi="Times New Roman" w:cs="Times New Roman"/>
          <w:sz w:val="24"/>
          <w:szCs w:val="24"/>
          <w:lang w:eastAsia="en-US"/>
        </w:rPr>
      </w:pPr>
    </w:p>
    <w:p w14:paraId="03BDE0E3" w14:textId="77777777" w:rsidR="00BF0611" w:rsidRPr="006E5F25" w:rsidRDefault="00BF0611" w:rsidP="00BF0611">
      <w:pPr>
        <w:tabs>
          <w:tab w:val="left" w:pos="720"/>
        </w:tabs>
        <w:spacing w:after="0" w:line="240" w:lineRule="auto"/>
        <w:ind w:firstLine="720"/>
        <w:jc w:val="both"/>
        <w:rPr>
          <w:rFonts w:ascii="Times New Roman" w:eastAsia="Times New Roman" w:hAnsi="Times New Roman" w:cs="Times New Roman"/>
          <w:sz w:val="24"/>
          <w:szCs w:val="24"/>
          <w:lang w:eastAsia="en-US"/>
        </w:rPr>
      </w:pPr>
      <w:r w:rsidRPr="006E5F25">
        <w:rPr>
          <w:rFonts w:ascii="Times New Roman" w:eastAsia="Times New Roman" w:hAnsi="Times New Roman" w:cs="Times New Roman"/>
          <w:sz w:val="24"/>
          <w:szCs w:val="24"/>
          <w:lang w:eastAsia="en-US"/>
        </w:rPr>
        <w:t>Taip pat mes patvirtiname, kad visa pasiūlyme pateikta informacija yra teisinga, atitinka tikrovę ir apima viską, ko reikia visiškam ir tinkamam sutarties įvykdymui.</w:t>
      </w:r>
    </w:p>
    <w:p w14:paraId="26691000" w14:textId="77777777" w:rsidR="00BF0611" w:rsidRPr="006E5F25" w:rsidRDefault="00BF0611" w:rsidP="00BF0611">
      <w:pPr>
        <w:spacing w:after="0" w:line="240" w:lineRule="auto"/>
        <w:ind w:firstLine="720"/>
        <w:jc w:val="both"/>
        <w:rPr>
          <w:rFonts w:ascii="Times New Roman" w:eastAsia="Times New Roman" w:hAnsi="Times New Roman" w:cs="Times New Roman"/>
          <w:sz w:val="24"/>
          <w:szCs w:val="24"/>
          <w:lang w:eastAsia="en-US"/>
        </w:rPr>
      </w:pPr>
      <w:r w:rsidRPr="006E5F25">
        <w:rPr>
          <w:rFonts w:ascii="Times New Roman" w:eastAsia="Times New Roman" w:hAnsi="Times New Roman" w:cs="Times New Roman"/>
          <w:sz w:val="24"/>
          <w:szCs w:val="24"/>
          <w:lang w:eastAsia="en-US"/>
        </w:rPr>
        <w:t>Kartu su pasiūlymu pateikiami šie dokumentai:</w:t>
      </w:r>
    </w:p>
    <w:p w14:paraId="279797EF" w14:textId="77777777" w:rsidR="00BF0611" w:rsidRPr="006E5F25" w:rsidRDefault="00BF0611" w:rsidP="00BF0611">
      <w:pPr>
        <w:spacing w:after="0" w:line="240" w:lineRule="auto"/>
        <w:ind w:firstLine="720"/>
        <w:jc w:val="both"/>
        <w:rPr>
          <w:rFonts w:ascii="Times New Roman" w:eastAsia="Times New Roman" w:hAnsi="Times New Roman" w:cs="Times New Roman"/>
          <w:sz w:val="24"/>
          <w:szCs w:val="24"/>
          <w:lang w:eastAsia="en-US"/>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518"/>
        <w:gridCol w:w="2635"/>
      </w:tblGrid>
      <w:tr w:rsidR="00BF0611" w:rsidRPr="006E5F25" w14:paraId="16B826C8" w14:textId="77777777" w:rsidTr="00871A7E">
        <w:tc>
          <w:tcPr>
            <w:tcW w:w="675" w:type="dxa"/>
          </w:tcPr>
          <w:p w14:paraId="7DAC6DAF" w14:textId="77777777" w:rsidR="00BF0611" w:rsidRPr="006E5F25" w:rsidRDefault="00BF0611" w:rsidP="00871A7E">
            <w:pPr>
              <w:spacing w:after="0" w:line="240" w:lineRule="auto"/>
              <w:jc w:val="center"/>
              <w:rPr>
                <w:rFonts w:ascii="Times New Roman" w:eastAsia="Times New Roman" w:hAnsi="Times New Roman" w:cs="Times New Roman"/>
                <w:sz w:val="24"/>
                <w:szCs w:val="24"/>
                <w:lang w:eastAsia="en-US"/>
              </w:rPr>
            </w:pPr>
            <w:proofErr w:type="spellStart"/>
            <w:r w:rsidRPr="006E5F25">
              <w:rPr>
                <w:rFonts w:ascii="Times New Roman" w:eastAsia="Times New Roman" w:hAnsi="Times New Roman" w:cs="Times New Roman"/>
                <w:sz w:val="24"/>
                <w:szCs w:val="24"/>
                <w:lang w:eastAsia="en-US"/>
              </w:rPr>
              <w:t>Eil.Nr</w:t>
            </w:r>
            <w:proofErr w:type="spellEnd"/>
            <w:r w:rsidRPr="006E5F25">
              <w:rPr>
                <w:rFonts w:ascii="Times New Roman" w:eastAsia="Times New Roman" w:hAnsi="Times New Roman" w:cs="Times New Roman"/>
                <w:sz w:val="24"/>
                <w:szCs w:val="24"/>
                <w:lang w:eastAsia="en-US"/>
              </w:rPr>
              <w:t>.</w:t>
            </w:r>
          </w:p>
        </w:tc>
        <w:tc>
          <w:tcPr>
            <w:tcW w:w="6518" w:type="dxa"/>
          </w:tcPr>
          <w:p w14:paraId="5AF8C5D0" w14:textId="77777777" w:rsidR="00BF0611" w:rsidRPr="006E5F25" w:rsidRDefault="00BF0611" w:rsidP="00871A7E">
            <w:pPr>
              <w:spacing w:after="0" w:line="240" w:lineRule="auto"/>
              <w:jc w:val="center"/>
              <w:rPr>
                <w:rFonts w:ascii="Times New Roman" w:eastAsia="Times New Roman" w:hAnsi="Times New Roman" w:cs="Times New Roman"/>
                <w:sz w:val="24"/>
                <w:szCs w:val="24"/>
                <w:lang w:eastAsia="en-US"/>
              </w:rPr>
            </w:pPr>
            <w:r w:rsidRPr="006E5F25">
              <w:rPr>
                <w:rFonts w:ascii="Times New Roman" w:eastAsia="Times New Roman" w:hAnsi="Times New Roman" w:cs="Times New Roman"/>
                <w:sz w:val="24"/>
                <w:szCs w:val="24"/>
                <w:lang w:eastAsia="en-US"/>
              </w:rPr>
              <w:t>Pateiktų dokumentų pavadinimas</w:t>
            </w:r>
          </w:p>
        </w:tc>
        <w:tc>
          <w:tcPr>
            <w:tcW w:w="2635" w:type="dxa"/>
          </w:tcPr>
          <w:p w14:paraId="14C9A47E" w14:textId="77777777" w:rsidR="00BF0611" w:rsidRPr="006E5F25" w:rsidRDefault="00BF0611" w:rsidP="00871A7E">
            <w:pPr>
              <w:spacing w:after="0" w:line="240" w:lineRule="auto"/>
              <w:jc w:val="center"/>
              <w:rPr>
                <w:rFonts w:ascii="Times New Roman" w:eastAsia="Times New Roman" w:hAnsi="Times New Roman" w:cs="Times New Roman"/>
                <w:sz w:val="24"/>
                <w:szCs w:val="24"/>
                <w:lang w:eastAsia="en-US"/>
              </w:rPr>
            </w:pPr>
            <w:r w:rsidRPr="006E5F25">
              <w:rPr>
                <w:rFonts w:ascii="Times New Roman" w:eastAsia="Times New Roman" w:hAnsi="Times New Roman" w:cs="Times New Roman"/>
                <w:sz w:val="24"/>
                <w:szCs w:val="24"/>
                <w:lang w:eastAsia="en-US"/>
              </w:rPr>
              <w:t>Dokumento puslapių skaičius</w:t>
            </w:r>
          </w:p>
        </w:tc>
      </w:tr>
      <w:tr w:rsidR="00BF0611" w:rsidRPr="006E5F25" w14:paraId="328AF8D9" w14:textId="77777777" w:rsidTr="00871A7E">
        <w:tc>
          <w:tcPr>
            <w:tcW w:w="675" w:type="dxa"/>
          </w:tcPr>
          <w:p w14:paraId="31B47231" w14:textId="77777777" w:rsidR="00BF0611" w:rsidRPr="006E5F25" w:rsidRDefault="00BF0611" w:rsidP="00871A7E">
            <w:pPr>
              <w:spacing w:after="0" w:line="240" w:lineRule="auto"/>
              <w:jc w:val="both"/>
              <w:rPr>
                <w:rFonts w:ascii="Times New Roman" w:eastAsia="Times New Roman" w:hAnsi="Times New Roman" w:cs="Times New Roman"/>
                <w:sz w:val="24"/>
                <w:szCs w:val="24"/>
                <w:lang w:eastAsia="en-US"/>
              </w:rPr>
            </w:pPr>
          </w:p>
        </w:tc>
        <w:tc>
          <w:tcPr>
            <w:tcW w:w="6518" w:type="dxa"/>
          </w:tcPr>
          <w:p w14:paraId="728D89BB" w14:textId="77777777" w:rsidR="00BF0611" w:rsidRPr="006E5F25" w:rsidRDefault="00BF0611" w:rsidP="00871A7E">
            <w:pPr>
              <w:spacing w:after="0" w:line="240" w:lineRule="auto"/>
              <w:jc w:val="both"/>
              <w:rPr>
                <w:rFonts w:ascii="Times New Roman" w:eastAsia="Times New Roman" w:hAnsi="Times New Roman" w:cs="Times New Roman"/>
                <w:sz w:val="24"/>
                <w:szCs w:val="24"/>
                <w:lang w:eastAsia="en-US"/>
              </w:rPr>
            </w:pPr>
          </w:p>
        </w:tc>
        <w:tc>
          <w:tcPr>
            <w:tcW w:w="2635" w:type="dxa"/>
          </w:tcPr>
          <w:p w14:paraId="3AE9B329" w14:textId="77777777" w:rsidR="00BF0611" w:rsidRPr="006E5F25" w:rsidRDefault="00BF0611" w:rsidP="00871A7E">
            <w:pPr>
              <w:spacing w:after="0" w:line="240" w:lineRule="auto"/>
              <w:jc w:val="both"/>
              <w:rPr>
                <w:rFonts w:ascii="Times New Roman" w:eastAsia="Times New Roman" w:hAnsi="Times New Roman" w:cs="Times New Roman"/>
                <w:sz w:val="24"/>
                <w:szCs w:val="24"/>
                <w:lang w:eastAsia="en-US"/>
              </w:rPr>
            </w:pPr>
          </w:p>
        </w:tc>
      </w:tr>
      <w:tr w:rsidR="00BF0611" w:rsidRPr="006E5F25" w14:paraId="1491EDB8" w14:textId="77777777" w:rsidTr="00871A7E">
        <w:tc>
          <w:tcPr>
            <w:tcW w:w="675" w:type="dxa"/>
          </w:tcPr>
          <w:p w14:paraId="18796537" w14:textId="77777777" w:rsidR="00BF0611" w:rsidRPr="006E5F25" w:rsidRDefault="00BF0611" w:rsidP="00871A7E">
            <w:pPr>
              <w:spacing w:after="0" w:line="240" w:lineRule="auto"/>
              <w:jc w:val="both"/>
              <w:rPr>
                <w:rFonts w:ascii="Times New Roman" w:eastAsia="Times New Roman" w:hAnsi="Times New Roman" w:cs="Times New Roman"/>
                <w:sz w:val="24"/>
                <w:szCs w:val="24"/>
                <w:lang w:eastAsia="en-US"/>
              </w:rPr>
            </w:pPr>
          </w:p>
        </w:tc>
        <w:tc>
          <w:tcPr>
            <w:tcW w:w="6518" w:type="dxa"/>
          </w:tcPr>
          <w:p w14:paraId="042CB44B" w14:textId="77777777" w:rsidR="00BF0611" w:rsidRPr="006E5F25" w:rsidRDefault="00BF0611" w:rsidP="00871A7E">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p>
        </w:tc>
        <w:tc>
          <w:tcPr>
            <w:tcW w:w="2635" w:type="dxa"/>
          </w:tcPr>
          <w:p w14:paraId="420D5565" w14:textId="77777777" w:rsidR="00BF0611" w:rsidRPr="006E5F25" w:rsidRDefault="00BF0611" w:rsidP="00871A7E">
            <w:pPr>
              <w:spacing w:after="0" w:line="240" w:lineRule="auto"/>
              <w:jc w:val="both"/>
              <w:rPr>
                <w:rFonts w:ascii="Times New Roman" w:eastAsia="Times New Roman" w:hAnsi="Times New Roman" w:cs="Times New Roman"/>
                <w:sz w:val="24"/>
                <w:szCs w:val="24"/>
                <w:lang w:eastAsia="en-US"/>
              </w:rPr>
            </w:pPr>
          </w:p>
        </w:tc>
      </w:tr>
    </w:tbl>
    <w:p w14:paraId="3D596025" w14:textId="77777777" w:rsidR="00BF0611" w:rsidRPr="006E5F25" w:rsidRDefault="00BF0611" w:rsidP="00BF0611">
      <w:pPr>
        <w:spacing w:after="0" w:line="240" w:lineRule="auto"/>
        <w:jc w:val="both"/>
        <w:rPr>
          <w:rFonts w:ascii="Times New Roman" w:eastAsia="Times New Roman" w:hAnsi="Times New Roman" w:cs="Times New Roman"/>
          <w:sz w:val="12"/>
          <w:szCs w:val="12"/>
          <w:lang w:eastAsia="en-US"/>
        </w:rPr>
      </w:pPr>
    </w:p>
    <w:tbl>
      <w:tblPr>
        <w:tblW w:w="9828" w:type="dxa"/>
        <w:tblLayout w:type="fixed"/>
        <w:tblLook w:val="01E0" w:firstRow="1" w:lastRow="1" w:firstColumn="1" w:lastColumn="1" w:noHBand="0" w:noVBand="0"/>
      </w:tblPr>
      <w:tblGrid>
        <w:gridCol w:w="2988"/>
        <w:gridCol w:w="296"/>
        <w:gridCol w:w="604"/>
        <w:gridCol w:w="1980"/>
        <w:gridCol w:w="701"/>
        <w:gridCol w:w="2611"/>
        <w:gridCol w:w="648"/>
      </w:tblGrid>
      <w:tr w:rsidR="00BF0611" w:rsidRPr="006E5F25" w14:paraId="6A7AE475" w14:textId="77777777" w:rsidTr="00871A7E">
        <w:trPr>
          <w:trHeight w:val="324"/>
        </w:trPr>
        <w:tc>
          <w:tcPr>
            <w:tcW w:w="9828" w:type="dxa"/>
            <w:gridSpan w:val="7"/>
          </w:tcPr>
          <w:p w14:paraId="28CA3D0A" w14:textId="77777777" w:rsidR="00BF0611" w:rsidRPr="006E5F25" w:rsidRDefault="00BF0611" w:rsidP="00871A7E">
            <w:pPr>
              <w:spacing w:after="0" w:line="240" w:lineRule="auto"/>
              <w:jc w:val="both"/>
              <w:outlineLvl w:val="1"/>
              <w:rPr>
                <w:rFonts w:ascii="Times New Roman" w:eastAsia="Times New Roman" w:hAnsi="Times New Roman" w:cs="Times New Roman"/>
                <w:i/>
                <w:sz w:val="24"/>
                <w:szCs w:val="24"/>
                <w:lang w:eastAsia="en-US"/>
              </w:rPr>
            </w:pPr>
            <w:r w:rsidRPr="006E5F25">
              <w:rPr>
                <w:rFonts w:ascii="Times New Roman" w:eastAsia="Times New Roman" w:hAnsi="Times New Roman" w:cs="Times New Roman"/>
                <w:sz w:val="24"/>
                <w:szCs w:val="24"/>
                <w:lang w:eastAsia="en-US"/>
              </w:rPr>
              <w:t>Šiame pasiūlyme yra pateikta ir konfidenciali informacija</w:t>
            </w:r>
            <w:r w:rsidRPr="006E5F25">
              <w:rPr>
                <w:rFonts w:ascii="Times New Roman" w:eastAsia="Times New Roman" w:hAnsi="Times New Roman" w:cs="Times New Roman"/>
                <w:sz w:val="24"/>
                <w:szCs w:val="24"/>
                <w:vertAlign w:val="superscript"/>
                <w:lang w:eastAsia="en-US"/>
              </w:rPr>
              <w:t xml:space="preserve"> </w:t>
            </w:r>
            <w:r w:rsidRPr="006E5F25">
              <w:rPr>
                <w:rFonts w:ascii="Times New Roman" w:eastAsia="Times New Roman" w:hAnsi="Times New Roman" w:cs="Times New Roman"/>
                <w:sz w:val="24"/>
                <w:szCs w:val="24"/>
                <w:lang w:eastAsia="en-US"/>
              </w:rPr>
              <w:t>(</w:t>
            </w:r>
            <w:r w:rsidRPr="006E5F25">
              <w:rPr>
                <w:rFonts w:ascii="Times New Roman" w:eastAsia="Times New Roman" w:hAnsi="Times New Roman" w:cs="Times New Roman"/>
                <w:i/>
                <w:sz w:val="24"/>
                <w:szCs w:val="24"/>
                <w:lang w:eastAsia="en-US"/>
              </w:rPr>
              <w:t>pildyti tuomet, jei bus pateikta konfidenciali informacija. Tiekėjas negali nurodyti, kad konfidencialu yra pasiūlymo kaina arba, kad visas pasiūlymas yra konfidencialus)</w:t>
            </w:r>
          </w:p>
          <w:p w14:paraId="71947B0D" w14:textId="77777777" w:rsidR="00BF0611" w:rsidRPr="006E5F25" w:rsidRDefault="00BF0611" w:rsidP="00871A7E">
            <w:pPr>
              <w:spacing w:after="0" w:line="240" w:lineRule="auto"/>
              <w:jc w:val="both"/>
              <w:outlineLvl w:val="1"/>
              <w:rPr>
                <w:rFonts w:ascii="Times New Roman" w:eastAsia="Times New Roman" w:hAnsi="Times New Roman" w:cs="Times New Roman"/>
                <w:sz w:val="24"/>
                <w:szCs w:val="24"/>
                <w:lang w:eastAsia="en-US"/>
              </w:rPr>
            </w:pPr>
          </w:p>
          <w:tbl>
            <w:tblPr>
              <w:tblW w:w="95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69"/>
              <w:gridCol w:w="4285"/>
            </w:tblGrid>
            <w:tr w:rsidR="00BF0611" w:rsidRPr="006E5F25" w14:paraId="5CC4A2D7" w14:textId="77777777" w:rsidTr="00871A7E">
              <w:tc>
                <w:tcPr>
                  <w:tcW w:w="709" w:type="dxa"/>
                  <w:tcBorders>
                    <w:top w:val="single" w:sz="4" w:space="0" w:color="auto"/>
                    <w:left w:val="single" w:sz="4" w:space="0" w:color="auto"/>
                    <w:bottom w:val="single" w:sz="4" w:space="0" w:color="auto"/>
                    <w:right w:val="single" w:sz="4" w:space="0" w:color="auto"/>
                  </w:tcBorders>
                  <w:vAlign w:val="center"/>
                  <w:hideMark/>
                </w:tcPr>
                <w:p w14:paraId="68419A6E" w14:textId="77777777" w:rsidR="00BF0611" w:rsidRPr="006E5F25" w:rsidRDefault="00BF0611" w:rsidP="00871A7E">
                  <w:pPr>
                    <w:spacing w:after="0" w:line="240" w:lineRule="auto"/>
                    <w:jc w:val="center"/>
                    <w:rPr>
                      <w:rFonts w:ascii="Times New Roman" w:eastAsia="Times New Roman" w:hAnsi="Times New Roman" w:cs="Arial"/>
                      <w:bCs/>
                      <w:sz w:val="24"/>
                      <w:szCs w:val="24"/>
                      <w:lang w:val="en-US" w:eastAsia="en-US"/>
                    </w:rPr>
                  </w:pPr>
                  <w:r w:rsidRPr="006E5F25">
                    <w:rPr>
                      <w:rFonts w:ascii="Times New Roman" w:eastAsia="Times New Roman" w:hAnsi="Times New Roman" w:cs="Arial"/>
                      <w:bCs/>
                      <w:sz w:val="24"/>
                      <w:szCs w:val="24"/>
                      <w:lang w:val="en-US" w:eastAsia="en-US"/>
                    </w:rPr>
                    <w:t>Eil. Nr.</w:t>
                  </w:r>
                </w:p>
              </w:tc>
              <w:tc>
                <w:tcPr>
                  <w:tcW w:w="4569" w:type="dxa"/>
                  <w:tcBorders>
                    <w:top w:val="single" w:sz="4" w:space="0" w:color="auto"/>
                    <w:left w:val="single" w:sz="4" w:space="0" w:color="auto"/>
                    <w:bottom w:val="single" w:sz="4" w:space="0" w:color="auto"/>
                    <w:right w:val="single" w:sz="4" w:space="0" w:color="auto"/>
                  </w:tcBorders>
                  <w:vAlign w:val="center"/>
                  <w:hideMark/>
                </w:tcPr>
                <w:p w14:paraId="37CE5FC7" w14:textId="77777777" w:rsidR="00BF0611" w:rsidRPr="006E5F25" w:rsidRDefault="00BF0611" w:rsidP="00871A7E">
                  <w:pPr>
                    <w:spacing w:after="0" w:line="240" w:lineRule="auto"/>
                    <w:jc w:val="center"/>
                    <w:rPr>
                      <w:rFonts w:ascii="Times New Roman" w:eastAsia="Calibri" w:hAnsi="Times New Roman" w:cs="Arial"/>
                      <w:bCs/>
                      <w:sz w:val="24"/>
                      <w:szCs w:val="24"/>
                    </w:rPr>
                  </w:pPr>
                  <w:r w:rsidRPr="006E5F25">
                    <w:rPr>
                      <w:rFonts w:ascii="Times New Roman" w:eastAsia="Times New Roman" w:hAnsi="Times New Roman" w:cs="Arial"/>
                      <w:bCs/>
                      <w:sz w:val="24"/>
                      <w:szCs w:val="24"/>
                    </w:rPr>
                    <w:t>Pateikto dokumento pavadinimas ar informacijos apibūdinimas</w:t>
                  </w:r>
                </w:p>
              </w:tc>
              <w:tc>
                <w:tcPr>
                  <w:tcW w:w="4285" w:type="dxa"/>
                  <w:tcBorders>
                    <w:top w:val="single" w:sz="4" w:space="0" w:color="auto"/>
                    <w:left w:val="single" w:sz="4" w:space="0" w:color="auto"/>
                    <w:bottom w:val="single" w:sz="4" w:space="0" w:color="auto"/>
                    <w:right w:val="single" w:sz="4" w:space="0" w:color="auto"/>
                  </w:tcBorders>
                  <w:hideMark/>
                </w:tcPr>
                <w:p w14:paraId="033D2BC4" w14:textId="77777777" w:rsidR="00BF0611" w:rsidRPr="006E5F25" w:rsidRDefault="00BF0611" w:rsidP="00871A7E">
                  <w:pPr>
                    <w:spacing w:after="0" w:line="240" w:lineRule="auto"/>
                    <w:jc w:val="center"/>
                    <w:rPr>
                      <w:rFonts w:ascii="Times New Roman" w:eastAsia="Calibri" w:hAnsi="Times New Roman" w:cs="Arial"/>
                      <w:bCs/>
                      <w:sz w:val="24"/>
                      <w:szCs w:val="24"/>
                    </w:rPr>
                  </w:pPr>
                  <w:r w:rsidRPr="006E5F25">
                    <w:rPr>
                      <w:rFonts w:ascii="Times New Roman" w:eastAsia="Times New Roman" w:hAnsi="Times New Roman" w:cs="Arial"/>
                      <w:bCs/>
                      <w:sz w:val="24"/>
                      <w:szCs w:val="24"/>
                    </w:rPr>
                    <w:t>Kompiuterinės bylos (failo), kuriame yra konfidenciali informacija, pavadinimas</w:t>
                  </w:r>
                </w:p>
              </w:tc>
            </w:tr>
            <w:tr w:rsidR="00BF0611" w:rsidRPr="006E5F25" w14:paraId="7B3688DD" w14:textId="77777777" w:rsidTr="00871A7E">
              <w:tc>
                <w:tcPr>
                  <w:tcW w:w="709" w:type="dxa"/>
                  <w:tcBorders>
                    <w:top w:val="single" w:sz="4" w:space="0" w:color="auto"/>
                    <w:left w:val="single" w:sz="4" w:space="0" w:color="auto"/>
                    <w:bottom w:val="single" w:sz="4" w:space="0" w:color="auto"/>
                    <w:right w:val="single" w:sz="4" w:space="0" w:color="auto"/>
                  </w:tcBorders>
                  <w:vAlign w:val="center"/>
                </w:tcPr>
                <w:p w14:paraId="7EA80B7D" w14:textId="77777777" w:rsidR="00BF0611" w:rsidRPr="006E5F25" w:rsidRDefault="00BF0611" w:rsidP="00BF0611">
                  <w:pPr>
                    <w:numPr>
                      <w:ilvl w:val="0"/>
                      <w:numId w:val="31"/>
                    </w:numPr>
                    <w:spacing w:after="0" w:line="240" w:lineRule="auto"/>
                    <w:jc w:val="center"/>
                    <w:rPr>
                      <w:rFonts w:ascii="Times New Roman" w:eastAsia="Calibri" w:hAnsi="Times New Roman" w:cs="Arial"/>
                      <w:sz w:val="24"/>
                      <w:szCs w:val="24"/>
                    </w:rPr>
                  </w:pPr>
                </w:p>
              </w:tc>
              <w:tc>
                <w:tcPr>
                  <w:tcW w:w="4569" w:type="dxa"/>
                  <w:tcBorders>
                    <w:top w:val="single" w:sz="4" w:space="0" w:color="auto"/>
                    <w:left w:val="single" w:sz="4" w:space="0" w:color="auto"/>
                    <w:bottom w:val="single" w:sz="4" w:space="0" w:color="auto"/>
                    <w:right w:val="single" w:sz="4" w:space="0" w:color="auto"/>
                  </w:tcBorders>
                  <w:vAlign w:val="center"/>
                </w:tcPr>
                <w:p w14:paraId="0FCDB525" w14:textId="77777777" w:rsidR="00BF0611" w:rsidRPr="006E5F25" w:rsidRDefault="00BF0611" w:rsidP="00871A7E">
                  <w:pPr>
                    <w:spacing w:after="0"/>
                    <w:jc w:val="center"/>
                    <w:rPr>
                      <w:rFonts w:ascii="Times New Roman" w:eastAsia="Calibri" w:hAnsi="Times New Roman" w:cs="Arial"/>
                      <w:i/>
                      <w:sz w:val="24"/>
                      <w:szCs w:val="24"/>
                    </w:rPr>
                  </w:pPr>
                </w:p>
              </w:tc>
              <w:tc>
                <w:tcPr>
                  <w:tcW w:w="4285" w:type="dxa"/>
                  <w:tcBorders>
                    <w:top w:val="single" w:sz="4" w:space="0" w:color="auto"/>
                    <w:left w:val="single" w:sz="4" w:space="0" w:color="auto"/>
                    <w:bottom w:val="single" w:sz="4" w:space="0" w:color="auto"/>
                    <w:right w:val="single" w:sz="4" w:space="0" w:color="auto"/>
                  </w:tcBorders>
                </w:tcPr>
                <w:p w14:paraId="61AB144C" w14:textId="77777777" w:rsidR="00BF0611" w:rsidRPr="006E5F25" w:rsidRDefault="00BF0611" w:rsidP="00871A7E">
                  <w:pPr>
                    <w:spacing w:after="0"/>
                    <w:jc w:val="center"/>
                    <w:rPr>
                      <w:rFonts w:ascii="Times New Roman" w:eastAsia="Calibri" w:hAnsi="Times New Roman" w:cs="Arial"/>
                      <w:i/>
                      <w:sz w:val="24"/>
                      <w:szCs w:val="24"/>
                    </w:rPr>
                  </w:pPr>
                </w:p>
              </w:tc>
            </w:tr>
            <w:tr w:rsidR="00BF0611" w:rsidRPr="006E5F25" w14:paraId="5445D5E0" w14:textId="77777777" w:rsidTr="00871A7E">
              <w:tc>
                <w:tcPr>
                  <w:tcW w:w="709" w:type="dxa"/>
                  <w:tcBorders>
                    <w:top w:val="single" w:sz="4" w:space="0" w:color="auto"/>
                    <w:left w:val="single" w:sz="4" w:space="0" w:color="auto"/>
                    <w:bottom w:val="single" w:sz="4" w:space="0" w:color="auto"/>
                    <w:right w:val="single" w:sz="4" w:space="0" w:color="auto"/>
                  </w:tcBorders>
                  <w:vAlign w:val="center"/>
                </w:tcPr>
                <w:p w14:paraId="762D7DA5" w14:textId="77777777" w:rsidR="00BF0611" w:rsidRPr="006E5F25" w:rsidRDefault="00BF0611" w:rsidP="00BF0611">
                  <w:pPr>
                    <w:numPr>
                      <w:ilvl w:val="0"/>
                      <w:numId w:val="31"/>
                    </w:numPr>
                    <w:spacing w:after="0" w:line="240" w:lineRule="auto"/>
                    <w:jc w:val="center"/>
                    <w:rPr>
                      <w:rFonts w:ascii="Times New Roman" w:eastAsia="Calibri" w:hAnsi="Times New Roman" w:cs="Arial"/>
                      <w:sz w:val="24"/>
                      <w:szCs w:val="24"/>
                    </w:rPr>
                  </w:pPr>
                </w:p>
              </w:tc>
              <w:tc>
                <w:tcPr>
                  <w:tcW w:w="4569" w:type="dxa"/>
                  <w:tcBorders>
                    <w:top w:val="single" w:sz="4" w:space="0" w:color="auto"/>
                    <w:left w:val="single" w:sz="4" w:space="0" w:color="auto"/>
                    <w:bottom w:val="single" w:sz="4" w:space="0" w:color="auto"/>
                    <w:right w:val="single" w:sz="4" w:space="0" w:color="auto"/>
                  </w:tcBorders>
                  <w:vAlign w:val="center"/>
                </w:tcPr>
                <w:p w14:paraId="4A3A0A6B" w14:textId="77777777" w:rsidR="00BF0611" w:rsidRPr="006E5F25" w:rsidRDefault="00BF0611" w:rsidP="00871A7E">
                  <w:pPr>
                    <w:spacing w:after="0"/>
                    <w:jc w:val="center"/>
                    <w:rPr>
                      <w:rFonts w:ascii="Times New Roman" w:eastAsia="Calibri" w:hAnsi="Times New Roman" w:cs="Arial"/>
                      <w:i/>
                      <w:sz w:val="24"/>
                      <w:szCs w:val="24"/>
                    </w:rPr>
                  </w:pPr>
                </w:p>
              </w:tc>
              <w:tc>
                <w:tcPr>
                  <w:tcW w:w="4285" w:type="dxa"/>
                  <w:tcBorders>
                    <w:top w:val="single" w:sz="4" w:space="0" w:color="auto"/>
                    <w:left w:val="single" w:sz="4" w:space="0" w:color="auto"/>
                    <w:bottom w:val="single" w:sz="4" w:space="0" w:color="auto"/>
                    <w:right w:val="single" w:sz="4" w:space="0" w:color="auto"/>
                  </w:tcBorders>
                </w:tcPr>
                <w:p w14:paraId="2FAE7EDE" w14:textId="77777777" w:rsidR="00BF0611" w:rsidRPr="006E5F25" w:rsidRDefault="00BF0611" w:rsidP="00871A7E">
                  <w:pPr>
                    <w:spacing w:after="0"/>
                    <w:jc w:val="center"/>
                    <w:rPr>
                      <w:rFonts w:ascii="Times New Roman" w:eastAsia="Calibri" w:hAnsi="Times New Roman" w:cs="Arial"/>
                      <w:i/>
                      <w:sz w:val="24"/>
                      <w:szCs w:val="24"/>
                    </w:rPr>
                  </w:pPr>
                </w:p>
              </w:tc>
            </w:tr>
            <w:tr w:rsidR="00BF0611" w:rsidRPr="006E5F25" w14:paraId="05EE16CC" w14:textId="77777777" w:rsidTr="00871A7E">
              <w:tc>
                <w:tcPr>
                  <w:tcW w:w="709" w:type="dxa"/>
                  <w:tcBorders>
                    <w:top w:val="single" w:sz="4" w:space="0" w:color="auto"/>
                    <w:left w:val="single" w:sz="4" w:space="0" w:color="auto"/>
                    <w:bottom w:val="single" w:sz="4" w:space="0" w:color="auto"/>
                    <w:right w:val="single" w:sz="4" w:space="0" w:color="auto"/>
                  </w:tcBorders>
                  <w:vAlign w:val="center"/>
                </w:tcPr>
                <w:p w14:paraId="162ADA4E" w14:textId="77777777" w:rsidR="00BF0611" w:rsidRPr="006E5F25" w:rsidRDefault="00BF0611" w:rsidP="00BF0611">
                  <w:pPr>
                    <w:numPr>
                      <w:ilvl w:val="0"/>
                      <w:numId w:val="31"/>
                    </w:numPr>
                    <w:spacing w:after="0" w:line="240" w:lineRule="auto"/>
                    <w:jc w:val="center"/>
                    <w:rPr>
                      <w:rFonts w:ascii="Times New Roman" w:eastAsia="Calibri" w:hAnsi="Times New Roman" w:cs="Arial"/>
                      <w:sz w:val="24"/>
                      <w:szCs w:val="24"/>
                    </w:rPr>
                  </w:pPr>
                </w:p>
              </w:tc>
              <w:tc>
                <w:tcPr>
                  <w:tcW w:w="4569" w:type="dxa"/>
                  <w:tcBorders>
                    <w:top w:val="single" w:sz="4" w:space="0" w:color="auto"/>
                    <w:left w:val="single" w:sz="4" w:space="0" w:color="auto"/>
                    <w:bottom w:val="single" w:sz="4" w:space="0" w:color="auto"/>
                    <w:right w:val="single" w:sz="4" w:space="0" w:color="auto"/>
                  </w:tcBorders>
                  <w:vAlign w:val="center"/>
                </w:tcPr>
                <w:p w14:paraId="05059358" w14:textId="77777777" w:rsidR="00BF0611" w:rsidRPr="006E5F25" w:rsidRDefault="00BF0611" w:rsidP="00871A7E">
                  <w:pPr>
                    <w:spacing w:after="0"/>
                    <w:jc w:val="center"/>
                    <w:rPr>
                      <w:rFonts w:ascii="Times New Roman" w:eastAsia="Calibri" w:hAnsi="Times New Roman" w:cs="Arial"/>
                      <w:i/>
                      <w:sz w:val="24"/>
                      <w:szCs w:val="24"/>
                    </w:rPr>
                  </w:pPr>
                </w:p>
              </w:tc>
              <w:tc>
                <w:tcPr>
                  <w:tcW w:w="4285" w:type="dxa"/>
                  <w:tcBorders>
                    <w:top w:val="single" w:sz="4" w:space="0" w:color="auto"/>
                    <w:left w:val="single" w:sz="4" w:space="0" w:color="auto"/>
                    <w:bottom w:val="single" w:sz="4" w:space="0" w:color="auto"/>
                    <w:right w:val="single" w:sz="4" w:space="0" w:color="auto"/>
                  </w:tcBorders>
                </w:tcPr>
                <w:p w14:paraId="41F24281" w14:textId="77777777" w:rsidR="00BF0611" w:rsidRPr="006E5F25" w:rsidRDefault="00BF0611" w:rsidP="00871A7E">
                  <w:pPr>
                    <w:spacing w:after="0"/>
                    <w:jc w:val="center"/>
                    <w:rPr>
                      <w:rFonts w:ascii="Times New Roman" w:eastAsia="Calibri" w:hAnsi="Times New Roman" w:cs="Arial"/>
                      <w:i/>
                      <w:sz w:val="24"/>
                      <w:szCs w:val="24"/>
                    </w:rPr>
                  </w:pPr>
                </w:p>
              </w:tc>
            </w:tr>
          </w:tbl>
          <w:p w14:paraId="19ED51F9" w14:textId="77777777" w:rsidR="00BF0611" w:rsidRPr="006E5F25" w:rsidRDefault="00BF0611" w:rsidP="00871A7E">
            <w:pPr>
              <w:spacing w:after="0" w:line="240" w:lineRule="auto"/>
              <w:ind w:right="-108" w:firstLine="720"/>
              <w:jc w:val="both"/>
              <w:rPr>
                <w:rFonts w:ascii="Times New Roman" w:eastAsia="Times New Roman" w:hAnsi="Times New Roman" w:cs="Times New Roman"/>
                <w:sz w:val="24"/>
                <w:szCs w:val="24"/>
                <w:lang w:eastAsia="en-US"/>
              </w:rPr>
            </w:pPr>
          </w:p>
          <w:p w14:paraId="406E8A55" w14:textId="77777777" w:rsidR="00BF0611" w:rsidRPr="006E5F25" w:rsidRDefault="00BF0611" w:rsidP="00871A7E">
            <w:pPr>
              <w:spacing w:after="0" w:line="240" w:lineRule="auto"/>
              <w:ind w:right="-108" w:firstLine="720"/>
              <w:jc w:val="both"/>
              <w:rPr>
                <w:rFonts w:ascii="Times New Roman" w:eastAsia="Times New Roman" w:hAnsi="Times New Roman" w:cs="Times New Roman"/>
                <w:sz w:val="24"/>
                <w:szCs w:val="24"/>
                <w:lang w:eastAsia="en-US"/>
              </w:rPr>
            </w:pPr>
          </w:p>
          <w:p w14:paraId="6BBDC6A7" w14:textId="77777777" w:rsidR="00BF0611" w:rsidRPr="006E5F25" w:rsidRDefault="00BF0611" w:rsidP="00871A7E">
            <w:pPr>
              <w:spacing w:after="0" w:line="240" w:lineRule="auto"/>
              <w:ind w:right="-108" w:firstLine="720"/>
              <w:jc w:val="both"/>
              <w:rPr>
                <w:rFonts w:ascii="Times New Roman" w:eastAsia="Times New Roman" w:hAnsi="Times New Roman" w:cs="Times New Roman"/>
                <w:sz w:val="24"/>
                <w:szCs w:val="24"/>
                <w:lang w:eastAsia="en-US"/>
              </w:rPr>
            </w:pPr>
            <w:r w:rsidRPr="006E5F25">
              <w:rPr>
                <w:rFonts w:ascii="Times New Roman" w:eastAsia="Times New Roman" w:hAnsi="Times New Roman" w:cs="Times New Roman"/>
                <w:sz w:val="24"/>
                <w:szCs w:val="24"/>
                <w:lang w:eastAsia="en-US"/>
              </w:rPr>
              <w:t>Pasiūlymas galioja iki termino, nustatyto pirkimo dokumentuose.</w:t>
            </w:r>
          </w:p>
        </w:tc>
      </w:tr>
      <w:tr w:rsidR="00BF0611" w:rsidRPr="006E5F25" w14:paraId="6F669F8C" w14:textId="77777777" w:rsidTr="00871A7E">
        <w:tc>
          <w:tcPr>
            <w:tcW w:w="2988" w:type="dxa"/>
          </w:tcPr>
          <w:p w14:paraId="079B5D02" w14:textId="77777777" w:rsidR="00BF0611" w:rsidRPr="006E5F25" w:rsidRDefault="00BF0611" w:rsidP="00871A7E">
            <w:pPr>
              <w:spacing w:after="0" w:line="240" w:lineRule="auto"/>
              <w:rPr>
                <w:rFonts w:ascii="Times New Roman" w:eastAsia="Times New Roman" w:hAnsi="Times New Roman" w:cs="Times New Roman"/>
                <w:sz w:val="24"/>
                <w:szCs w:val="24"/>
                <w:lang w:eastAsia="en-US"/>
              </w:rPr>
            </w:pPr>
          </w:p>
        </w:tc>
        <w:tc>
          <w:tcPr>
            <w:tcW w:w="6840" w:type="dxa"/>
            <w:gridSpan w:val="6"/>
          </w:tcPr>
          <w:p w14:paraId="6E4BDCE8" w14:textId="77777777" w:rsidR="00BF0611" w:rsidRPr="006E5F25" w:rsidRDefault="00BF0611" w:rsidP="00871A7E">
            <w:pPr>
              <w:spacing w:after="0" w:line="240" w:lineRule="auto"/>
              <w:jc w:val="both"/>
              <w:rPr>
                <w:rFonts w:ascii="Times New Roman" w:eastAsia="Times New Roman" w:hAnsi="Times New Roman" w:cs="Times New Roman"/>
                <w:i/>
                <w:sz w:val="24"/>
                <w:szCs w:val="24"/>
                <w:lang w:eastAsia="en-US"/>
              </w:rPr>
            </w:pPr>
          </w:p>
        </w:tc>
      </w:tr>
      <w:tr w:rsidR="00BF0611" w:rsidRPr="006E5F25" w14:paraId="47774618" w14:textId="77777777" w:rsidTr="00871A7E">
        <w:tblPrEx>
          <w:tblLook w:val="00A0" w:firstRow="1" w:lastRow="0" w:firstColumn="1" w:lastColumn="0" w:noHBand="0" w:noVBand="0"/>
        </w:tblPrEx>
        <w:trPr>
          <w:trHeight w:val="285"/>
        </w:trPr>
        <w:tc>
          <w:tcPr>
            <w:tcW w:w="3284" w:type="dxa"/>
            <w:gridSpan w:val="2"/>
            <w:tcBorders>
              <w:top w:val="nil"/>
              <w:left w:val="nil"/>
              <w:bottom w:val="single" w:sz="4" w:space="0" w:color="auto"/>
              <w:right w:val="nil"/>
            </w:tcBorders>
          </w:tcPr>
          <w:p w14:paraId="4F03B405" w14:textId="77777777" w:rsidR="00BF0611" w:rsidRPr="006E5F25" w:rsidRDefault="00BF0611" w:rsidP="00871A7E">
            <w:pPr>
              <w:spacing w:after="0" w:line="240" w:lineRule="auto"/>
              <w:ind w:right="-1"/>
              <w:rPr>
                <w:rFonts w:ascii="Times New Roman" w:eastAsia="Times New Roman" w:hAnsi="Times New Roman" w:cs="Times New Roman"/>
                <w:sz w:val="24"/>
                <w:szCs w:val="24"/>
                <w:lang w:eastAsia="en-US"/>
              </w:rPr>
            </w:pPr>
          </w:p>
        </w:tc>
        <w:tc>
          <w:tcPr>
            <w:tcW w:w="604" w:type="dxa"/>
          </w:tcPr>
          <w:p w14:paraId="5C1E0EE3" w14:textId="77777777" w:rsidR="00BF0611" w:rsidRPr="006E5F25" w:rsidRDefault="00BF0611" w:rsidP="00871A7E">
            <w:pPr>
              <w:spacing w:after="0" w:line="240" w:lineRule="auto"/>
              <w:ind w:right="-1"/>
              <w:jc w:val="center"/>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tcPr>
          <w:p w14:paraId="082E09F6" w14:textId="77777777" w:rsidR="00BF0611" w:rsidRPr="006E5F25" w:rsidRDefault="00BF0611" w:rsidP="00871A7E">
            <w:pPr>
              <w:spacing w:after="0" w:line="240" w:lineRule="auto"/>
              <w:ind w:right="-1"/>
              <w:jc w:val="center"/>
              <w:rPr>
                <w:rFonts w:ascii="Times New Roman" w:eastAsia="Times New Roman" w:hAnsi="Times New Roman" w:cs="Times New Roman"/>
                <w:sz w:val="24"/>
                <w:szCs w:val="24"/>
                <w:lang w:eastAsia="en-US"/>
              </w:rPr>
            </w:pPr>
          </w:p>
        </w:tc>
        <w:tc>
          <w:tcPr>
            <w:tcW w:w="701" w:type="dxa"/>
          </w:tcPr>
          <w:p w14:paraId="6940E0A1" w14:textId="77777777" w:rsidR="00BF0611" w:rsidRPr="006E5F25" w:rsidRDefault="00BF0611" w:rsidP="00871A7E">
            <w:pPr>
              <w:spacing w:after="0" w:line="240" w:lineRule="auto"/>
              <w:ind w:right="-1"/>
              <w:jc w:val="center"/>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tcPr>
          <w:p w14:paraId="78F67E84" w14:textId="77777777" w:rsidR="00BF0611" w:rsidRPr="006E5F25" w:rsidRDefault="00BF0611" w:rsidP="00871A7E">
            <w:pPr>
              <w:spacing w:after="0" w:line="240" w:lineRule="auto"/>
              <w:ind w:right="-1"/>
              <w:jc w:val="right"/>
              <w:rPr>
                <w:rFonts w:ascii="Times New Roman" w:eastAsia="Times New Roman" w:hAnsi="Times New Roman" w:cs="Times New Roman"/>
                <w:sz w:val="24"/>
                <w:szCs w:val="24"/>
                <w:lang w:eastAsia="en-US"/>
              </w:rPr>
            </w:pPr>
          </w:p>
        </w:tc>
        <w:tc>
          <w:tcPr>
            <w:tcW w:w="648" w:type="dxa"/>
          </w:tcPr>
          <w:p w14:paraId="23607BBA" w14:textId="77777777" w:rsidR="00BF0611" w:rsidRPr="006E5F25" w:rsidRDefault="00BF0611" w:rsidP="00871A7E">
            <w:pPr>
              <w:spacing w:after="0" w:line="240" w:lineRule="auto"/>
              <w:ind w:right="-1"/>
              <w:jc w:val="right"/>
              <w:rPr>
                <w:rFonts w:ascii="Times New Roman" w:eastAsia="Times New Roman" w:hAnsi="Times New Roman" w:cs="Times New Roman"/>
                <w:sz w:val="24"/>
                <w:szCs w:val="24"/>
                <w:lang w:eastAsia="en-US"/>
              </w:rPr>
            </w:pPr>
          </w:p>
        </w:tc>
      </w:tr>
      <w:tr w:rsidR="00BF0611" w:rsidRPr="006E5F25" w14:paraId="4B68C63D" w14:textId="77777777" w:rsidTr="00871A7E">
        <w:tblPrEx>
          <w:tblLook w:val="00A0" w:firstRow="1" w:lastRow="0" w:firstColumn="1" w:lastColumn="0" w:noHBand="0" w:noVBand="0"/>
        </w:tblPrEx>
        <w:trPr>
          <w:trHeight w:val="186"/>
        </w:trPr>
        <w:tc>
          <w:tcPr>
            <w:tcW w:w="3284" w:type="dxa"/>
            <w:gridSpan w:val="2"/>
            <w:tcBorders>
              <w:top w:val="single" w:sz="4" w:space="0" w:color="auto"/>
              <w:left w:val="nil"/>
              <w:bottom w:val="nil"/>
              <w:right w:val="nil"/>
            </w:tcBorders>
          </w:tcPr>
          <w:p w14:paraId="45C8D10C" w14:textId="77777777" w:rsidR="00BF0611" w:rsidRPr="006E5F25" w:rsidRDefault="00BF0611" w:rsidP="00871A7E">
            <w:pPr>
              <w:shd w:val="clear" w:color="auto" w:fill="FFFFFF"/>
              <w:spacing w:after="240" w:line="240" w:lineRule="atLeast"/>
              <w:rPr>
                <w:rFonts w:ascii="Times New Roman" w:eastAsia="Times New Roman" w:hAnsi="Times New Roman" w:cs="Times New Roman"/>
                <w:position w:val="6"/>
                <w:sz w:val="19"/>
                <w:szCs w:val="19"/>
              </w:rPr>
            </w:pPr>
            <w:r w:rsidRPr="006E5F25">
              <w:rPr>
                <w:rFonts w:ascii="Times New Roman" w:eastAsia="Times New Roman" w:hAnsi="Times New Roman" w:cs="Times New Roman"/>
                <w:position w:val="6"/>
                <w:sz w:val="19"/>
                <w:szCs w:val="19"/>
              </w:rPr>
              <w:t>(Tiekėjo arba jo įgalioto asmens pareigų pavadinimas)</w:t>
            </w:r>
          </w:p>
        </w:tc>
        <w:tc>
          <w:tcPr>
            <w:tcW w:w="604" w:type="dxa"/>
          </w:tcPr>
          <w:p w14:paraId="44089A64" w14:textId="77777777" w:rsidR="00BF0611" w:rsidRPr="006E5F25" w:rsidRDefault="00BF0611" w:rsidP="00871A7E">
            <w:pPr>
              <w:spacing w:after="0" w:line="240" w:lineRule="auto"/>
              <w:ind w:right="-1"/>
              <w:jc w:val="center"/>
              <w:rPr>
                <w:rFonts w:ascii="Times New Roman" w:eastAsia="Times New Roman" w:hAnsi="Times New Roman" w:cs="Times New Roman"/>
                <w:sz w:val="20"/>
                <w:szCs w:val="20"/>
                <w:lang w:eastAsia="en-US"/>
              </w:rPr>
            </w:pPr>
          </w:p>
        </w:tc>
        <w:tc>
          <w:tcPr>
            <w:tcW w:w="1980" w:type="dxa"/>
            <w:tcBorders>
              <w:top w:val="single" w:sz="4" w:space="0" w:color="auto"/>
              <w:left w:val="nil"/>
              <w:bottom w:val="nil"/>
              <w:right w:val="nil"/>
            </w:tcBorders>
          </w:tcPr>
          <w:p w14:paraId="1917D0C9" w14:textId="77777777" w:rsidR="00BF0611" w:rsidRPr="006E5F25" w:rsidRDefault="00BF0611" w:rsidP="00871A7E">
            <w:pPr>
              <w:spacing w:after="0" w:line="240" w:lineRule="auto"/>
              <w:ind w:right="-1"/>
              <w:jc w:val="center"/>
              <w:rPr>
                <w:rFonts w:ascii="Times New Roman" w:eastAsia="Times New Roman" w:hAnsi="Times New Roman" w:cs="Times New Roman"/>
                <w:sz w:val="20"/>
                <w:szCs w:val="20"/>
                <w:lang w:eastAsia="en-US"/>
              </w:rPr>
            </w:pPr>
            <w:r w:rsidRPr="006E5F25">
              <w:rPr>
                <w:rFonts w:ascii="Times New Roman" w:eastAsia="Times New Roman" w:hAnsi="Times New Roman" w:cs="Times New Roman"/>
                <w:position w:val="6"/>
                <w:sz w:val="20"/>
                <w:szCs w:val="20"/>
                <w:lang w:eastAsia="en-US"/>
              </w:rPr>
              <w:t>(Parašas)</w:t>
            </w:r>
          </w:p>
        </w:tc>
        <w:tc>
          <w:tcPr>
            <w:tcW w:w="701" w:type="dxa"/>
          </w:tcPr>
          <w:p w14:paraId="41B17C6C" w14:textId="77777777" w:rsidR="00BF0611" w:rsidRPr="006E5F25" w:rsidRDefault="00BF0611" w:rsidP="00871A7E">
            <w:pPr>
              <w:spacing w:after="0" w:line="240" w:lineRule="auto"/>
              <w:ind w:right="-1"/>
              <w:jc w:val="center"/>
              <w:rPr>
                <w:rFonts w:ascii="Times New Roman" w:eastAsia="Times New Roman" w:hAnsi="Times New Roman" w:cs="Times New Roman"/>
                <w:sz w:val="20"/>
                <w:szCs w:val="20"/>
                <w:lang w:eastAsia="en-US"/>
              </w:rPr>
            </w:pPr>
          </w:p>
        </w:tc>
        <w:tc>
          <w:tcPr>
            <w:tcW w:w="2611" w:type="dxa"/>
            <w:tcBorders>
              <w:top w:val="single" w:sz="4" w:space="0" w:color="auto"/>
              <w:left w:val="nil"/>
              <w:bottom w:val="nil"/>
              <w:right w:val="nil"/>
            </w:tcBorders>
          </w:tcPr>
          <w:p w14:paraId="50FF0710" w14:textId="77777777" w:rsidR="00BF0611" w:rsidRPr="006E5F25" w:rsidRDefault="00BF0611" w:rsidP="00871A7E">
            <w:pPr>
              <w:spacing w:after="0" w:line="240" w:lineRule="auto"/>
              <w:ind w:right="-1"/>
              <w:jc w:val="center"/>
              <w:rPr>
                <w:rFonts w:ascii="Times New Roman" w:eastAsia="Times New Roman" w:hAnsi="Times New Roman" w:cs="Times New Roman"/>
                <w:sz w:val="20"/>
                <w:szCs w:val="20"/>
                <w:lang w:eastAsia="en-US"/>
              </w:rPr>
            </w:pPr>
            <w:r w:rsidRPr="006E5F25">
              <w:rPr>
                <w:rFonts w:ascii="Times New Roman" w:eastAsia="Times New Roman" w:hAnsi="Times New Roman" w:cs="Times New Roman"/>
                <w:position w:val="6"/>
                <w:sz w:val="20"/>
                <w:szCs w:val="20"/>
                <w:lang w:eastAsia="en-US"/>
              </w:rPr>
              <w:t>(Vardas ir pavardė)</w:t>
            </w:r>
          </w:p>
        </w:tc>
        <w:tc>
          <w:tcPr>
            <w:tcW w:w="648" w:type="dxa"/>
          </w:tcPr>
          <w:p w14:paraId="62BEC3C2" w14:textId="77777777" w:rsidR="00BF0611" w:rsidRPr="006E5F25" w:rsidRDefault="00BF0611" w:rsidP="00871A7E">
            <w:pPr>
              <w:spacing w:after="0" w:line="240" w:lineRule="auto"/>
              <w:ind w:right="-1"/>
              <w:jc w:val="center"/>
              <w:rPr>
                <w:rFonts w:ascii="Times New Roman" w:eastAsia="Times New Roman" w:hAnsi="Times New Roman" w:cs="Times New Roman"/>
                <w:sz w:val="24"/>
                <w:szCs w:val="24"/>
                <w:lang w:eastAsia="en-US"/>
              </w:rPr>
            </w:pPr>
          </w:p>
        </w:tc>
      </w:tr>
    </w:tbl>
    <w:p w14:paraId="0D89E70F" w14:textId="77777777" w:rsidR="00BF0611" w:rsidRDefault="00BF0611" w:rsidP="00BF0611">
      <w:pPr>
        <w:jc w:val="center"/>
        <w:rPr>
          <w:rFonts w:cstheme="minorHAnsi"/>
          <w:color w:val="7030A0"/>
        </w:rPr>
      </w:pPr>
      <w:r w:rsidRPr="00F0499F">
        <w:rPr>
          <w:rFonts w:cstheme="minorHAnsi"/>
        </w:rPr>
        <w:t>__________</w:t>
      </w:r>
    </w:p>
    <w:p w14:paraId="546AD437" w14:textId="51457049" w:rsidR="00157618" w:rsidRDefault="00BF0611" w:rsidP="005263AA">
      <w:pPr>
        <w:pStyle w:val="Heading2"/>
        <w:ind w:left="5103"/>
        <w:jc w:val="right"/>
        <w:rPr>
          <w:rFonts w:ascii="Times New Roman" w:eastAsia="Calibri" w:hAnsi="Times New Roman" w:cs="Times New Roman"/>
          <w:i/>
          <w:sz w:val="22"/>
          <w:szCs w:val="22"/>
          <w:lang w:eastAsia="en-US"/>
        </w:rPr>
      </w:pPr>
      <w:r>
        <w:rPr>
          <w:rFonts w:cstheme="minorHAnsi"/>
          <w:color w:val="7030A0"/>
        </w:rPr>
        <w:br w:type="page"/>
      </w:r>
    </w:p>
    <w:p w14:paraId="5DC5C150" w14:textId="4C5912B8" w:rsidR="008D704D" w:rsidRPr="00865F9A" w:rsidRDefault="00FE3D1F" w:rsidP="00AB5541">
      <w:pPr>
        <w:pStyle w:val="Heading2"/>
        <w:ind w:left="5103"/>
        <w:rPr>
          <w:rFonts w:ascii="Times New Roman" w:hAnsi="Times New Roman" w:cs="Times New Roman"/>
          <w:color w:val="auto"/>
          <w:sz w:val="24"/>
          <w:szCs w:val="24"/>
        </w:rPr>
      </w:pPr>
      <w:bookmarkStart w:id="61" w:name="_Ref39586171"/>
      <w:bookmarkStart w:id="62" w:name="_Ref39673580"/>
      <w:bookmarkStart w:id="63" w:name="_Ref39674283"/>
      <w:bookmarkStart w:id="64" w:name="_Toc126333948"/>
      <w:r w:rsidRPr="00865F9A">
        <w:rPr>
          <w:rFonts w:ascii="Times New Roman" w:hAnsi="Times New Roman" w:cs="Times New Roman"/>
          <w:color w:val="auto"/>
          <w:sz w:val="24"/>
          <w:szCs w:val="24"/>
        </w:rPr>
        <w:lastRenderedPageBreak/>
        <w:t xml:space="preserve">Pirkimo sąlygų </w:t>
      </w:r>
      <w:r w:rsidR="00884F11">
        <w:rPr>
          <w:rFonts w:ascii="Times New Roman" w:hAnsi="Times New Roman" w:cs="Times New Roman"/>
          <w:color w:val="auto"/>
          <w:sz w:val="24"/>
          <w:szCs w:val="24"/>
        </w:rPr>
        <w:t>8</w:t>
      </w:r>
      <w:r w:rsidRPr="00865F9A">
        <w:rPr>
          <w:rFonts w:ascii="Times New Roman" w:hAnsi="Times New Roman" w:cs="Times New Roman"/>
          <w:color w:val="auto"/>
          <w:sz w:val="24"/>
          <w:szCs w:val="24"/>
        </w:rPr>
        <w:t xml:space="preserve"> priedas </w:t>
      </w:r>
      <w:r w:rsidR="008D704D" w:rsidRPr="00865F9A">
        <w:rPr>
          <w:rFonts w:ascii="Times New Roman" w:hAnsi="Times New Roman" w:cs="Times New Roman"/>
          <w:color w:val="auto"/>
          <w:sz w:val="24"/>
          <w:szCs w:val="24"/>
        </w:rPr>
        <w:t>„Sutarties projektas“</w:t>
      </w:r>
      <w:bookmarkEnd w:id="61"/>
      <w:bookmarkEnd w:id="62"/>
      <w:bookmarkEnd w:id="63"/>
      <w:bookmarkEnd w:id="64"/>
    </w:p>
    <w:p w14:paraId="040FB65E" w14:textId="77777777" w:rsidR="00AE422D" w:rsidRPr="00F0499F" w:rsidRDefault="00AE422D" w:rsidP="00AB5541"/>
    <w:p w14:paraId="12E72429" w14:textId="77777777" w:rsidR="007F4639" w:rsidRDefault="00AA4A2F" w:rsidP="00803985">
      <w:pPr>
        <w:tabs>
          <w:tab w:val="left" w:pos="993"/>
        </w:tabs>
        <w:spacing w:after="200" w:line="240" w:lineRule="auto"/>
        <w:ind w:left="567"/>
        <w:contextualSpacing/>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 xml:space="preserve"> </w:t>
      </w:r>
    </w:p>
    <w:p w14:paraId="17185E6B" w14:textId="77777777" w:rsidR="007F4639" w:rsidRDefault="007F4639" w:rsidP="00803985">
      <w:pPr>
        <w:tabs>
          <w:tab w:val="left" w:pos="993"/>
        </w:tabs>
        <w:spacing w:after="200" w:line="240" w:lineRule="auto"/>
        <w:ind w:left="567"/>
        <w:contextualSpacing/>
        <w:jc w:val="center"/>
        <w:rPr>
          <w:rFonts w:ascii="Times New Roman" w:eastAsia="Times New Roman" w:hAnsi="Times New Roman" w:cs="Times New Roman"/>
          <w:b/>
          <w:sz w:val="24"/>
          <w:szCs w:val="24"/>
          <w:lang w:eastAsia="en-US"/>
        </w:rPr>
      </w:pPr>
    </w:p>
    <w:p w14:paraId="7B3393E7" w14:textId="77777777" w:rsidR="007F4639" w:rsidRDefault="007F4639" w:rsidP="00803985">
      <w:pPr>
        <w:tabs>
          <w:tab w:val="left" w:pos="993"/>
        </w:tabs>
        <w:spacing w:after="200" w:line="240" w:lineRule="auto"/>
        <w:ind w:left="567"/>
        <w:contextualSpacing/>
        <w:jc w:val="center"/>
        <w:rPr>
          <w:rFonts w:ascii="Times New Roman" w:eastAsia="Times New Roman" w:hAnsi="Times New Roman" w:cs="Times New Roman"/>
          <w:b/>
          <w:sz w:val="24"/>
          <w:szCs w:val="24"/>
          <w:lang w:eastAsia="en-US"/>
        </w:rPr>
      </w:pPr>
    </w:p>
    <w:p w14:paraId="0A725598" w14:textId="77777777" w:rsidR="007F4639" w:rsidRDefault="007F4639" w:rsidP="00803985">
      <w:pPr>
        <w:tabs>
          <w:tab w:val="left" w:pos="993"/>
        </w:tabs>
        <w:spacing w:after="200" w:line="240" w:lineRule="auto"/>
        <w:ind w:left="567"/>
        <w:contextualSpacing/>
        <w:jc w:val="center"/>
        <w:rPr>
          <w:rFonts w:ascii="Times New Roman" w:eastAsia="Times New Roman" w:hAnsi="Times New Roman" w:cs="Times New Roman"/>
          <w:b/>
          <w:sz w:val="24"/>
          <w:szCs w:val="24"/>
          <w:lang w:eastAsia="en-US"/>
        </w:rPr>
      </w:pPr>
    </w:p>
    <w:p w14:paraId="7730E46C" w14:textId="7813CBDF" w:rsidR="00803985" w:rsidRDefault="00C44BE0" w:rsidP="00803985">
      <w:pPr>
        <w:tabs>
          <w:tab w:val="left" w:pos="993"/>
        </w:tabs>
        <w:spacing w:after="200" w:line="240" w:lineRule="auto"/>
        <w:ind w:left="567"/>
        <w:contextualSpacing/>
        <w:jc w:val="center"/>
        <w:rPr>
          <w:rFonts w:ascii="Times New Roman" w:eastAsia="Times New Roman" w:hAnsi="Times New Roman" w:cs="Times New Roman"/>
          <w:b/>
          <w:sz w:val="24"/>
          <w:szCs w:val="24"/>
          <w:lang w:eastAsia="en-US"/>
        </w:rPr>
      </w:pPr>
      <w:r w:rsidRPr="00C44BE0">
        <w:rPr>
          <w:rFonts w:ascii="Times New Roman" w:eastAsia="Times New Roman" w:hAnsi="Times New Roman" w:cs="Times New Roman"/>
          <w:b/>
          <w:sz w:val="24"/>
          <w:szCs w:val="24"/>
          <w:lang w:eastAsia="en-US"/>
        </w:rPr>
        <w:t xml:space="preserve">PASTATO – MOKOMOJO KORPUSO MALŪNŲ G. 5, VILNIUJE, PRITAIKYMO NEĮGALIESIEMS, </w:t>
      </w:r>
      <w:r w:rsidR="00774B0B">
        <w:rPr>
          <w:rFonts w:ascii="Times New Roman" w:eastAsia="Times New Roman" w:hAnsi="Times New Roman" w:cs="Times New Roman"/>
          <w:b/>
          <w:sz w:val="24"/>
          <w:szCs w:val="24"/>
          <w:lang w:eastAsia="en-US"/>
        </w:rPr>
        <w:t>PAPRASTOJO REMONTO</w:t>
      </w:r>
      <w:r w:rsidRPr="00C44BE0">
        <w:rPr>
          <w:rFonts w:ascii="Times New Roman" w:eastAsia="Times New Roman" w:hAnsi="Times New Roman" w:cs="Times New Roman"/>
          <w:b/>
          <w:sz w:val="24"/>
          <w:szCs w:val="24"/>
          <w:lang w:eastAsia="en-US"/>
        </w:rPr>
        <w:t xml:space="preserve"> DARB</w:t>
      </w:r>
      <w:r>
        <w:rPr>
          <w:rFonts w:ascii="Times New Roman" w:eastAsia="Times New Roman" w:hAnsi="Times New Roman" w:cs="Times New Roman"/>
          <w:b/>
          <w:sz w:val="24"/>
          <w:szCs w:val="24"/>
          <w:lang w:eastAsia="en-US"/>
        </w:rPr>
        <w:t>Ų</w:t>
      </w:r>
      <w:r w:rsidRPr="00C44BE0">
        <w:rPr>
          <w:rFonts w:ascii="Times New Roman" w:eastAsia="Times New Roman" w:hAnsi="Times New Roman" w:cs="Times New Roman"/>
          <w:b/>
          <w:sz w:val="24"/>
          <w:szCs w:val="24"/>
          <w:lang w:eastAsia="en-US"/>
        </w:rPr>
        <w:t>, ĮRENGIANT LIFTĄ</w:t>
      </w:r>
      <w:r w:rsidR="00136CD7">
        <w:rPr>
          <w:rFonts w:ascii="Times New Roman" w:eastAsia="Times New Roman" w:hAnsi="Times New Roman" w:cs="Times New Roman"/>
          <w:b/>
          <w:sz w:val="24"/>
          <w:szCs w:val="24"/>
          <w:lang w:eastAsia="en-US"/>
        </w:rPr>
        <w:t>,</w:t>
      </w:r>
      <w:r w:rsidR="00803985" w:rsidRPr="00CA72B8">
        <w:rPr>
          <w:rFonts w:ascii="Times New Roman" w:eastAsia="Times New Roman" w:hAnsi="Times New Roman" w:cs="Times New Roman"/>
          <w:b/>
          <w:sz w:val="24"/>
          <w:szCs w:val="24"/>
          <w:lang w:eastAsia="en-US"/>
        </w:rPr>
        <w:t xml:space="preserve"> SUTARTIES PROJEKTAS</w:t>
      </w:r>
    </w:p>
    <w:p w14:paraId="50E6E77A" w14:textId="77777777" w:rsidR="00EF0778" w:rsidRDefault="00EF0778" w:rsidP="00803985">
      <w:pPr>
        <w:tabs>
          <w:tab w:val="left" w:pos="993"/>
        </w:tabs>
        <w:spacing w:after="200" w:line="240" w:lineRule="auto"/>
        <w:ind w:left="567"/>
        <w:contextualSpacing/>
        <w:jc w:val="center"/>
        <w:rPr>
          <w:rFonts w:ascii="Times New Roman" w:eastAsia="Times New Roman" w:hAnsi="Times New Roman" w:cs="Times New Roman"/>
          <w:b/>
          <w:sz w:val="24"/>
          <w:szCs w:val="24"/>
          <w:lang w:eastAsia="en-US"/>
        </w:rPr>
      </w:pPr>
    </w:p>
    <w:p w14:paraId="09DB31DF" w14:textId="3A46B1D7" w:rsidR="00A4599F" w:rsidRPr="00884F11" w:rsidRDefault="00803985" w:rsidP="00803985">
      <w:pPr>
        <w:tabs>
          <w:tab w:val="left" w:pos="993"/>
        </w:tabs>
        <w:spacing w:after="200" w:line="240" w:lineRule="auto"/>
        <w:ind w:left="567"/>
        <w:contextualSpacing/>
        <w:jc w:val="center"/>
        <w:rPr>
          <w:rFonts w:cstheme="minorHAnsi"/>
          <w:smallCaps/>
          <w:sz w:val="22"/>
          <w:szCs w:val="22"/>
        </w:rPr>
      </w:pPr>
      <w:r w:rsidRPr="00884F11">
        <w:rPr>
          <w:rFonts w:ascii="Times New Roman" w:eastAsia="Times New Roman" w:hAnsi="Times New Roman" w:cs="Times New Roman"/>
          <w:sz w:val="24"/>
          <w:szCs w:val="24"/>
          <w:lang w:eastAsia="en-US"/>
        </w:rPr>
        <w:t>Pateikiam</w:t>
      </w:r>
      <w:r w:rsidR="00136CD7" w:rsidRPr="00884F11">
        <w:rPr>
          <w:rFonts w:ascii="Times New Roman" w:eastAsia="Times New Roman" w:hAnsi="Times New Roman" w:cs="Times New Roman"/>
          <w:sz w:val="24"/>
          <w:szCs w:val="24"/>
          <w:lang w:eastAsia="en-US"/>
        </w:rPr>
        <w:t>as</w:t>
      </w:r>
      <w:r w:rsidRPr="00884F11">
        <w:rPr>
          <w:rFonts w:ascii="Times New Roman" w:eastAsia="Times New Roman" w:hAnsi="Times New Roman" w:cs="Times New Roman"/>
          <w:sz w:val="24"/>
          <w:szCs w:val="24"/>
          <w:lang w:eastAsia="en-US"/>
        </w:rPr>
        <w:t xml:space="preserve"> atskir</w:t>
      </w:r>
      <w:r w:rsidR="00136CD7" w:rsidRPr="00884F11">
        <w:rPr>
          <w:rFonts w:ascii="Times New Roman" w:eastAsia="Times New Roman" w:hAnsi="Times New Roman" w:cs="Times New Roman"/>
          <w:sz w:val="24"/>
          <w:szCs w:val="24"/>
          <w:lang w:eastAsia="en-US"/>
        </w:rPr>
        <w:t>u</w:t>
      </w:r>
      <w:r w:rsidRPr="00884F11">
        <w:rPr>
          <w:rFonts w:ascii="Times New Roman" w:eastAsia="Times New Roman" w:hAnsi="Times New Roman" w:cs="Times New Roman"/>
          <w:sz w:val="24"/>
          <w:szCs w:val="24"/>
          <w:lang w:eastAsia="en-US"/>
        </w:rPr>
        <w:t xml:space="preserve"> fail</w:t>
      </w:r>
      <w:r w:rsidR="00136CD7" w:rsidRPr="00884F11">
        <w:rPr>
          <w:rFonts w:ascii="Times New Roman" w:eastAsia="Times New Roman" w:hAnsi="Times New Roman" w:cs="Times New Roman"/>
          <w:sz w:val="24"/>
          <w:szCs w:val="24"/>
          <w:lang w:eastAsia="en-US"/>
        </w:rPr>
        <w:t>u</w:t>
      </w:r>
    </w:p>
    <w:sectPr w:rsidR="00A4599F" w:rsidRPr="00884F11"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1DB20" w14:textId="77777777" w:rsidR="00D57328" w:rsidRDefault="00D57328" w:rsidP="00D05666">
      <w:r>
        <w:separator/>
      </w:r>
    </w:p>
  </w:endnote>
  <w:endnote w:type="continuationSeparator" w:id="0">
    <w:p w14:paraId="0037DFDB" w14:textId="77777777" w:rsidR="00D57328" w:rsidRDefault="00D57328" w:rsidP="00D05666">
      <w:r>
        <w:continuationSeparator/>
      </w:r>
    </w:p>
  </w:endnote>
  <w:endnote w:type="continuationNotice" w:id="1">
    <w:p w14:paraId="0B157915" w14:textId="77777777" w:rsidR="00D57328" w:rsidRDefault="00D573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27320" w14:textId="77777777" w:rsidR="00D57328" w:rsidRDefault="00D57328" w:rsidP="00D05666">
      <w:r>
        <w:separator/>
      </w:r>
    </w:p>
  </w:footnote>
  <w:footnote w:type="continuationSeparator" w:id="0">
    <w:p w14:paraId="64590402" w14:textId="77777777" w:rsidR="00D57328" w:rsidRDefault="00D57328" w:rsidP="00D05666">
      <w:r>
        <w:continuationSeparator/>
      </w:r>
    </w:p>
  </w:footnote>
  <w:footnote w:type="continuationNotice" w:id="1">
    <w:p w14:paraId="63341E04" w14:textId="77777777" w:rsidR="00D57328" w:rsidRDefault="00D57328">
      <w:pPr>
        <w:spacing w:after="0" w:line="240" w:lineRule="auto"/>
      </w:pPr>
    </w:p>
  </w:footnote>
  <w:footnote w:id="2">
    <w:p w14:paraId="5F318FA2" w14:textId="77777777" w:rsidR="00E33EE1" w:rsidRPr="001620D3" w:rsidRDefault="00E33EE1" w:rsidP="00E33EE1">
      <w:pPr>
        <w:pStyle w:val="FootnoteText"/>
        <w:jc w:val="both"/>
        <w:rPr>
          <w:i/>
          <w:iCs/>
        </w:rPr>
      </w:pPr>
      <w:r w:rsidRPr="00FB4DE7">
        <w:rPr>
          <w:rStyle w:val="FootnoteReference"/>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0B601E2F" w14:textId="77777777" w:rsidR="00E33EE1" w:rsidRPr="001620D3" w:rsidRDefault="00E33EE1" w:rsidP="00E33EE1">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72ACDF" w14:textId="77777777" w:rsidR="00E33EE1" w:rsidRPr="001620D3" w:rsidRDefault="00E33EE1" w:rsidP="00E33EE1">
      <w:pPr>
        <w:pStyle w:val="FootnoteText"/>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75E988B" w14:textId="77777777" w:rsidR="00E33EE1" w:rsidRDefault="00E33EE1" w:rsidP="00E33EE1">
      <w:pPr>
        <w:pStyle w:val="FootnoteText"/>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30EC271" w14:textId="77777777" w:rsidR="00E33EE1" w:rsidRPr="001620D3" w:rsidRDefault="00E33EE1" w:rsidP="00E33EE1">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466C5E" w14:textId="77777777" w:rsidR="00E33EE1" w:rsidRPr="001620D3" w:rsidRDefault="00E33EE1" w:rsidP="00E33EE1">
      <w:pPr>
        <w:pStyle w:val="FootnoteText"/>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0B7FF07" w14:textId="77777777" w:rsidR="00E33EE1" w:rsidRDefault="00E33EE1" w:rsidP="00E33EE1">
      <w:pPr>
        <w:pStyle w:val="FootnoteText"/>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DBFA82E" w14:textId="77777777" w:rsidR="00E33EE1" w:rsidRPr="001620D3" w:rsidRDefault="00E33EE1" w:rsidP="00E33EE1">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A3B120" w14:textId="77777777" w:rsidR="00E33EE1" w:rsidRPr="001620D3" w:rsidRDefault="00E33EE1" w:rsidP="00E33EE1">
      <w:pPr>
        <w:pStyle w:val="FootnoteText"/>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ECEC5E1" w14:textId="77777777" w:rsidR="00E33EE1" w:rsidRDefault="00E33EE1" w:rsidP="00E33EE1">
      <w:pPr>
        <w:pStyle w:val="FootnoteText"/>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 w15:restartNumberingAfterBreak="0">
    <w:nsid w:val="02F64164"/>
    <w:multiLevelType w:val="hybridMultilevel"/>
    <w:tmpl w:val="D16A8444"/>
    <w:lvl w:ilvl="0" w:tplc="A77017F8">
      <w:start w:val="5"/>
      <w:numFmt w:val="decimal"/>
      <w:lvlText w:val="%1."/>
      <w:lvlJc w:val="left"/>
      <w:pPr>
        <w:ind w:left="928" w:hanging="360"/>
      </w:pPr>
      <w:rPr>
        <w:rFonts w:hint="default"/>
        <w:b w:val="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84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07444E"/>
    <w:multiLevelType w:val="multilevel"/>
    <w:tmpl w:val="4B52DAF0"/>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BA25066"/>
    <w:multiLevelType w:val="multilevel"/>
    <w:tmpl w:val="363E6DD0"/>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D263571"/>
    <w:multiLevelType w:val="hybridMultilevel"/>
    <w:tmpl w:val="BA7816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F411186"/>
    <w:multiLevelType w:val="multilevel"/>
    <w:tmpl w:val="2B4ECBBC"/>
    <w:lvl w:ilvl="0">
      <w:start w:val="1"/>
      <w:numFmt w:val="decimal"/>
      <w:lvlText w:val="%1."/>
      <w:lvlJc w:val="left"/>
      <w:pPr>
        <w:ind w:left="1211" w:hanging="360"/>
      </w:pPr>
      <w:rPr>
        <w:rFonts w:hint="default"/>
        <w:b w:val="0"/>
        <w:bCs w:val="0"/>
      </w:rPr>
    </w:lvl>
    <w:lvl w:ilvl="1">
      <w:start w:val="1"/>
      <w:numFmt w:val="decimal"/>
      <w:lvlText w:val="%1.%2."/>
      <w:lvlJc w:val="left"/>
      <w:pPr>
        <w:ind w:left="1211" w:hanging="360"/>
      </w:pPr>
      <w:rPr>
        <w:rFonts w:hint="default"/>
        <w:b w:val="0"/>
        <w:bCs w:val="0"/>
      </w:rPr>
    </w:lvl>
    <w:lvl w:ilvl="2">
      <w:start w:val="1"/>
      <w:numFmt w:val="decimal"/>
      <w:lvlText w:val="%1.%2.%3."/>
      <w:lvlJc w:val="left"/>
      <w:pPr>
        <w:ind w:left="1571" w:hanging="720"/>
      </w:pPr>
      <w:rPr>
        <w:rFonts w:hint="default"/>
      </w:rPr>
    </w:lvl>
    <w:lvl w:ilvl="3">
      <w:start w:val="1"/>
      <w:numFmt w:val="decimal"/>
      <w:lvlText w:val="%1.%2.%3.%4."/>
      <w:lvlJc w:val="left"/>
      <w:pPr>
        <w:ind w:left="1571" w:hanging="720"/>
      </w:pPr>
      <w:rPr>
        <w:rFonts w:hint="default"/>
      </w:rPr>
    </w:lvl>
    <w:lvl w:ilvl="4">
      <w:start w:val="1"/>
      <w:numFmt w:val="decimal"/>
      <w:lvlText w:val="%1.%2.%3.%4.%5."/>
      <w:lvlJc w:val="left"/>
      <w:pPr>
        <w:ind w:left="1931" w:hanging="1080"/>
      </w:pPr>
      <w:rPr>
        <w:rFonts w:hint="default"/>
      </w:rPr>
    </w:lvl>
    <w:lvl w:ilvl="5">
      <w:start w:val="1"/>
      <w:numFmt w:val="decimal"/>
      <w:lvlText w:val="%1.%2.%3.%4.%5.%6."/>
      <w:lvlJc w:val="left"/>
      <w:pPr>
        <w:ind w:left="1931" w:hanging="1080"/>
      </w:pPr>
      <w:rPr>
        <w:rFonts w:hint="default"/>
      </w:rPr>
    </w:lvl>
    <w:lvl w:ilvl="6">
      <w:start w:val="1"/>
      <w:numFmt w:val="decimal"/>
      <w:lvlText w:val="%1.%2.%3.%4.%5.%6.%7."/>
      <w:lvlJc w:val="left"/>
      <w:pPr>
        <w:ind w:left="2291" w:hanging="1440"/>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651"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8C10733"/>
    <w:multiLevelType w:val="hybridMultilevel"/>
    <w:tmpl w:val="75E0A556"/>
    <w:lvl w:ilvl="0" w:tplc="FFFFFFFF">
      <w:start w:val="1"/>
      <w:numFmt w:val="decimal"/>
      <w:lvlText w:val="%1."/>
      <w:lvlJc w:val="left"/>
      <w:pPr>
        <w:ind w:left="786" w:hanging="360"/>
      </w:pPr>
      <w:rPr>
        <w:rFonts w:ascii="Times New Roman" w:eastAsia="Calibri"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C787881"/>
    <w:multiLevelType w:val="hybridMultilevel"/>
    <w:tmpl w:val="FB5C8D4C"/>
    <w:lvl w:ilvl="0" w:tplc="E93C31E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86476D9"/>
    <w:multiLevelType w:val="multilevel"/>
    <w:tmpl w:val="8F4CBF62"/>
    <w:lvl w:ilvl="0">
      <w:start w:val="6"/>
      <w:numFmt w:val="decimal"/>
      <w:lvlText w:val="%1."/>
      <w:lvlJc w:val="left"/>
      <w:pPr>
        <w:ind w:left="540" w:hanging="540"/>
      </w:pPr>
      <w:rPr>
        <w:rFonts w:hint="default"/>
      </w:rPr>
    </w:lvl>
    <w:lvl w:ilvl="1">
      <w:start w:val="1"/>
      <w:numFmt w:val="decimal"/>
      <w:lvlText w:val="%1.%2."/>
      <w:lvlJc w:val="left"/>
      <w:pPr>
        <w:ind w:left="895" w:hanging="54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5" w15:restartNumberingAfterBreak="0">
    <w:nsid w:val="4B18117D"/>
    <w:multiLevelType w:val="hybridMultilevel"/>
    <w:tmpl w:val="589A92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4BD747FB"/>
    <w:multiLevelType w:val="multilevel"/>
    <w:tmpl w:val="CCAC6284"/>
    <w:lvl w:ilvl="0">
      <w:start w:val="1"/>
      <w:numFmt w:val="decimal"/>
      <w:lvlText w:val="%1."/>
      <w:lvlJc w:val="left"/>
      <w:pPr>
        <w:ind w:left="6740" w:hanging="360"/>
      </w:pPr>
      <w:rPr>
        <w:rFonts w:hint="default"/>
      </w:rPr>
    </w:lvl>
    <w:lvl w:ilvl="1">
      <w:start w:val="1"/>
      <w:numFmt w:val="decimal"/>
      <w:isLgl/>
      <w:lvlText w:val="%1.%2."/>
      <w:lvlJc w:val="left"/>
      <w:pPr>
        <w:ind w:left="7460" w:hanging="720"/>
      </w:pPr>
      <w:rPr>
        <w:rFonts w:hint="default"/>
      </w:rPr>
    </w:lvl>
    <w:lvl w:ilvl="2">
      <w:start w:val="1"/>
      <w:numFmt w:val="decimal"/>
      <w:isLgl/>
      <w:lvlText w:val="%1.%2.%3."/>
      <w:lvlJc w:val="left"/>
      <w:pPr>
        <w:ind w:left="8180" w:hanging="1080"/>
      </w:pPr>
      <w:rPr>
        <w:rFonts w:hint="default"/>
      </w:rPr>
    </w:lvl>
    <w:lvl w:ilvl="3">
      <w:start w:val="1"/>
      <w:numFmt w:val="decimal"/>
      <w:isLgl/>
      <w:lvlText w:val="%1.%2.%3.%4."/>
      <w:lvlJc w:val="left"/>
      <w:pPr>
        <w:ind w:left="8540" w:hanging="1080"/>
      </w:pPr>
      <w:rPr>
        <w:rFonts w:hint="default"/>
      </w:rPr>
    </w:lvl>
    <w:lvl w:ilvl="4">
      <w:start w:val="1"/>
      <w:numFmt w:val="decimal"/>
      <w:isLgl/>
      <w:lvlText w:val="%1.%2.%3.%4.%5."/>
      <w:lvlJc w:val="left"/>
      <w:pPr>
        <w:ind w:left="9260" w:hanging="1440"/>
      </w:pPr>
      <w:rPr>
        <w:rFonts w:hint="default"/>
      </w:rPr>
    </w:lvl>
    <w:lvl w:ilvl="5">
      <w:start w:val="1"/>
      <w:numFmt w:val="decimal"/>
      <w:isLgl/>
      <w:lvlText w:val="%1.%2.%3.%4.%5.%6."/>
      <w:lvlJc w:val="left"/>
      <w:pPr>
        <w:ind w:left="9980" w:hanging="1800"/>
      </w:pPr>
      <w:rPr>
        <w:rFonts w:hint="default"/>
      </w:rPr>
    </w:lvl>
    <w:lvl w:ilvl="6">
      <w:start w:val="1"/>
      <w:numFmt w:val="decimal"/>
      <w:isLgl/>
      <w:lvlText w:val="%1.%2.%3.%4.%5.%6.%7."/>
      <w:lvlJc w:val="left"/>
      <w:pPr>
        <w:ind w:left="10700" w:hanging="2160"/>
      </w:pPr>
      <w:rPr>
        <w:rFonts w:hint="default"/>
      </w:rPr>
    </w:lvl>
    <w:lvl w:ilvl="7">
      <w:start w:val="1"/>
      <w:numFmt w:val="decimal"/>
      <w:isLgl/>
      <w:lvlText w:val="%1.%2.%3.%4.%5.%6.%7.%8."/>
      <w:lvlJc w:val="left"/>
      <w:pPr>
        <w:ind w:left="11060" w:hanging="2160"/>
      </w:pPr>
      <w:rPr>
        <w:rFonts w:hint="default"/>
      </w:rPr>
    </w:lvl>
    <w:lvl w:ilvl="8">
      <w:start w:val="1"/>
      <w:numFmt w:val="decimal"/>
      <w:isLgl/>
      <w:lvlText w:val="%1.%2.%3.%4.%5.%6.%7.%8.%9."/>
      <w:lvlJc w:val="left"/>
      <w:pPr>
        <w:ind w:left="11780" w:hanging="2520"/>
      </w:pPr>
      <w:rPr>
        <w:rFonts w:hint="default"/>
      </w:rPr>
    </w:lvl>
  </w:abstractNum>
  <w:abstractNum w:abstractNumId="18" w15:restartNumberingAfterBreak="0">
    <w:nsid w:val="500809CB"/>
    <w:multiLevelType w:val="multilevel"/>
    <w:tmpl w:val="B31CC212"/>
    <w:lvl w:ilvl="0">
      <w:start w:val="6"/>
      <w:numFmt w:val="decimal"/>
      <w:lvlText w:val="%1."/>
      <w:lvlJc w:val="left"/>
      <w:pPr>
        <w:ind w:left="504" w:hanging="504"/>
      </w:pPr>
      <w:rPr>
        <w:rFonts w:eastAsia="Calibri" w:hint="default"/>
        <w:b w:val="0"/>
        <w:bCs w:val="0"/>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23F7E7F"/>
    <w:multiLevelType w:val="hybridMultilevel"/>
    <w:tmpl w:val="75E0A556"/>
    <w:lvl w:ilvl="0" w:tplc="FFFFFFFF">
      <w:start w:val="1"/>
      <w:numFmt w:val="decimal"/>
      <w:lvlText w:val="%1."/>
      <w:lvlJc w:val="left"/>
      <w:pPr>
        <w:ind w:left="786" w:hanging="360"/>
      </w:pPr>
      <w:rPr>
        <w:rFonts w:ascii="Times New Roman" w:eastAsia="Calibri"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9955F41"/>
    <w:multiLevelType w:val="hybridMultilevel"/>
    <w:tmpl w:val="197E7FF4"/>
    <w:lvl w:ilvl="0" w:tplc="D41E1DD4">
      <w:start w:val="1"/>
      <w:numFmt w:val="decimal"/>
      <w:lvlText w:val="%1."/>
      <w:lvlJc w:val="center"/>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B6A44AD"/>
    <w:multiLevelType w:val="hybridMultilevel"/>
    <w:tmpl w:val="3C2CE6F0"/>
    <w:lvl w:ilvl="0" w:tplc="49D4CB48">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042187F"/>
    <w:multiLevelType w:val="hybridMultilevel"/>
    <w:tmpl w:val="D21CF6F6"/>
    <w:lvl w:ilvl="0" w:tplc="393E58D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505B75"/>
    <w:multiLevelType w:val="multilevel"/>
    <w:tmpl w:val="915CF0BC"/>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DFC3948"/>
    <w:multiLevelType w:val="hybridMultilevel"/>
    <w:tmpl w:val="BE20544E"/>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46F1239"/>
    <w:multiLevelType w:val="multilevel"/>
    <w:tmpl w:val="2EEA1870"/>
    <w:lvl w:ilvl="0">
      <w:start w:val="1"/>
      <w:numFmt w:val="decimal"/>
      <w:lvlText w:val="%1."/>
      <w:lvlJc w:val="left"/>
      <w:pPr>
        <w:ind w:left="360" w:hanging="360"/>
      </w:pPr>
      <w:rPr>
        <w:rFonts w:hint="default"/>
        <w:color w:val="00B050"/>
      </w:rPr>
    </w:lvl>
    <w:lvl w:ilvl="1">
      <w:start w:val="6"/>
      <w:numFmt w:val="decimal"/>
      <w:lvlText w:val="%1.%2."/>
      <w:lvlJc w:val="left"/>
      <w:pPr>
        <w:ind w:left="1637"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8" w15:restartNumberingAfterBreak="0">
    <w:nsid w:val="7EE326ED"/>
    <w:multiLevelType w:val="hybridMultilevel"/>
    <w:tmpl w:val="75E0A556"/>
    <w:lvl w:ilvl="0" w:tplc="3DA0B1BE">
      <w:start w:val="1"/>
      <w:numFmt w:val="decimal"/>
      <w:lvlText w:val="%1."/>
      <w:lvlJc w:val="left"/>
      <w:pPr>
        <w:ind w:left="786" w:hanging="360"/>
      </w:pPr>
      <w:rPr>
        <w:rFonts w:ascii="Times New Roman" w:eastAsia="Calibri"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27765243">
    <w:abstractNumId w:val="9"/>
  </w:num>
  <w:num w:numId="2" w16cid:durableId="207184103">
    <w:abstractNumId w:val="3"/>
  </w:num>
  <w:num w:numId="3" w16cid:durableId="1528367431">
    <w:abstractNumId w:val="24"/>
  </w:num>
  <w:num w:numId="4" w16cid:durableId="1484615006">
    <w:abstractNumId w:val="29"/>
  </w:num>
  <w:num w:numId="5" w16cid:durableId="607934237">
    <w:abstractNumId w:val="20"/>
  </w:num>
  <w:num w:numId="6" w16cid:durableId="408162091">
    <w:abstractNumId w:val="37"/>
  </w:num>
  <w:num w:numId="7" w16cid:durableId="12269543">
    <w:abstractNumId w:val="35"/>
  </w:num>
  <w:num w:numId="8" w16cid:durableId="749809940">
    <w:abstractNumId w:val="2"/>
  </w:num>
  <w:num w:numId="9" w16cid:durableId="412043720">
    <w:abstractNumId w:val="36"/>
  </w:num>
  <w:num w:numId="10" w16cid:durableId="1996449446">
    <w:abstractNumId w:val="34"/>
  </w:num>
  <w:num w:numId="11" w16cid:durableId="1482305889">
    <w:abstractNumId w:val="28"/>
  </w:num>
  <w:num w:numId="12" w16cid:durableId="32313854">
    <w:abstractNumId w:val="13"/>
  </w:num>
  <w:num w:numId="13" w16cid:durableId="1318921492">
    <w:abstractNumId w:val="18"/>
  </w:num>
  <w:num w:numId="14" w16cid:durableId="1864435576">
    <w:abstractNumId w:val="31"/>
  </w:num>
  <w:num w:numId="15" w16cid:durableId="1941065713">
    <w:abstractNumId w:val="4"/>
  </w:num>
  <w:num w:numId="16" w16cid:durableId="19859238">
    <w:abstractNumId w:val="7"/>
  </w:num>
  <w:num w:numId="17" w16cid:durableId="1297491117">
    <w:abstractNumId w:val="16"/>
  </w:num>
  <w:num w:numId="18" w16cid:durableId="312830000">
    <w:abstractNumId w:val="38"/>
  </w:num>
  <w:num w:numId="19" w16cid:durableId="1516917841">
    <w:abstractNumId w:val="10"/>
  </w:num>
  <w:num w:numId="20" w16cid:durableId="2105684055">
    <w:abstractNumId w:val="27"/>
  </w:num>
  <w:num w:numId="21" w16cid:durableId="371005059">
    <w:abstractNumId w:val="23"/>
  </w:num>
  <w:num w:numId="22" w16cid:durableId="1789858266">
    <w:abstractNumId w:val="32"/>
  </w:num>
  <w:num w:numId="23" w16cid:durableId="494614562">
    <w:abstractNumId w:val="26"/>
  </w:num>
  <w:num w:numId="24" w16cid:durableId="1473055655">
    <w:abstractNumId w:val="30"/>
  </w:num>
  <w:num w:numId="25" w16cid:durableId="510532351">
    <w:abstractNumId w:val="0"/>
  </w:num>
  <w:num w:numId="26" w16cid:durableId="1884630571">
    <w:abstractNumId w:val="17"/>
  </w:num>
  <w:num w:numId="27" w16cid:durableId="738409289">
    <w:abstractNumId w:val="25"/>
  </w:num>
  <w:num w:numId="28" w16cid:durableId="538467746">
    <w:abstractNumId w:val="15"/>
  </w:num>
  <w:num w:numId="29" w16cid:durableId="1891988227">
    <w:abstractNumId w:val="8"/>
  </w:num>
  <w:num w:numId="30" w16cid:durableId="989790270">
    <w:abstractNumId w:val="12"/>
  </w:num>
  <w:num w:numId="31" w16cid:durableId="1220899317">
    <w:abstractNumId w:val="21"/>
  </w:num>
  <w:num w:numId="32" w16cid:durableId="567768949">
    <w:abstractNumId w:val="1"/>
  </w:num>
  <w:num w:numId="33" w16cid:durableId="1738435397">
    <w:abstractNumId w:val="11"/>
  </w:num>
  <w:num w:numId="34" w16cid:durableId="280192855">
    <w:abstractNumId w:val="19"/>
  </w:num>
  <w:num w:numId="35" w16cid:durableId="1190952065">
    <w:abstractNumId w:val="14"/>
  </w:num>
  <w:num w:numId="36" w16cid:durableId="335111900">
    <w:abstractNumId w:val="6"/>
  </w:num>
  <w:num w:numId="37" w16cid:durableId="1799838584">
    <w:abstractNumId w:val="5"/>
  </w:num>
  <w:num w:numId="38" w16cid:durableId="1711220673">
    <w:abstractNumId w:val="33"/>
  </w:num>
  <w:num w:numId="39" w16cid:durableId="585505570">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C5B"/>
    <w:rsid w:val="00000F53"/>
    <w:rsid w:val="00001073"/>
    <w:rsid w:val="00001160"/>
    <w:rsid w:val="00001455"/>
    <w:rsid w:val="000017F9"/>
    <w:rsid w:val="00001CCF"/>
    <w:rsid w:val="000027DB"/>
    <w:rsid w:val="00003568"/>
    <w:rsid w:val="000035DA"/>
    <w:rsid w:val="00003A28"/>
    <w:rsid w:val="00003A3F"/>
    <w:rsid w:val="000044FA"/>
    <w:rsid w:val="00004521"/>
    <w:rsid w:val="00004A08"/>
    <w:rsid w:val="000056A2"/>
    <w:rsid w:val="00005F36"/>
    <w:rsid w:val="000060AC"/>
    <w:rsid w:val="00006991"/>
    <w:rsid w:val="000074A0"/>
    <w:rsid w:val="00007D23"/>
    <w:rsid w:val="00007EC9"/>
    <w:rsid w:val="00007F36"/>
    <w:rsid w:val="000101CC"/>
    <w:rsid w:val="0001089B"/>
    <w:rsid w:val="00010B64"/>
    <w:rsid w:val="00010EAD"/>
    <w:rsid w:val="00010FA6"/>
    <w:rsid w:val="00011887"/>
    <w:rsid w:val="00011A8D"/>
    <w:rsid w:val="00011B40"/>
    <w:rsid w:val="00011E18"/>
    <w:rsid w:val="00012892"/>
    <w:rsid w:val="00012BE7"/>
    <w:rsid w:val="0001305A"/>
    <w:rsid w:val="000133D6"/>
    <w:rsid w:val="00013DF0"/>
    <w:rsid w:val="00013EF1"/>
    <w:rsid w:val="00013FF6"/>
    <w:rsid w:val="00014A61"/>
    <w:rsid w:val="00014FF6"/>
    <w:rsid w:val="00015846"/>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5DAD"/>
    <w:rsid w:val="00025FC7"/>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9DD"/>
    <w:rsid w:val="000372C8"/>
    <w:rsid w:val="000372F4"/>
    <w:rsid w:val="000373E5"/>
    <w:rsid w:val="00037649"/>
    <w:rsid w:val="00037F26"/>
    <w:rsid w:val="00040233"/>
    <w:rsid w:val="00040C0F"/>
    <w:rsid w:val="00042720"/>
    <w:rsid w:val="00042937"/>
    <w:rsid w:val="00042D50"/>
    <w:rsid w:val="000431AC"/>
    <w:rsid w:val="000433B0"/>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883"/>
    <w:rsid w:val="0005295E"/>
    <w:rsid w:val="00053139"/>
    <w:rsid w:val="0005396D"/>
    <w:rsid w:val="00053ABC"/>
    <w:rsid w:val="000543B5"/>
    <w:rsid w:val="00055235"/>
    <w:rsid w:val="000561CC"/>
    <w:rsid w:val="000571AD"/>
    <w:rsid w:val="00057346"/>
    <w:rsid w:val="00057846"/>
    <w:rsid w:val="000578C9"/>
    <w:rsid w:val="0006040C"/>
    <w:rsid w:val="000605C5"/>
    <w:rsid w:val="000608EF"/>
    <w:rsid w:val="00061084"/>
    <w:rsid w:val="00061466"/>
    <w:rsid w:val="00061B31"/>
    <w:rsid w:val="00061E86"/>
    <w:rsid w:val="0006300C"/>
    <w:rsid w:val="000631F1"/>
    <w:rsid w:val="00064868"/>
    <w:rsid w:val="0006575D"/>
    <w:rsid w:val="000659E9"/>
    <w:rsid w:val="00066BB9"/>
    <w:rsid w:val="00066C6A"/>
    <w:rsid w:val="00066D29"/>
    <w:rsid w:val="00067A88"/>
    <w:rsid w:val="00067DCC"/>
    <w:rsid w:val="00067EAF"/>
    <w:rsid w:val="0007051B"/>
    <w:rsid w:val="000705DA"/>
    <w:rsid w:val="0007103C"/>
    <w:rsid w:val="000714BF"/>
    <w:rsid w:val="00071548"/>
    <w:rsid w:val="000716B1"/>
    <w:rsid w:val="00071947"/>
    <w:rsid w:val="0007282F"/>
    <w:rsid w:val="00072F31"/>
    <w:rsid w:val="00072FE6"/>
    <w:rsid w:val="000738C7"/>
    <w:rsid w:val="000749D7"/>
    <w:rsid w:val="00074A01"/>
    <w:rsid w:val="00074DEB"/>
    <w:rsid w:val="00074E9E"/>
    <w:rsid w:val="0007511C"/>
    <w:rsid w:val="00075511"/>
    <w:rsid w:val="00075D27"/>
    <w:rsid w:val="000767D0"/>
    <w:rsid w:val="00076FB7"/>
    <w:rsid w:val="00077492"/>
    <w:rsid w:val="00077583"/>
    <w:rsid w:val="000775B4"/>
    <w:rsid w:val="00077B7B"/>
    <w:rsid w:val="00077F58"/>
    <w:rsid w:val="00080396"/>
    <w:rsid w:val="00080EE8"/>
    <w:rsid w:val="00080F53"/>
    <w:rsid w:val="0008241E"/>
    <w:rsid w:val="00082F6A"/>
    <w:rsid w:val="000833A8"/>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158"/>
    <w:rsid w:val="0009724E"/>
    <w:rsid w:val="00097B80"/>
    <w:rsid w:val="000A05FB"/>
    <w:rsid w:val="000A074D"/>
    <w:rsid w:val="000A09BB"/>
    <w:rsid w:val="000A09E4"/>
    <w:rsid w:val="000A0DFE"/>
    <w:rsid w:val="000A0F5D"/>
    <w:rsid w:val="000A1669"/>
    <w:rsid w:val="000A1E34"/>
    <w:rsid w:val="000A202B"/>
    <w:rsid w:val="000A2CBA"/>
    <w:rsid w:val="000A2D88"/>
    <w:rsid w:val="000A50C5"/>
    <w:rsid w:val="000A5738"/>
    <w:rsid w:val="000A5FB1"/>
    <w:rsid w:val="000A6BBE"/>
    <w:rsid w:val="000A76C1"/>
    <w:rsid w:val="000A7BF8"/>
    <w:rsid w:val="000A7E99"/>
    <w:rsid w:val="000B01A0"/>
    <w:rsid w:val="000B049C"/>
    <w:rsid w:val="000B0CED"/>
    <w:rsid w:val="000B2E23"/>
    <w:rsid w:val="000B2F0C"/>
    <w:rsid w:val="000B36CB"/>
    <w:rsid w:val="000B4A3A"/>
    <w:rsid w:val="000B4E01"/>
    <w:rsid w:val="000B4E6D"/>
    <w:rsid w:val="000B4E90"/>
    <w:rsid w:val="000B51DF"/>
    <w:rsid w:val="000B5255"/>
    <w:rsid w:val="000B59FF"/>
    <w:rsid w:val="000B685D"/>
    <w:rsid w:val="000B7223"/>
    <w:rsid w:val="000B7503"/>
    <w:rsid w:val="000C006A"/>
    <w:rsid w:val="000C02F3"/>
    <w:rsid w:val="000C051A"/>
    <w:rsid w:val="000C1AE5"/>
    <w:rsid w:val="000C1DB1"/>
    <w:rsid w:val="000C1F59"/>
    <w:rsid w:val="000C211C"/>
    <w:rsid w:val="000C2217"/>
    <w:rsid w:val="000C238A"/>
    <w:rsid w:val="000C2863"/>
    <w:rsid w:val="000C2C07"/>
    <w:rsid w:val="000C3107"/>
    <w:rsid w:val="000C34A7"/>
    <w:rsid w:val="000C35D0"/>
    <w:rsid w:val="000C3A0B"/>
    <w:rsid w:val="000C3D2E"/>
    <w:rsid w:val="000C3F71"/>
    <w:rsid w:val="000C4106"/>
    <w:rsid w:val="000C4D87"/>
    <w:rsid w:val="000C4DF9"/>
    <w:rsid w:val="000C55D6"/>
    <w:rsid w:val="000C59B8"/>
    <w:rsid w:val="000C5D41"/>
    <w:rsid w:val="000C6068"/>
    <w:rsid w:val="000C6B99"/>
    <w:rsid w:val="000C7160"/>
    <w:rsid w:val="000D0F58"/>
    <w:rsid w:val="000D13D6"/>
    <w:rsid w:val="000D18E9"/>
    <w:rsid w:val="000D1A25"/>
    <w:rsid w:val="000D26D8"/>
    <w:rsid w:val="000D412D"/>
    <w:rsid w:val="000D4406"/>
    <w:rsid w:val="000D4B9C"/>
    <w:rsid w:val="000D4E2B"/>
    <w:rsid w:val="000D5C58"/>
    <w:rsid w:val="000D5E5E"/>
    <w:rsid w:val="000D629A"/>
    <w:rsid w:val="000D638A"/>
    <w:rsid w:val="000D6783"/>
    <w:rsid w:val="000D71C2"/>
    <w:rsid w:val="000D7417"/>
    <w:rsid w:val="000D7494"/>
    <w:rsid w:val="000D76D8"/>
    <w:rsid w:val="000D7AD2"/>
    <w:rsid w:val="000E0619"/>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783"/>
    <w:rsid w:val="000F1287"/>
    <w:rsid w:val="000F16CE"/>
    <w:rsid w:val="000F1B57"/>
    <w:rsid w:val="000F2282"/>
    <w:rsid w:val="000F2369"/>
    <w:rsid w:val="000F2FF1"/>
    <w:rsid w:val="000F32FF"/>
    <w:rsid w:val="000F403D"/>
    <w:rsid w:val="000F40D1"/>
    <w:rsid w:val="000F4AA3"/>
    <w:rsid w:val="000F4B8F"/>
    <w:rsid w:val="000F513D"/>
    <w:rsid w:val="000F5948"/>
    <w:rsid w:val="000F7102"/>
    <w:rsid w:val="000F7631"/>
    <w:rsid w:val="00100B38"/>
    <w:rsid w:val="001010F7"/>
    <w:rsid w:val="00101313"/>
    <w:rsid w:val="00101B3A"/>
    <w:rsid w:val="00101C48"/>
    <w:rsid w:val="00101DB0"/>
    <w:rsid w:val="0010270D"/>
    <w:rsid w:val="00102D1D"/>
    <w:rsid w:val="001032F8"/>
    <w:rsid w:val="00103779"/>
    <w:rsid w:val="00103A2B"/>
    <w:rsid w:val="001045A6"/>
    <w:rsid w:val="0010505E"/>
    <w:rsid w:val="001059F7"/>
    <w:rsid w:val="00105FA3"/>
    <w:rsid w:val="001072BE"/>
    <w:rsid w:val="0010779C"/>
    <w:rsid w:val="00107A04"/>
    <w:rsid w:val="00110481"/>
    <w:rsid w:val="001110D3"/>
    <w:rsid w:val="00111429"/>
    <w:rsid w:val="00111943"/>
    <w:rsid w:val="00111999"/>
    <w:rsid w:val="0011199A"/>
    <w:rsid w:val="001123B4"/>
    <w:rsid w:val="001126FB"/>
    <w:rsid w:val="00112EE8"/>
    <w:rsid w:val="0011320C"/>
    <w:rsid w:val="0011344C"/>
    <w:rsid w:val="00113B07"/>
    <w:rsid w:val="00113C79"/>
    <w:rsid w:val="00113EAE"/>
    <w:rsid w:val="00113FD3"/>
    <w:rsid w:val="00115438"/>
    <w:rsid w:val="00116A84"/>
    <w:rsid w:val="00116F45"/>
    <w:rsid w:val="0011798C"/>
    <w:rsid w:val="00117DD0"/>
    <w:rsid w:val="00120179"/>
    <w:rsid w:val="00120F58"/>
    <w:rsid w:val="00121867"/>
    <w:rsid w:val="00121982"/>
    <w:rsid w:val="0012267C"/>
    <w:rsid w:val="001229FD"/>
    <w:rsid w:val="001232F3"/>
    <w:rsid w:val="00124338"/>
    <w:rsid w:val="00124345"/>
    <w:rsid w:val="00124FB1"/>
    <w:rsid w:val="00125082"/>
    <w:rsid w:val="0012584E"/>
    <w:rsid w:val="0012639E"/>
    <w:rsid w:val="0012657A"/>
    <w:rsid w:val="00127196"/>
    <w:rsid w:val="001275FB"/>
    <w:rsid w:val="00127F38"/>
    <w:rsid w:val="0013010B"/>
    <w:rsid w:val="0013140B"/>
    <w:rsid w:val="00131BA4"/>
    <w:rsid w:val="00131C4F"/>
    <w:rsid w:val="001329A7"/>
    <w:rsid w:val="00132BAE"/>
    <w:rsid w:val="00132C27"/>
    <w:rsid w:val="00132C73"/>
    <w:rsid w:val="00132FC0"/>
    <w:rsid w:val="0013353A"/>
    <w:rsid w:val="00133945"/>
    <w:rsid w:val="00134825"/>
    <w:rsid w:val="0013485F"/>
    <w:rsid w:val="00135122"/>
    <w:rsid w:val="001351A4"/>
    <w:rsid w:val="00135B56"/>
    <w:rsid w:val="00135EEE"/>
    <w:rsid w:val="0013610E"/>
    <w:rsid w:val="001365CA"/>
    <w:rsid w:val="00136624"/>
    <w:rsid w:val="00136CD7"/>
    <w:rsid w:val="0013742B"/>
    <w:rsid w:val="00140D50"/>
    <w:rsid w:val="00141292"/>
    <w:rsid w:val="00141BF1"/>
    <w:rsid w:val="00142352"/>
    <w:rsid w:val="00142759"/>
    <w:rsid w:val="0014277F"/>
    <w:rsid w:val="001427AB"/>
    <w:rsid w:val="001429E3"/>
    <w:rsid w:val="00142AB7"/>
    <w:rsid w:val="00143338"/>
    <w:rsid w:val="00143673"/>
    <w:rsid w:val="00143940"/>
    <w:rsid w:val="0014414A"/>
    <w:rsid w:val="00144AB6"/>
    <w:rsid w:val="001455AE"/>
    <w:rsid w:val="001455B2"/>
    <w:rsid w:val="0014578C"/>
    <w:rsid w:val="00145B8E"/>
    <w:rsid w:val="00146BC9"/>
    <w:rsid w:val="00147552"/>
    <w:rsid w:val="00147A63"/>
    <w:rsid w:val="00147A8C"/>
    <w:rsid w:val="00147E99"/>
    <w:rsid w:val="0015079A"/>
    <w:rsid w:val="00150D95"/>
    <w:rsid w:val="00150E77"/>
    <w:rsid w:val="00151F5E"/>
    <w:rsid w:val="00152836"/>
    <w:rsid w:val="0015376E"/>
    <w:rsid w:val="001538C5"/>
    <w:rsid w:val="00153D1C"/>
    <w:rsid w:val="00153FC8"/>
    <w:rsid w:val="001540AF"/>
    <w:rsid w:val="00154487"/>
    <w:rsid w:val="0015529C"/>
    <w:rsid w:val="00155354"/>
    <w:rsid w:val="00156148"/>
    <w:rsid w:val="00156AC9"/>
    <w:rsid w:val="00156D5A"/>
    <w:rsid w:val="00157618"/>
    <w:rsid w:val="001578F5"/>
    <w:rsid w:val="00157BAA"/>
    <w:rsid w:val="001607EC"/>
    <w:rsid w:val="001609D9"/>
    <w:rsid w:val="00160A4A"/>
    <w:rsid w:val="00163CF8"/>
    <w:rsid w:val="0016402E"/>
    <w:rsid w:val="001640AF"/>
    <w:rsid w:val="00164443"/>
    <w:rsid w:val="001644FE"/>
    <w:rsid w:val="001647BD"/>
    <w:rsid w:val="0016565B"/>
    <w:rsid w:val="00166073"/>
    <w:rsid w:val="0016665C"/>
    <w:rsid w:val="00166A45"/>
    <w:rsid w:val="00166B65"/>
    <w:rsid w:val="00166EB7"/>
    <w:rsid w:val="00166F1C"/>
    <w:rsid w:val="00167192"/>
    <w:rsid w:val="00167555"/>
    <w:rsid w:val="00167E09"/>
    <w:rsid w:val="00170676"/>
    <w:rsid w:val="001711B9"/>
    <w:rsid w:val="0017154D"/>
    <w:rsid w:val="00171C73"/>
    <w:rsid w:val="00171FE7"/>
    <w:rsid w:val="0017277D"/>
    <w:rsid w:val="00172D53"/>
    <w:rsid w:val="001730A3"/>
    <w:rsid w:val="00173ACB"/>
    <w:rsid w:val="00173E9D"/>
    <w:rsid w:val="001741F9"/>
    <w:rsid w:val="0017461B"/>
    <w:rsid w:val="00174A4C"/>
    <w:rsid w:val="00174EE0"/>
    <w:rsid w:val="0017506F"/>
    <w:rsid w:val="0017533E"/>
    <w:rsid w:val="00176FD3"/>
    <w:rsid w:val="00177A70"/>
    <w:rsid w:val="00177EC6"/>
    <w:rsid w:val="001801B7"/>
    <w:rsid w:val="00180340"/>
    <w:rsid w:val="00180466"/>
    <w:rsid w:val="00180734"/>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6F5"/>
    <w:rsid w:val="00187AEF"/>
    <w:rsid w:val="00190BC7"/>
    <w:rsid w:val="0019130D"/>
    <w:rsid w:val="00191CEF"/>
    <w:rsid w:val="001926B1"/>
    <w:rsid w:val="001927A3"/>
    <w:rsid w:val="00192AF9"/>
    <w:rsid w:val="00192B6B"/>
    <w:rsid w:val="00192ED3"/>
    <w:rsid w:val="00193984"/>
    <w:rsid w:val="00193D61"/>
    <w:rsid w:val="00194439"/>
    <w:rsid w:val="00194544"/>
    <w:rsid w:val="00194723"/>
    <w:rsid w:val="001954F1"/>
    <w:rsid w:val="00195572"/>
    <w:rsid w:val="001955BE"/>
    <w:rsid w:val="0019597B"/>
    <w:rsid w:val="00195A83"/>
    <w:rsid w:val="00195BD8"/>
    <w:rsid w:val="00195C8A"/>
    <w:rsid w:val="00195CF3"/>
    <w:rsid w:val="00196FAF"/>
    <w:rsid w:val="0019749C"/>
    <w:rsid w:val="001977F6"/>
    <w:rsid w:val="00197943"/>
    <w:rsid w:val="00197EF6"/>
    <w:rsid w:val="001A081F"/>
    <w:rsid w:val="001A0B73"/>
    <w:rsid w:val="001A0DF2"/>
    <w:rsid w:val="001A18C1"/>
    <w:rsid w:val="001A1DD2"/>
    <w:rsid w:val="001A2163"/>
    <w:rsid w:val="001A225E"/>
    <w:rsid w:val="001A25FD"/>
    <w:rsid w:val="001A2693"/>
    <w:rsid w:val="001A2E70"/>
    <w:rsid w:val="001A39B5"/>
    <w:rsid w:val="001A4396"/>
    <w:rsid w:val="001A46C5"/>
    <w:rsid w:val="001A49EA"/>
    <w:rsid w:val="001A4A3A"/>
    <w:rsid w:val="001A4D7F"/>
    <w:rsid w:val="001A4D9A"/>
    <w:rsid w:val="001A5289"/>
    <w:rsid w:val="001A52AD"/>
    <w:rsid w:val="001A5F8E"/>
    <w:rsid w:val="001A5FBA"/>
    <w:rsid w:val="001A676C"/>
    <w:rsid w:val="001A67B2"/>
    <w:rsid w:val="001A6CC7"/>
    <w:rsid w:val="001A7088"/>
    <w:rsid w:val="001A710C"/>
    <w:rsid w:val="001A7678"/>
    <w:rsid w:val="001A76F5"/>
    <w:rsid w:val="001A7B3D"/>
    <w:rsid w:val="001B1895"/>
    <w:rsid w:val="001B2074"/>
    <w:rsid w:val="001B2226"/>
    <w:rsid w:val="001B3250"/>
    <w:rsid w:val="001B33A4"/>
    <w:rsid w:val="001B370C"/>
    <w:rsid w:val="001B3C7D"/>
    <w:rsid w:val="001B3F4C"/>
    <w:rsid w:val="001B4266"/>
    <w:rsid w:val="001B49B1"/>
    <w:rsid w:val="001B4E47"/>
    <w:rsid w:val="001B50F3"/>
    <w:rsid w:val="001B53D6"/>
    <w:rsid w:val="001B59DE"/>
    <w:rsid w:val="001B77FA"/>
    <w:rsid w:val="001B7D71"/>
    <w:rsid w:val="001C0C0C"/>
    <w:rsid w:val="001C1AD0"/>
    <w:rsid w:val="001C1CC5"/>
    <w:rsid w:val="001C24BC"/>
    <w:rsid w:val="001C305A"/>
    <w:rsid w:val="001C37BD"/>
    <w:rsid w:val="001C45C1"/>
    <w:rsid w:val="001C468D"/>
    <w:rsid w:val="001C4F12"/>
    <w:rsid w:val="001C545C"/>
    <w:rsid w:val="001C635E"/>
    <w:rsid w:val="001C6757"/>
    <w:rsid w:val="001C6A8E"/>
    <w:rsid w:val="001C7614"/>
    <w:rsid w:val="001C762B"/>
    <w:rsid w:val="001C7F48"/>
    <w:rsid w:val="001D0B0F"/>
    <w:rsid w:val="001D2623"/>
    <w:rsid w:val="001D2CB6"/>
    <w:rsid w:val="001D2D87"/>
    <w:rsid w:val="001D37D8"/>
    <w:rsid w:val="001D414C"/>
    <w:rsid w:val="001D41F4"/>
    <w:rsid w:val="001D5752"/>
    <w:rsid w:val="001D5B0D"/>
    <w:rsid w:val="001D5F6E"/>
    <w:rsid w:val="001D612E"/>
    <w:rsid w:val="001D65F8"/>
    <w:rsid w:val="001D706B"/>
    <w:rsid w:val="001D7492"/>
    <w:rsid w:val="001D7890"/>
    <w:rsid w:val="001E0107"/>
    <w:rsid w:val="001E250F"/>
    <w:rsid w:val="001E2BC5"/>
    <w:rsid w:val="001E3801"/>
    <w:rsid w:val="001E3D5A"/>
    <w:rsid w:val="001E3E2E"/>
    <w:rsid w:val="001E43A3"/>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A84"/>
    <w:rsid w:val="00202B69"/>
    <w:rsid w:val="00202DC9"/>
    <w:rsid w:val="00203725"/>
    <w:rsid w:val="002037C0"/>
    <w:rsid w:val="00203D02"/>
    <w:rsid w:val="0020417D"/>
    <w:rsid w:val="002045D9"/>
    <w:rsid w:val="002058A4"/>
    <w:rsid w:val="002059C4"/>
    <w:rsid w:val="00205A0F"/>
    <w:rsid w:val="00206179"/>
    <w:rsid w:val="00206B6F"/>
    <w:rsid w:val="002078CF"/>
    <w:rsid w:val="002078E0"/>
    <w:rsid w:val="0020796D"/>
    <w:rsid w:val="00207CC3"/>
    <w:rsid w:val="00207E02"/>
    <w:rsid w:val="00207E40"/>
    <w:rsid w:val="00207FAC"/>
    <w:rsid w:val="00210068"/>
    <w:rsid w:val="002101DC"/>
    <w:rsid w:val="00210594"/>
    <w:rsid w:val="00210870"/>
    <w:rsid w:val="00210B0F"/>
    <w:rsid w:val="00210D1E"/>
    <w:rsid w:val="002115A1"/>
    <w:rsid w:val="00212C25"/>
    <w:rsid w:val="00212F68"/>
    <w:rsid w:val="002135B5"/>
    <w:rsid w:val="002135C6"/>
    <w:rsid w:val="002140C5"/>
    <w:rsid w:val="00214B9D"/>
    <w:rsid w:val="00214D4B"/>
    <w:rsid w:val="00215B09"/>
    <w:rsid w:val="00215FB5"/>
    <w:rsid w:val="002163DC"/>
    <w:rsid w:val="00216766"/>
    <w:rsid w:val="00216820"/>
    <w:rsid w:val="00216F8E"/>
    <w:rsid w:val="00217893"/>
    <w:rsid w:val="00220588"/>
    <w:rsid w:val="00220806"/>
    <w:rsid w:val="00220B88"/>
    <w:rsid w:val="002211A8"/>
    <w:rsid w:val="00221235"/>
    <w:rsid w:val="00221CC0"/>
    <w:rsid w:val="0022234B"/>
    <w:rsid w:val="00223614"/>
    <w:rsid w:val="00223D79"/>
    <w:rsid w:val="00224E21"/>
    <w:rsid w:val="00224F0F"/>
    <w:rsid w:val="002250C9"/>
    <w:rsid w:val="002256CF"/>
    <w:rsid w:val="002257D8"/>
    <w:rsid w:val="00225BEF"/>
    <w:rsid w:val="00226694"/>
    <w:rsid w:val="002267DE"/>
    <w:rsid w:val="00226AD0"/>
    <w:rsid w:val="002279BC"/>
    <w:rsid w:val="002306AB"/>
    <w:rsid w:val="00231166"/>
    <w:rsid w:val="00231D19"/>
    <w:rsid w:val="0023232F"/>
    <w:rsid w:val="00233169"/>
    <w:rsid w:val="0023335E"/>
    <w:rsid w:val="00233477"/>
    <w:rsid w:val="002338C0"/>
    <w:rsid w:val="0023419B"/>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47BE"/>
    <w:rsid w:val="00245655"/>
    <w:rsid w:val="00245DD5"/>
    <w:rsid w:val="00245E8F"/>
    <w:rsid w:val="0024735B"/>
    <w:rsid w:val="002476D5"/>
    <w:rsid w:val="00250901"/>
    <w:rsid w:val="002510C4"/>
    <w:rsid w:val="0025176F"/>
    <w:rsid w:val="00251D4A"/>
    <w:rsid w:val="00252A35"/>
    <w:rsid w:val="00252B83"/>
    <w:rsid w:val="00253090"/>
    <w:rsid w:val="00253C3C"/>
    <w:rsid w:val="00254895"/>
    <w:rsid w:val="00254B13"/>
    <w:rsid w:val="00255225"/>
    <w:rsid w:val="00255726"/>
    <w:rsid w:val="0025607C"/>
    <w:rsid w:val="002576BB"/>
    <w:rsid w:val="00257DA9"/>
    <w:rsid w:val="002601F1"/>
    <w:rsid w:val="002602D9"/>
    <w:rsid w:val="002603C7"/>
    <w:rsid w:val="002609DE"/>
    <w:rsid w:val="002616A9"/>
    <w:rsid w:val="002617A4"/>
    <w:rsid w:val="002619CE"/>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1E06"/>
    <w:rsid w:val="00272038"/>
    <w:rsid w:val="0027236E"/>
    <w:rsid w:val="00272857"/>
    <w:rsid w:val="0027309F"/>
    <w:rsid w:val="002732EC"/>
    <w:rsid w:val="0027399D"/>
    <w:rsid w:val="00273F59"/>
    <w:rsid w:val="00274C8A"/>
    <w:rsid w:val="00274E50"/>
    <w:rsid w:val="00275387"/>
    <w:rsid w:val="0027575B"/>
    <w:rsid w:val="00275B72"/>
    <w:rsid w:val="002769F5"/>
    <w:rsid w:val="00277535"/>
    <w:rsid w:val="00277634"/>
    <w:rsid w:val="0027776A"/>
    <w:rsid w:val="002779A1"/>
    <w:rsid w:val="002779F2"/>
    <w:rsid w:val="00280265"/>
    <w:rsid w:val="00280A13"/>
    <w:rsid w:val="00280AF0"/>
    <w:rsid w:val="00281309"/>
    <w:rsid w:val="00281735"/>
    <w:rsid w:val="002827A2"/>
    <w:rsid w:val="002827E4"/>
    <w:rsid w:val="00282C67"/>
    <w:rsid w:val="00282E1F"/>
    <w:rsid w:val="00283391"/>
    <w:rsid w:val="00283C6E"/>
    <w:rsid w:val="00283D6A"/>
    <w:rsid w:val="00284221"/>
    <w:rsid w:val="0028430D"/>
    <w:rsid w:val="002847F1"/>
    <w:rsid w:val="00285B02"/>
    <w:rsid w:val="00285E5E"/>
    <w:rsid w:val="0028753B"/>
    <w:rsid w:val="002907D9"/>
    <w:rsid w:val="00290850"/>
    <w:rsid w:val="00290E7C"/>
    <w:rsid w:val="00290F12"/>
    <w:rsid w:val="00291DCB"/>
    <w:rsid w:val="0029216D"/>
    <w:rsid w:val="002926A1"/>
    <w:rsid w:val="0029297B"/>
    <w:rsid w:val="002930D4"/>
    <w:rsid w:val="00294B97"/>
    <w:rsid w:val="00294BE3"/>
    <w:rsid w:val="002955C5"/>
    <w:rsid w:val="002960E2"/>
    <w:rsid w:val="002967A2"/>
    <w:rsid w:val="00296B11"/>
    <w:rsid w:val="002970CF"/>
    <w:rsid w:val="00297490"/>
    <w:rsid w:val="002974D4"/>
    <w:rsid w:val="002978E4"/>
    <w:rsid w:val="002A00F8"/>
    <w:rsid w:val="002A1EB6"/>
    <w:rsid w:val="002A25D9"/>
    <w:rsid w:val="002A3B3E"/>
    <w:rsid w:val="002A3C89"/>
    <w:rsid w:val="002A43AA"/>
    <w:rsid w:val="002A4AC9"/>
    <w:rsid w:val="002A5143"/>
    <w:rsid w:val="002A62B6"/>
    <w:rsid w:val="002A637A"/>
    <w:rsid w:val="002A6658"/>
    <w:rsid w:val="002A6C87"/>
    <w:rsid w:val="002A70E6"/>
    <w:rsid w:val="002A71C8"/>
    <w:rsid w:val="002A7A35"/>
    <w:rsid w:val="002B0002"/>
    <w:rsid w:val="002B062F"/>
    <w:rsid w:val="002B12BE"/>
    <w:rsid w:val="002B144C"/>
    <w:rsid w:val="002B15EC"/>
    <w:rsid w:val="002B165D"/>
    <w:rsid w:val="002B189A"/>
    <w:rsid w:val="002B19CD"/>
    <w:rsid w:val="002B1AD3"/>
    <w:rsid w:val="002B2DC6"/>
    <w:rsid w:val="002B2FCD"/>
    <w:rsid w:val="002B32CA"/>
    <w:rsid w:val="002B3F04"/>
    <w:rsid w:val="002B42DA"/>
    <w:rsid w:val="002B49CA"/>
    <w:rsid w:val="002B4DFD"/>
    <w:rsid w:val="002B6251"/>
    <w:rsid w:val="002B630B"/>
    <w:rsid w:val="002B6B9E"/>
    <w:rsid w:val="002B6FF7"/>
    <w:rsid w:val="002B75F7"/>
    <w:rsid w:val="002B781B"/>
    <w:rsid w:val="002C07E9"/>
    <w:rsid w:val="002C1126"/>
    <w:rsid w:val="002C14FC"/>
    <w:rsid w:val="002C17A0"/>
    <w:rsid w:val="002C1D62"/>
    <w:rsid w:val="002C1FB6"/>
    <w:rsid w:val="002C215A"/>
    <w:rsid w:val="002C27B3"/>
    <w:rsid w:val="002C27BD"/>
    <w:rsid w:val="002C2936"/>
    <w:rsid w:val="002C2A10"/>
    <w:rsid w:val="002C2A21"/>
    <w:rsid w:val="002C2DD1"/>
    <w:rsid w:val="002C362D"/>
    <w:rsid w:val="002C42B3"/>
    <w:rsid w:val="002C4AE8"/>
    <w:rsid w:val="002C4DAB"/>
    <w:rsid w:val="002C5249"/>
    <w:rsid w:val="002C52C2"/>
    <w:rsid w:val="002C53E8"/>
    <w:rsid w:val="002C5826"/>
    <w:rsid w:val="002C590C"/>
    <w:rsid w:val="002C5FF7"/>
    <w:rsid w:val="002C64F2"/>
    <w:rsid w:val="002C65B9"/>
    <w:rsid w:val="002C693B"/>
    <w:rsid w:val="002C7383"/>
    <w:rsid w:val="002D1083"/>
    <w:rsid w:val="002D1C99"/>
    <w:rsid w:val="002D1D0F"/>
    <w:rsid w:val="002D1EFA"/>
    <w:rsid w:val="002D236C"/>
    <w:rsid w:val="002D28EF"/>
    <w:rsid w:val="002D3712"/>
    <w:rsid w:val="002D470F"/>
    <w:rsid w:val="002D48BB"/>
    <w:rsid w:val="002D4EF1"/>
    <w:rsid w:val="002D51D8"/>
    <w:rsid w:val="002D54D5"/>
    <w:rsid w:val="002D5ABC"/>
    <w:rsid w:val="002D61AE"/>
    <w:rsid w:val="002D6348"/>
    <w:rsid w:val="002D6D51"/>
    <w:rsid w:val="002D6E52"/>
    <w:rsid w:val="002D6F74"/>
    <w:rsid w:val="002D71B6"/>
    <w:rsid w:val="002D7A0B"/>
    <w:rsid w:val="002D7F06"/>
    <w:rsid w:val="002E00F1"/>
    <w:rsid w:val="002E0B1C"/>
    <w:rsid w:val="002E115D"/>
    <w:rsid w:val="002E120E"/>
    <w:rsid w:val="002E1796"/>
    <w:rsid w:val="002E259F"/>
    <w:rsid w:val="002E2B93"/>
    <w:rsid w:val="002E2CD8"/>
    <w:rsid w:val="002E2CEC"/>
    <w:rsid w:val="002E348F"/>
    <w:rsid w:val="002E3C32"/>
    <w:rsid w:val="002E3EF1"/>
    <w:rsid w:val="002E4A5A"/>
    <w:rsid w:val="002E558F"/>
    <w:rsid w:val="002E5C9B"/>
    <w:rsid w:val="002E5EA9"/>
    <w:rsid w:val="002E6852"/>
    <w:rsid w:val="002E6BB6"/>
    <w:rsid w:val="002F05C1"/>
    <w:rsid w:val="002F0663"/>
    <w:rsid w:val="002F0FBA"/>
    <w:rsid w:val="002F12E7"/>
    <w:rsid w:val="002F148F"/>
    <w:rsid w:val="002F1998"/>
    <w:rsid w:val="002F1CD9"/>
    <w:rsid w:val="002F1D5C"/>
    <w:rsid w:val="002F331C"/>
    <w:rsid w:val="002F396F"/>
    <w:rsid w:val="002F3E5B"/>
    <w:rsid w:val="002F44C0"/>
    <w:rsid w:val="002F5041"/>
    <w:rsid w:val="002F536E"/>
    <w:rsid w:val="002F5A85"/>
    <w:rsid w:val="002F5E19"/>
    <w:rsid w:val="002F5E32"/>
    <w:rsid w:val="002F5EE2"/>
    <w:rsid w:val="002F5F47"/>
    <w:rsid w:val="002F5F8E"/>
    <w:rsid w:val="002F67FD"/>
    <w:rsid w:val="002F6EDD"/>
    <w:rsid w:val="002F70D7"/>
    <w:rsid w:val="002F7A04"/>
    <w:rsid w:val="002F7B28"/>
    <w:rsid w:val="002F7D23"/>
    <w:rsid w:val="00300FEF"/>
    <w:rsid w:val="00301185"/>
    <w:rsid w:val="00301B49"/>
    <w:rsid w:val="0030230E"/>
    <w:rsid w:val="003025DB"/>
    <w:rsid w:val="0030313E"/>
    <w:rsid w:val="00303C2A"/>
    <w:rsid w:val="00303D02"/>
    <w:rsid w:val="003049FC"/>
    <w:rsid w:val="00304E45"/>
    <w:rsid w:val="00304F61"/>
    <w:rsid w:val="00306327"/>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17CD4"/>
    <w:rsid w:val="00320115"/>
    <w:rsid w:val="00321802"/>
    <w:rsid w:val="00321A79"/>
    <w:rsid w:val="00321B1F"/>
    <w:rsid w:val="00321EA1"/>
    <w:rsid w:val="0032266C"/>
    <w:rsid w:val="003232C3"/>
    <w:rsid w:val="00324073"/>
    <w:rsid w:val="003241B0"/>
    <w:rsid w:val="003241B4"/>
    <w:rsid w:val="0032494C"/>
    <w:rsid w:val="00324EB2"/>
    <w:rsid w:val="00325243"/>
    <w:rsid w:val="00325A84"/>
    <w:rsid w:val="00325BB7"/>
    <w:rsid w:val="00325D58"/>
    <w:rsid w:val="00325F1F"/>
    <w:rsid w:val="00326357"/>
    <w:rsid w:val="00326CB7"/>
    <w:rsid w:val="00326F19"/>
    <w:rsid w:val="00326F9E"/>
    <w:rsid w:val="003300F2"/>
    <w:rsid w:val="00330F87"/>
    <w:rsid w:val="00331383"/>
    <w:rsid w:val="00331673"/>
    <w:rsid w:val="0033187A"/>
    <w:rsid w:val="00331C8A"/>
    <w:rsid w:val="00331ED1"/>
    <w:rsid w:val="003328D9"/>
    <w:rsid w:val="00333BFA"/>
    <w:rsid w:val="00333DD3"/>
    <w:rsid w:val="00334D33"/>
    <w:rsid w:val="00334EB8"/>
    <w:rsid w:val="003354F0"/>
    <w:rsid w:val="00335A01"/>
    <w:rsid w:val="00335DA5"/>
    <w:rsid w:val="0033642E"/>
    <w:rsid w:val="003406FD"/>
    <w:rsid w:val="00340F7A"/>
    <w:rsid w:val="0034128A"/>
    <w:rsid w:val="00341929"/>
    <w:rsid w:val="00341D9A"/>
    <w:rsid w:val="003420B0"/>
    <w:rsid w:val="00343586"/>
    <w:rsid w:val="003436A3"/>
    <w:rsid w:val="00343AFE"/>
    <w:rsid w:val="0034460F"/>
    <w:rsid w:val="00344F46"/>
    <w:rsid w:val="00345141"/>
    <w:rsid w:val="003451F8"/>
    <w:rsid w:val="003453C2"/>
    <w:rsid w:val="003457A0"/>
    <w:rsid w:val="00345AC7"/>
    <w:rsid w:val="00346410"/>
    <w:rsid w:val="00350286"/>
    <w:rsid w:val="0035041E"/>
    <w:rsid w:val="00350730"/>
    <w:rsid w:val="00351088"/>
    <w:rsid w:val="00351D68"/>
    <w:rsid w:val="00352626"/>
    <w:rsid w:val="00352C78"/>
    <w:rsid w:val="003530AE"/>
    <w:rsid w:val="003536CF"/>
    <w:rsid w:val="00353A48"/>
    <w:rsid w:val="00353D1B"/>
    <w:rsid w:val="00354AB4"/>
    <w:rsid w:val="00355501"/>
    <w:rsid w:val="00355743"/>
    <w:rsid w:val="00355846"/>
    <w:rsid w:val="003559E0"/>
    <w:rsid w:val="00356D0D"/>
    <w:rsid w:val="00356DBE"/>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295"/>
    <w:rsid w:val="00370489"/>
    <w:rsid w:val="00370682"/>
    <w:rsid w:val="003713E4"/>
    <w:rsid w:val="00371433"/>
    <w:rsid w:val="00373245"/>
    <w:rsid w:val="00373C97"/>
    <w:rsid w:val="003741D5"/>
    <w:rsid w:val="00374212"/>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FE1"/>
    <w:rsid w:val="003812C4"/>
    <w:rsid w:val="003813C1"/>
    <w:rsid w:val="003819C8"/>
    <w:rsid w:val="00381A66"/>
    <w:rsid w:val="003821B2"/>
    <w:rsid w:val="00382939"/>
    <w:rsid w:val="00382A83"/>
    <w:rsid w:val="00382BD0"/>
    <w:rsid w:val="00382ED3"/>
    <w:rsid w:val="003835F5"/>
    <w:rsid w:val="003841AB"/>
    <w:rsid w:val="003847A7"/>
    <w:rsid w:val="00384992"/>
    <w:rsid w:val="00384F5A"/>
    <w:rsid w:val="00385D49"/>
    <w:rsid w:val="00386526"/>
    <w:rsid w:val="00386E76"/>
    <w:rsid w:val="00387B72"/>
    <w:rsid w:val="003903FB"/>
    <w:rsid w:val="00390B20"/>
    <w:rsid w:val="00391090"/>
    <w:rsid w:val="0039114B"/>
    <w:rsid w:val="0039183A"/>
    <w:rsid w:val="00391FE7"/>
    <w:rsid w:val="0039299B"/>
    <w:rsid w:val="00392F0A"/>
    <w:rsid w:val="00393698"/>
    <w:rsid w:val="0039371E"/>
    <w:rsid w:val="00393E2B"/>
    <w:rsid w:val="00394C27"/>
    <w:rsid w:val="0039597E"/>
    <w:rsid w:val="00396CB4"/>
    <w:rsid w:val="003977D0"/>
    <w:rsid w:val="003A00F1"/>
    <w:rsid w:val="003A050E"/>
    <w:rsid w:val="003A050F"/>
    <w:rsid w:val="003A0CAA"/>
    <w:rsid w:val="003A0EC0"/>
    <w:rsid w:val="003A1229"/>
    <w:rsid w:val="003A14EC"/>
    <w:rsid w:val="003A1629"/>
    <w:rsid w:val="003A16E6"/>
    <w:rsid w:val="003A1F9F"/>
    <w:rsid w:val="003A205E"/>
    <w:rsid w:val="003A24F1"/>
    <w:rsid w:val="003A2F4F"/>
    <w:rsid w:val="003A30C5"/>
    <w:rsid w:val="003A3175"/>
    <w:rsid w:val="003A3B84"/>
    <w:rsid w:val="003A3C99"/>
    <w:rsid w:val="003A43DD"/>
    <w:rsid w:val="003A441C"/>
    <w:rsid w:val="003A4559"/>
    <w:rsid w:val="003A502A"/>
    <w:rsid w:val="003A5B79"/>
    <w:rsid w:val="003A636D"/>
    <w:rsid w:val="003A65F9"/>
    <w:rsid w:val="003A6638"/>
    <w:rsid w:val="003A6652"/>
    <w:rsid w:val="003A683D"/>
    <w:rsid w:val="003A6BC4"/>
    <w:rsid w:val="003B03D1"/>
    <w:rsid w:val="003B0682"/>
    <w:rsid w:val="003B09F6"/>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688"/>
    <w:rsid w:val="003C1AB1"/>
    <w:rsid w:val="003C1AF1"/>
    <w:rsid w:val="003C1B53"/>
    <w:rsid w:val="003C1BFB"/>
    <w:rsid w:val="003C1E61"/>
    <w:rsid w:val="003C233A"/>
    <w:rsid w:val="003C2412"/>
    <w:rsid w:val="003C253D"/>
    <w:rsid w:val="003C269A"/>
    <w:rsid w:val="003C2837"/>
    <w:rsid w:val="003C2EEB"/>
    <w:rsid w:val="003C3361"/>
    <w:rsid w:val="003C34BF"/>
    <w:rsid w:val="003C3F49"/>
    <w:rsid w:val="003C4C02"/>
    <w:rsid w:val="003C4C53"/>
    <w:rsid w:val="003C50DB"/>
    <w:rsid w:val="003C5AB4"/>
    <w:rsid w:val="003C5CA2"/>
    <w:rsid w:val="003C6C3A"/>
    <w:rsid w:val="003C6C7B"/>
    <w:rsid w:val="003C7285"/>
    <w:rsid w:val="003C7398"/>
    <w:rsid w:val="003C73E9"/>
    <w:rsid w:val="003C742E"/>
    <w:rsid w:val="003C7763"/>
    <w:rsid w:val="003C7AFD"/>
    <w:rsid w:val="003C7CF1"/>
    <w:rsid w:val="003D0037"/>
    <w:rsid w:val="003D03D9"/>
    <w:rsid w:val="003D0F8E"/>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119"/>
    <w:rsid w:val="003E0725"/>
    <w:rsid w:val="003E0A08"/>
    <w:rsid w:val="003E0AF4"/>
    <w:rsid w:val="003E0FEA"/>
    <w:rsid w:val="003E1160"/>
    <w:rsid w:val="003E1371"/>
    <w:rsid w:val="003E1D80"/>
    <w:rsid w:val="003E2280"/>
    <w:rsid w:val="003E23F7"/>
    <w:rsid w:val="003E2796"/>
    <w:rsid w:val="003E36D9"/>
    <w:rsid w:val="003E423B"/>
    <w:rsid w:val="003E4314"/>
    <w:rsid w:val="003E436D"/>
    <w:rsid w:val="003E4AC7"/>
    <w:rsid w:val="003E4DB9"/>
    <w:rsid w:val="003E51C1"/>
    <w:rsid w:val="003E5972"/>
    <w:rsid w:val="003E62C8"/>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4B9"/>
    <w:rsid w:val="004017E7"/>
    <w:rsid w:val="004019CC"/>
    <w:rsid w:val="00401CAD"/>
    <w:rsid w:val="004022F2"/>
    <w:rsid w:val="0040276A"/>
    <w:rsid w:val="004038D3"/>
    <w:rsid w:val="00403C4D"/>
    <w:rsid w:val="0040427C"/>
    <w:rsid w:val="00404533"/>
    <w:rsid w:val="0040472C"/>
    <w:rsid w:val="004047D7"/>
    <w:rsid w:val="00405855"/>
    <w:rsid w:val="00405B22"/>
    <w:rsid w:val="00405D65"/>
    <w:rsid w:val="0040657F"/>
    <w:rsid w:val="0040687E"/>
    <w:rsid w:val="00406B9B"/>
    <w:rsid w:val="00407939"/>
    <w:rsid w:val="00407ABE"/>
    <w:rsid w:val="00407C62"/>
    <w:rsid w:val="00407E1E"/>
    <w:rsid w:val="00410349"/>
    <w:rsid w:val="00410936"/>
    <w:rsid w:val="00410A15"/>
    <w:rsid w:val="00410D73"/>
    <w:rsid w:val="0041188F"/>
    <w:rsid w:val="00411B94"/>
    <w:rsid w:val="00411BD7"/>
    <w:rsid w:val="00411F20"/>
    <w:rsid w:val="0041208A"/>
    <w:rsid w:val="004132EE"/>
    <w:rsid w:val="0041361C"/>
    <w:rsid w:val="00413650"/>
    <w:rsid w:val="00413D2E"/>
    <w:rsid w:val="00413FA7"/>
    <w:rsid w:val="0041441B"/>
    <w:rsid w:val="004147BD"/>
    <w:rsid w:val="004157B6"/>
    <w:rsid w:val="0041685F"/>
    <w:rsid w:val="00416CD6"/>
    <w:rsid w:val="00416D08"/>
    <w:rsid w:val="004170BC"/>
    <w:rsid w:val="00417604"/>
    <w:rsid w:val="00417D70"/>
    <w:rsid w:val="00421D7D"/>
    <w:rsid w:val="00422EEB"/>
    <w:rsid w:val="00424668"/>
    <w:rsid w:val="0042470D"/>
    <w:rsid w:val="00424B94"/>
    <w:rsid w:val="00424C4C"/>
    <w:rsid w:val="004252AF"/>
    <w:rsid w:val="0042578B"/>
    <w:rsid w:val="004257A5"/>
    <w:rsid w:val="00425CFB"/>
    <w:rsid w:val="0042788E"/>
    <w:rsid w:val="00430D01"/>
    <w:rsid w:val="00430FBC"/>
    <w:rsid w:val="00431627"/>
    <w:rsid w:val="00432574"/>
    <w:rsid w:val="0043288C"/>
    <w:rsid w:val="0043335A"/>
    <w:rsid w:val="004337E3"/>
    <w:rsid w:val="00433991"/>
    <w:rsid w:val="00433A4A"/>
    <w:rsid w:val="00433FD7"/>
    <w:rsid w:val="004344CB"/>
    <w:rsid w:val="0043483A"/>
    <w:rsid w:val="004350FA"/>
    <w:rsid w:val="00435186"/>
    <w:rsid w:val="00435437"/>
    <w:rsid w:val="004356A8"/>
    <w:rsid w:val="00436201"/>
    <w:rsid w:val="00436FDC"/>
    <w:rsid w:val="004375A5"/>
    <w:rsid w:val="00437883"/>
    <w:rsid w:val="00437FA7"/>
    <w:rsid w:val="00441140"/>
    <w:rsid w:val="004412AD"/>
    <w:rsid w:val="004412E1"/>
    <w:rsid w:val="00441581"/>
    <w:rsid w:val="004417E5"/>
    <w:rsid w:val="00442821"/>
    <w:rsid w:val="00442E06"/>
    <w:rsid w:val="00442F8D"/>
    <w:rsid w:val="004432C7"/>
    <w:rsid w:val="00443DE5"/>
    <w:rsid w:val="00443FA8"/>
    <w:rsid w:val="00443FEB"/>
    <w:rsid w:val="00444241"/>
    <w:rsid w:val="00444CAF"/>
    <w:rsid w:val="00444DC8"/>
    <w:rsid w:val="00445041"/>
    <w:rsid w:val="00445162"/>
    <w:rsid w:val="00445179"/>
    <w:rsid w:val="00445688"/>
    <w:rsid w:val="004460E4"/>
    <w:rsid w:val="00446913"/>
    <w:rsid w:val="00447B36"/>
    <w:rsid w:val="00447D54"/>
    <w:rsid w:val="00450415"/>
    <w:rsid w:val="004505CF"/>
    <w:rsid w:val="0045073B"/>
    <w:rsid w:val="00450767"/>
    <w:rsid w:val="004512A8"/>
    <w:rsid w:val="0045134B"/>
    <w:rsid w:val="004516A3"/>
    <w:rsid w:val="00451781"/>
    <w:rsid w:val="0045184C"/>
    <w:rsid w:val="00451AF7"/>
    <w:rsid w:val="00451C4B"/>
    <w:rsid w:val="00451FD4"/>
    <w:rsid w:val="004525F0"/>
    <w:rsid w:val="00452C1D"/>
    <w:rsid w:val="00453770"/>
    <w:rsid w:val="00454090"/>
    <w:rsid w:val="0045452F"/>
    <w:rsid w:val="004545ED"/>
    <w:rsid w:val="00454F45"/>
    <w:rsid w:val="00455131"/>
    <w:rsid w:val="00455810"/>
    <w:rsid w:val="00455A08"/>
    <w:rsid w:val="00455AA9"/>
    <w:rsid w:val="00455D76"/>
    <w:rsid w:val="00456067"/>
    <w:rsid w:val="00456A2D"/>
    <w:rsid w:val="00457163"/>
    <w:rsid w:val="0045773D"/>
    <w:rsid w:val="00457AA7"/>
    <w:rsid w:val="00457F5A"/>
    <w:rsid w:val="00460069"/>
    <w:rsid w:val="00460244"/>
    <w:rsid w:val="00460401"/>
    <w:rsid w:val="004606E1"/>
    <w:rsid w:val="00460A16"/>
    <w:rsid w:val="00461904"/>
    <w:rsid w:val="00461CE4"/>
    <w:rsid w:val="004624F4"/>
    <w:rsid w:val="00462587"/>
    <w:rsid w:val="00463465"/>
    <w:rsid w:val="004635E0"/>
    <w:rsid w:val="00463897"/>
    <w:rsid w:val="004642FA"/>
    <w:rsid w:val="00464400"/>
    <w:rsid w:val="00464433"/>
    <w:rsid w:val="0046468B"/>
    <w:rsid w:val="0046472C"/>
    <w:rsid w:val="00464AF3"/>
    <w:rsid w:val="00465067"/>
    <w:rsid w:val="004658BF"/>
    <w:rsid w:val="00467B1D"/>
    <w:rsid w:val="00467FCB"/>
    <w:rsid w:val="0047047D"/>
    <w:rsid w:val="00470933"/>
    <w:rsid w:val="00470B4E"/>
    <w:rsid w:val="00471043"/>
    <w:rsid w:val="004712B7"/>
    <w:rsid w:val="004713B5"/>
    <w:rsid w:val="004717C3"/>
    <w:rsid w:val="004720C4"/>
    <w:rsid w:val="00472910"/>
    <w:rsid w:val="00472F7A"/>
    <w:rsid w:val="00472F8C"/>
    <w:rsid w:val="004735B2"/>
    <w:rsid w:val="0047399D"/>
    <w:rsid w:val="00473DA9"/>
    <w:rsid w:val="004745B4"/>
    <w:rsid w:val="00475262"/>
    <w:rsid w:val="0047554A"/>
    <w:rsid w:val="00475F9B"/>
    <w:rsid w:val="00476119"/>
    <w:rsid w:val="0047687E"/>
    <w:rsid w:val="00476CDD"/>
    <w:rsid w:val="00476F8C"/>
    <w:rsid w:val="00477E28"/>
    <w:rsid w:val="00481256"/>
    <w:rsid w:val="00481849"/>
    <w:rsid w:val="00482575"/>
    <w:rsid w:val="00482647"/>
    <w:rsid w:val="00482BC0"/>
    <w:rsid w:val="00483066"/>
    <w:rsid w:val="00483462"/>
    <w:rsid w:val="00483E10"/>
    <w:rsid w:val="004847DE"/>
    <w:rsid w:val="00484906"/>
    <w:rsid w:val="00484E76"/>
    <w:rsid w:val="0048587E"/>
    <w:rsid w:val="00485E23"/>
    <w:rsid w:val="004861C8"/>
    <w:rsid w:val="0048654D"/>
    <w:rsid w:val="004867B9"/>
    <w:rsid w:val="00486B0D"/>
    <w:rsid w:val="00486DCD"/>
    <w:rsid w:val="004873D5"/>
    <w:rsid w:val="004905CE"/>
    <w:rsid w:val="004909FF"/>
    <w:rsid w:val="00491995"/>
    <w:rsid w:val="004923AA"/>
    <w:rsid w:val="00492500"/>
    <w:rsid w:val="00493E55"/>
    <w:rsid w:val="0049538A"/>
    <w:rsid w:val="00495F71"/>
    <w:rsid w:val="00496EFB"/>
    <w:rsid w:val="00497851"/>
    <w:rsid w:val="0049788B"/>
    <w:rsid w:val="00497CC3"/>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385"/>
    <w:rsid w:val="004A4444"/>
    <w:rsid w:val="004A4706"/>
    <w:rsid w:val="004A4761"/>
    <w:rsid w:val="004A48CA"/>
    <w:rsid w:val="004A4C80"/>
    <w:rsid w:val="004A4DA2"/>
    <w:rsid w:val="004A51B9"/>
    <w:rsid w:val="004A53AB"/>
    <w:rsid w:val="004A553B"/>
    <w:rsid w:val="004A5656"/>
    <w:rsid w:val="004A60B1"/>
    <w:rsid w:val="004A7223"/>
    <w:rsid w:val="004A7485"/>
    <w:rsid w:val="004A7F0E"/>
    <w:rsid w:val="004B08A5"/>
    <w:rsid w:val="004B0E0C"/>
    <w:rsid w:val="004B0E1E"/>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3A3"/>
    <w:rsid w:val="004C2671"/>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D53"/>
    <w:rsid w:val="004E1E30"/>
    <w:rsid w:val="004E1FB0"/>
    <w:rsid w:val="004E2034"/>
    <w:rsid w:val="004E2171"/>
    <w:rsid w:val="004E2550"/>
    <w:rsid w:val="004E3243"/>
    <w:rsid w:val="004E341E"/>
    <w:rsid w:val="004E346A"/>
    <w:rsid w:val="004E4023"/>
    <w:rsid w:val="004E442B"/>
    <w:rsid w:val="004E4612"/>
    <w:rsid w:val="004E47F9"/>
    <w:rsid w:val="004E4DB4"/>
    <w:rsid w:val="004E5340"/>
    <w:rsid w:val="004E5348"/>
    <w:rsid w:val="004E5C03"/>
    <w:rsid w:val="004E63B6"/>
    <w:rsid w:val="004E6400"/>
    <w:rsid w:val="004E6985"/>
    <w:rsid w:val="004E6AD3"/>
    <w:rsid w:val="004E6F7E"/>
    <w:rsid w:val="004E71CB"/>
    <w:rsid w:val="004E776B"/>
    <w:rsid w:val="004E7D39"/>
    <w:rsid w:val="004F0107"/>
    <w:rsid w:val="004F017E"/>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1EFE"/>
    <w:rsid w:val="005020EF"/>
    <w:rsid w:val="0050218B"/>
    <w:rsid w:val="0050224F"/>
    <w:rsid w:val="005032DE"/>
    <w:rsid w:val="005035B0"/>
    <w:rsid w:val="00503E5F"/>
    <w:rsid w:val="005047B8"/>
    <w:rsid w:val="00504E9D"/>
    <w:rsid w:val="00505506"/>
    <w:rsid w:val="005058E2"/>
    <w:rsid w:val="00506B3A"/>
    <w:rsid w:val="005070CC"/>
    <w:rsid w:val="0050724C"/>
    <w:rsid w:val="00507441"/>
    <w:rsid w:val="00507DC9"/>
    <w:rsid w:val="005107DF"/>
    <w:rsid w:val="0051113D"/>
    <w:rsid w:val="0051148D"/>
    <w:rsid w:val="00511AB3"/>
    <w:rsid w:val="00511E57"/>
    <w:rsid w:val="005122FE"/>
    <w:rsid w:val="0051270F"/>
    <w:rsid w:val="00512760"/>
    <w:rsid w:val="00512B1D"/>
    <w:rsid w:val="00512C9F"/>
    <w:rsid w:val="00512D6B"/>
    <w:rsid w:val="00512E53"/>
    <w:rsid w:val="0051310B"/>
    <w:rsid w:val="0051329C"/>
    <w:rsid w:val="005138D1"/>
    <w:rsid w:val="00513D2A"/>
    <w:rsid w:val="0051416C"/>
    <w:rsid w:val="0051508F"/>
    <w:rsid w:val="00515C55"/>
    <w:rsid w:val="00515CBD"/>
    <w:rsid w:val="00515ED0"/>
    <w:rsid w:val="00516043"/>
    <w:rsid w:val="0051611C"/>
    <w:rsid w:val="0051688D"/>
    <w:rsid w:val="00517051"/>
    <w:rsid w:val="00517A42"/>
    <w:rsid w:val="00517E8F"/>
    <w:rsid w:val="005209A8"/>
    <w:rsid w:val="005212AF"/>
    <w:rsid w:val="00521D2E"/>
    <w:rsid w:val="00522200"/>
    <w:rsid w:val="0052226F"/>
    <w:rsid w:val="00522AEC"/>
    <w:rsid w:val="00522BC0"/>
    <w:rsid w:val="00522C57"/>
    <w:rsid w:val="00522E11"/>
    <w:rsid w:val="005233E1"/>
    <w:rsid w:val="0052352E"/>
    <w:rsid w:val="00523DED"/>
    <w:rsid w:val="0052470F"/>
    <w:rsid w:val="00524AB3"/>
    <w:rsid w:val="00525A62"/>
    <w:rsid w:val="00525B54"/>
    <w:rsid w:val="00525FD6"/>
    <w:rsid w:val="0052601E"/>
    <w:rsid w:val="005260FE"/>
    <w:rsid w:val="005263AA"/>
    <w:rsid w:val="005265F8"/>
    <w:rsid w:val="0052670C"/>
    <w:rsid w:val="005269B3"/>
    <w:rsid w:val="00526D2D"/>
    <w:rsid w:val="00526E1E"/>
    <w:rsid w:val="00526E5E"/>
    <w:rsid w:val="005273B1"/>
    <w:rsid w:val="00527D50"/>
    <w:rsid w:val="00527D73"/>
    <w:rsid w:val="00530103"/>
    <w:rsid w:val="00530629"/>
    <w:rsid w:val="00530BB3"/>
    <w:rsid w:val="00530FFF"/>
    <w:rsid w:val="005311C6"/>
    <w:rsid w:val="005315A7"/>
    <w:rsid w:val="005321FB"/>
    <w:rsid w:val="0053254A"/>
    <w:rsid w:val="00532F16"/>
    <w:rsid w:val="005332CF"/>
    <w:rsid w:val="005334CF"/>
    <w:rsid w:val="00533865"/>
    <w:rsid w:val="00533C4A"/>
    <w:rsid w:val="00533E87"/>
    <w:rsid w:val="00533E93"/>
    <w:rsid w:val="005346BB"/>
    <w:rsid w:val="00535763"/>
    <w:rsid w:val="005357BB"/>
    <w:rsid w:val="00536FA6"/>
    <w:rsid w:val="005377B5"/>
    <w:rsid w:val="005379E7"/>
    <w:rsid w:val="00537A4A"/>
    <w:rsid w:val="00537E44"/>
    <w:rsid w:val="00540094"/>
    <w:rsid w:val="005404A6"/>
    <w:rsid w:val="00540743"/>
    <w:rsid w:val="00540C9A"/>
    <w:rsid w:val="0054132A"/>
    <w:rsid w:val="005415E4"/>
    <w:rsid w:val="00541BC4"/>
    <w:rsid w:val="005420ED"/>
    <w:rsid w:val="00542A74"/>
    <w:rsid w:val="00543248"/>
    <w:rsid w:val="00543AE0"/>
    <w:rsid w:val="005448A6"/>
    <w:rsid w:val="005450EC"/>
    <w:rsid w:val="005464B7"/>
    <w:rsid w:val="00547265"/>
    <w:rsid w:val="00547443"/>
    <w:rsid w:val="005505A6"/>
    <w:rsid w:val="005505BF"/>
    <w:rsid w:val="00551B0D"/>
    <w:rsid w:val="00551FA7"/>
    <w:rsid w:val="00552D62"/>
    <w:rsid w:val="00553286"/>
    <w:rsid w:val="00553E2C"/>
    <w:rsid w:val="0055476C"/>
    <w:rsid w:val="0055710D"/>
    <w:rsid w:val="00557458"/>
    <w:rsid w:val="005605D0"/>
    <w:rsid w:val="00560AD2"/>
    <w:rsid w:val="00561265"/>
    <w:rsid w:val="005616FA"/>
    <w:rsid w:val="00561B70"/>
    <w:rsid w:val="00561DBA"/>
    <w:rsid w:val="00562546"/>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6BD"/>
    <w:rsid w:val="00565724"/>
    <w:rsid w:val="005669CC"/>
    <w:rsid w:val="00566A15"/>
    <w:rsid w:val="00566AC9"/>
    <w:rsid w:val="00566CC6"/>
    <w:rsid w:val="005670A1"/>
    <w:rsid w:val="00567348"/>
    <w:rsid w:val="00567800"/>
    <w:rsid w:val="00567A52"/>
    <w:rsid w:val="00567D50"/>
    <w:rsid w:val="00570722"/>
    <w:rsid w:val="0057158C"/>
    <w:rsid w:val="005717E5"/>
    <w:rsid w:val="005717E7"/>
    <w:rsid w:val="0057188A"/>
    <w:rsid w:val="00571EE0"/>
    <w:rsid w:val="00572AF3"/>
    <w:rsid w:val="0057331E"/>
    <w:rsid w:val="00574529"/>
    <w:rsid w:val="005753B6"/>
    <w:rsid w:val="00575512"/>
    <w:rsid w:val="00575DFE"/>
    <w:rsid w:val="005760F8"/>
    <w:rsid w:val="005769FF"/>
    <w:rsid w:val="0057745D"/>
    <w:rsid w:val="005774C2"/>
    <w:rsid w:val="00577925"/>
    <w:rsid w:val="00577A72"/>
    <w:rsid w:val="00577AF1"/>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3E6"/>
    <w:rsid w:val="00593111"/>
    <w:rsid w:val="00593816"/>
    <w:rsid w:val="00593D67"/>
    <w:rsid w:val="00593F3E"/>
    <w:rsid w:val="00594FA6"/>
    <w:rsid w:val="00595A10"/>
    <w:rsid w:val="00595F0B"/>
    <w:rsid w:val="00595F1A"/>
    <w:rsid w:val="00595F8E"/>
    <w:rsid w:val="00596895"/>
    <w:rsid w:val="00596BDA"/>
    <w:rsid w:val="00596C27"/>
    <w:rsid w:val="00597450"/>
    <w:rsid w:val="00597743"/>
    <w:rsid w:val="00597972"/>
    <w:rsid w:val="005979E9"/>
    <w:rsid w:val="00597E88"/>
    <w:rsid w:val="005A0791"/>
    <w:rsid w:val="005A07D8"/>
    <w:rsid w:val="005A195F"/>
    <w:rsid w:val="005A1A2F"/>
    <w:rsid w:val="005A25D5"/>
    <w:rsid w:val="005A2704"/>
    <w:rsid w:val="005A2AC1"/>
    <w:rsid w:val="005A2B07"/>
    <w:rsid w:val="005A58E6"/>
    <w:rsid w:val="005A65C8"/>
    <w:rsid w:val="005A7257"/>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DFD"/>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01D"/>
    <w:rsid w:val="005D2308"/>
    <w:rsid w:val="005D24F3"/>
    <w:rsid w:val="005D2BC8"/>
    <w:rsid w:val="005D2CDD"/>
    <w:rsid w:val="005D342B"/>
    <w:rsid w:val="005D37E3"/>
    <w:rsid w:val="005D393D"/>
    <w:rsid w:val="005D46A9"/>
    <w:rsid w:val="005D4AB8"/>
    <w:rsid w:val="005D511B"/>
    <w:rsid w:val="005D5888"/>
    <w:rsid w:val="005D5B36"/>
    <w:rsid w:val="005D5E51"/>
    <w:rsid w:val="005D5FBB"/>
    <w:rsid w:val="005D6204"/>
    <w:rsid w:val="005D6396"/>
    <w:rsid w:val="005D65CB"/>
    <w:rsid w:val="005D6A47"/>
    <w:rsid w:val="005D7383"/>
    <w:rsid w:val="005D7998"/>
    <w:rsid w:val="005D7A77"/>
    <w:rsid w:val="005D7D8C"/>
    <w:rsid w:val="005E014D"/>
    <w:rsid w:val="005E07FD"/>
    <w:rsid w:val="005E0D10"/>
    <w:rsid w:val="005E1041"/>
    <w:rsid w:val="005E1572"/>
    <w:rsid w:val="005E19B2"/>
    <w:rsid w:val="005E2396"/>
    <w:rsid w:val="005E25A4"/>
    <w:rsid w:val="005E2611"/>
    <w:rsid w:val="005E2700"/>
    <w:rsid w:val="005E29E3"/>
    <w:rsid w:val="005E2C4A"/>
    <w:rsid w:val="005E2E5F"/>
    <w:rsid w:val="005E36FB"/>
    <w:rsid w:val="005E3B81"/>
    <w:rsid w:val="005E4667"/>
    <w:rsid w:val="005E49F6"/>
    <w:rsid w:val="005E4B18"/>
    <w:rsid w:val="005E4E02"/>
    <w:rsid w:val="005E54B8"/>
    <w:rsid w:val="005E576C"/>
    <w:rsid w:val="005E5C65"/>
    <w:rsid w:val="005E5FE0"/>
    <w:rsid w:val="005E62F0"/>
    <w:rsid w:val="005E6C99"/>
    <w:rsid w:val="005F03EF"/>
    <w:rsid w:val="005F03F3"/>
    <w:rsid w:val="005F0B78"/>
    <w:rsid w:val="005F0E6E"/>
    <w:rsid w:val="005F1245"/>
    <w:rsid w:val="005F13F0"/>
    <w:rsid w:val="005F1492"/>
    <w:rsid w:val="005F152B"/>
    <w:rsid w:val="005F168D"/>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20"/>
    <w:rsid w:val="005F68D4"/>
    <w:rsid w:val="005F6991"/>
    <w:rsid w:val="005F70E4"/>
    <w:rsid w:val="005F7EBF"/>
    <w:rsid w:val="0060028E"/>
    <w:rsid w:val="0060148A"/>
    <w:rsid w:val="006015A1"/>
    <w:rsid w:val="006015E1"/>
    <w:rsid w:val="00601B91"/>
    <w:rsid w:val="00601D48"/>
    <w:rsid w:val="00601DD0"/>
    <w:rsid w:val="0060200D"/>
    <w:rsid w:val="006037FA"/>
    <w:rsid w:val="00603E31"/>
    <w:rsid w:val="006041B7"/>
    <w:rsid w:val="0060451D"/>
    <w:rsid w:val="00604AFF"/>
    <w:rsid w:val="006053E7"/>
    <w:rsid w:val="00605629"/>
    <w:rsid w:val="006059FB"/>
    <w:rsid w:val="00605D03"/>
    <w:rsid w:val="00606FD4"/>
    <w:rsid w:val="00607C46"/>
    <w:rsid w:val="006102F3"/>
    <w:rsid w:val="0061093E"/>
    <w:rsid w:val="006119DC"/>
    <w:rsid w:val="00612434"/>
    <w:rsid w:val="006125AC"/>
    <w:rsid w:val="00612CE6"/>
    <w:rsid w:val="00612DA3"/>
    <w:rsid w:val="00612EDD"/>
    <w:rsid w:val="00612FBA"/>
    <w:rsid w:val="00614A7B"/>
    <w:rsid w:val="00614FF2"/>
    <w:rsid w:val="006158E4"/>
    <w:rsid w:val="006158FB"/>
    <w:rsid w:val="00615C08"/>
    <w:rsid w:val="0061733E"/>
    <w:rsid w:val="006173BE"/>
    <w:rsid w:val="0061741C"/>
    <w:rsid w:val="0061785B"/>
    <w:rsid w:val="00620647"/>
    <w:rsid w:val="006207BC"/>
    <w:rsid w:val="00621335"/>
    <w:rsid w:val="0062150E"/>
    <w:rsid w:val="00622877"/>
    <w:rsid w:val="00622EF5"/>
    <w:rsid w:val="00622FD1"/>
    <w:rsid w:val="00623F37"/>
    <w:rsid w:val="00623F56"/>
    <w:rsid w:val="006242E9"/>
    <w:rsid w:val="00624A71"/>
    <w:rsid w:val="00624BBE"/>
    <w:rsid w:val="006250F6"/>
    <w:rsid w:val="0062548C"/>
    <w:rsid w:val="00625560"/>
    <w:rsid w:val="006258F1"/>
    <w:rsid w:val="00625F95"/>
    <w:rsid w:val="00626341"/>
    <w:rsid w:val="00626BBC"/>
    <w:rsid w:val="00626DEE"/>
    <w:rsid w:val="006274B9"/>
    <w:rsid w:val="0062770C"/>
    <w:rsid w:val="00627808"/>
    <w:rsid w:val="0062788C"/>
    <w:rsid w:val="00627CD4"/>
    <w:rsid w:val="00627D43"/>
    <w:rsid w:val="006300B6"/>
    <w:rsid w:val="00630A0F"/>
    <w:rsid w:val="00630DE9"/>
    <w:rsid w:val="00630F03"/>
    <w:rsid w:val="0063163D"/>
    <w:rsid w:val="00631652"/>
    <w:rsid w:val="0063190D"/>
    <w:rsid w:val="00631E78"/>
    <w:rsid w:val="00632981"/>
    <w:rsid w:val="00632B0E"/>
    <w:rsid w:val="00632F7B"/>
    <w:rsid w:val="00632F8E"/>
    <w:rsid w:val="00633526"/>
    <w:rsid w:val="00633A99"/>
    <w:rsid w:val="00633F89"/>
    <w:rsid w:val="006343DF"/>
    <w:rsid w:val="0063491E"/>
    <w:rsid w:val="006349FB"/>
    <w:rsid w:val="00634E47"/>
    <w:rsid w:val="00635013"/>
    <w:rsid w:val="0063557A"/>
    <w:rsid w:val="00636208"/>
    <w:rsid w:val="0063707D"/>
    <w:rsid w:val="006375BD"/>
    <w:rsid w:val="00637F68"/>
    <w:rsid w:val="00640399"/>
    <w:rsid w:val="00640DBD"/>
    <w:rsid w:val="006412D8"/>
    <w:rsid w:val="0064169B"/>
    <w:rsid w:val="0064259A"/>
    <w:rsid w:val="00642683"/>
    <w:rsid w:val="006427C9"/>
    <w:rsid w:val="006428CA"/>
    <w:rsid w:val="00642E25"/>
    <w:rsid w:val="0064351F"/>
    <w:rsid w:val="00643999"/>
    <w:rsid w:val="00643C6F"/>
    <w:rsid w:val="006440AA"/>
    <w:rsid w:val="006448B8"/>
    <w:rsid w:val="006448CC"/>
    <w:rsid w:val="00644D65"/>
    <w:rsid w:val="0064573F"/>
    <w:rsid w:val="00645839"/>
    <w:rsid w:val="00645981"/>
    <w:rsid w:val="00645BE0"/>
    <w:rsid w:val="00645D80"/>
    <w:rsid w:val="00645DF8"/>
    <w:rsid w:val="00645E83"/>
    <w:rsid w:val="006460FF"/>
    <w:rsid w:val="00646974"/>
    <w:rsid w:val="00646DC7"/>
    <w:rsid w:val="0064778F"/>
    <w:rsid w:val="0065109E"/>
    <w:rsid w:val="006512AF"/>
    <w:rsid w:val="00651301"/>
    <w:rsid w:val="0065132D"/>
    <w:rsid w:val="00651E2B"/>
    <w:rsid w:val="006524E0"/>
    <w:rsid w:val="006524E3"/>
    <w:rsid w:val="00652A2E"/>
    <w:rsid w:val="00653069"/>
    <w:rsid w:val="00653A37"/>
    <w:rsid w:val="00653C1D"/>
    <w:rsid w:val="00653C2C"/>
    <w:rsid w:val="00653C49"/>
    <w:rsid w:val="006541EB"/>
    <w:rsid w:val="00654366"/>
    <w:rsid w:val="006545F4"/>
    <w:rsid w:val="006545F9"/>
    <w:rsid w:val="006553A2"/>
    <w:rsid w:val="006553EF"/>
    <w:rsid w:val="00655F17"/>
    <w:rsid w:val="006574B1"/>
    <w:rsid w:val="0065755D"/>
    <w:rsid w:val="00660D53"/>
    <w:rsid w:val="00660F6D"/>
    <w:rsid w:val="006616B4"/>
    <w:rsid w:val="0066179A"/>
    <w:rsid w:val="00661860"/>
    <w:rsid w:val="00661C62"/>
    <w:rsid w:val="00661FC2"/>
    <w:rsid w:val="00662606"/>
    <w:rsid w:val="00662701"/>
    <w:rsid w:val="0066271C"/>
    <w:rsid w:val="00663099"/>
    <w:rsid w:val="006638AF"/>
    <w:rsid w:val="00664184"/>
    <w:rsid w:val="00664749"/>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2BF"/>
    <w:rsid w:val="00681CDE"/>
    <w:rsid w:val="00681E77"/>
    <w:rsid w:val="006824FC"/>
    <w:rsid w:val="00682A26"/>
    <w:rsid w:val="00682B1D"/>
    <w:rsid w:val="006837D6"/>
    <w:rsid w:val="0068448B"/>
    <w:rsid w:val="00684A39"/>
    <w:rsid w:val="00684B6C"/>
    <w:rsid w:val="00685538"/>
    <w:rsid w:val="00685C49"/>
    <w:rsid w:val="00685F30"/>
    <w:rsid w:val="006864E5"/>
    <w:rsid w:val="0068660C"/>
    <w:rsid w:val="006873F4"/>
    <w:rsid w:val="006876B2"/>
    <w:rsid w:val="00687997"/>
    <w:rsid w:val="00687E47"/>
    <w:rsid w:val="0069025B"/>
    <w:rsid w:val="00690580"/>
    <w:rsid w:val="0069058D"/>
    <w:rsid w:val="006906C5"/>
    <w:rsid w:val="00690839"/>
    <w:rsid w:val="00690B5C"/>
    <w:rsid w:val="006916D1"/>
    <w:rsid w:val="00691BDB"/>
    <w:rsid w:val="00691F01"/>
    <w:rsid w:val="00692F9F"/>
    <w:rsid w:val="00693058"/>
    <w:rsid w:val="006932C2"/>
    <w:rsid w:val="00693481"/>
    <w:rsid w:val="006937F3"/>
    <w:rsid w:val="00693BE1"/>
    <w:rsid w:val="00693BF3"/>
    <w:rsid w:val="00693D4F"/>
    <w:rsid w:val="006942B0"/>
    <w:rsid w:val="006944F4"/>
    <w:rsid w:val="00694911"/>
    <w:rsid w:val="00696781"/>
    <w:rsid w:val="006967C9"/>
    <w:rsid w:val="00696EED"/>
    <w:rsid w:val="00696FD1"/>
    <w:rsid w:val="006974CE"/>
    <w:rsid w:val="00697FA2"/>
    <w:rsid w:val="006A049B"/>
    <w:rsid w:val="006A1307"/>
    <w:rsid w:val="006A13BA"/>
    <w:rsid w:val="006A1E5B"/>
    <w:rsid w:val="006A2327"/>
    <w:rsid w:val="006A257B"/>
    <w:rsid w:val="006A2889"/>
    <w:rsid w:val="006A3033"/>
    <w:rsid w:val="006A34AC"/>
    <w:rsid w:val="006A4AF7"/>
    <w:rsid w:val="006A4AFC"/>
    <w:rsid w:val="006A4C29"/>
    <w:rsid w:val="006A5043"/>
    <w:rsid w:val="006A58FD"/>
    <w:rsid w:val="006A5FCC"/>
    <w:rsid w:val="006A6750"/>
    <w:rsid w:val="006A675A"/>
    <w:rsid w:val="006A737F"/>
    <w:rsid w:val="006A7476"/>
    <w:rsid w:val="006A7D03"/>
    <w:rsid w:val="006B019A"/>
    <w:rsid w:val="006B0247"/>
    <w:rsid w:val="006B02BE"/>
    <w:rsid w:val="006B0411"/>
    <w:rsid w:val="006B1A42"/>
    <w:rsid w:val="006B1C9E"/>
    <w:rsid w:val="006B209A"/>
    <w:rsid w:val="006B257C"/>
    <w:rsid w:val="006B30B8"/>
    <w:rsid w:val="006B35FA"/>
    <w:rsid w:val="006B3B0C"/>
    <w:rsid w:val="006B3FBF"/>
    <w:rsid w:val="006B4773"/>
    <w:rsid w:val="006B4B0E"/>
    <w:rsid w:val="006B5492"/>
    <w:rsid w:val="006B5659"/>
    <w:rsid w:val="006B5692"/>
    <w:rsid w:val="006B56F2"/>
    <w:rsid w:val="006B5A2F"/>
    <w:rsid w:val="006B618D"/>
    <w:rsid w:val="006B746E"/>
    <w:rsid w:val="006B7DED"/>
    <w:rsid w:val="006B7F6F"/>
    <w:rsid w:val="006C0723"/>
    <w:rsid w:val="006C0B42"/>
    <w:rsid w:val="006C0BFA"/>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A23"/>
    <w:rsid w:val="006D0B6E"/>
    <w:rsid w:val="006D0CFD"/>
    <w:rsid w:val="006D0D4C"/>
    <w:rsid w:val="006D0EC0"/>
    <w:rsid w:val="006D1119"/>
    <w:rsid w:val="006D2048"/>
    <w:rsid w:val="006D224F"/>
    <w:rsid w:val="006D2363"/>
    <w:rsid w:val="006D3202"/>
    <w:rsid w:val="006D3396"/>
    <w:rsid w:val="006D382A"/>
    <w:rsid w:val="006D3C8B"/>
    <w:rsid w:val="006D463E"/>
    <w:rsid w:val="006D5AF9"/>
    <w:rsid w:val="006D5E06"/>
    <w:rsid w:val="006D65C1"/>
    <w:rsid w:val="006D65C7"/>
    <w:rsid w:val="006D6694"/>
    <w:rsid w:val="006D675E"/>
    <w:rsid w:val="006D75E0"/>
    <w:rsid w:val="006D775B"/>
    <w:rsid w:val="006E04DD"/>
    <w:rsid w:val="006E0DEA"/>
    <w:rsid w:val="006E1496"/>
    <w:rsid w:val="006E1CFB"/>
    <w:rsid w:val="006E202E"/>
    <w:rsid w:val="006E28D7"/>
    <w:rsid w:val="006E2957"/>
    <w:rsid w:val="006E2F05"/>
    <w:rsid w:val="006E3394"/>
    <w:rsid w:val="006E3925"/>
    <w:rsid w:val="006E4DA6"/>
    <w:rsid w:val="006E5188"/>
    <w:rsid w:val="006E533D"/>
    <w:rsid w:val="006E6883"/>
    <w:rsid w:val="006E75C7"/>
    <w:rsid w:val="006E7679"/>
    <w:rsid w:val="006E7E94"/>
    <w:rsid w:val="006F0AC1"/>
    <w:rsid w:val="006F2478"/>
    <w:rsid w:val="006F2F71"/>
    <w:rsid w:val="006F3F56"/>
    <w:rsid w:val="006F4380"/>
    <w:rsid w:val="006F506C"/>
    <w:rsid w:val="006F51EE"/>
    <w:rsid w:val="006F5B33"/>
    <w:rsid w:val="006F631C"/>
    <w:rsid w:val="006F6DAA"/>
    <w:rsid w:val="006F6F74"/>
    <w:rsid w:val="006F7115"/>
    <w:rsid w:val="00701093"/>
    <w:rsid w:val="00701577"/>
    <w:rsid w:val="0070177A"/>
    <w:rsid w:val="00701CE3"/>
    <w:rsid w:val="007022FB"/>
    <w:rsid w:val="0070256E"/>
    <w:rsid w:val="00702FDC"/>
    <w:rsid w:val="00703132"/>
    <w:rsid w:val="00703430"/>
    <w:rsid w:val="0070349D"/>
    <w:rsid w:val="00704310"/>
    <w:rsid w:val="007046CE"/>
    <w:rsid w:val="007061B3"/>
    <w:rsid w:val="0070681D"/>
    <w:rsid w:val="00706BD5"/>
    <w:rsid w:val="00706F4D"/>
    <w:rsid w:val="00707495"/>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0EC"/>
    <w:rsid w:val="00717339"/>
    <w:rsid w:val="00717724"/>
    <w:rsid w:val="00717909"/>
    <w:rsid w:val="00717AAC"/>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144"/>
    <w:rsid w:val="007317B5"/>
    <w:rsid w:val="0073210C"/>
    <w:rsid w:val="007321DE"/>
    <w:rsid w:val="0073238A"/>
    <w:rsid w:val="00732AA1"/>
    <w:rsid w:val="0073343F"/>
    <w:rsid w:val="00733758"/>
    <w:rsid w:val="00734737"/>
    <w:rsid w:val="007349E0"/>
    <w:rsid w:val="00734BBA"/>
    <w:rsid w:val="00735C77"/>
    <w:rsid w:val="00735E40"/>
    <w:rsid w:val="0073602A"/>
    <w:rsid w:val="0073676A"/>
    <w:rsid w:val="007367F6"/>
    <w:rsid w:val="00736EA3"/>
    <w:rsid w:val="00736EA4"/>
    <w:rsid w:val="0073711D"/>
    <w:rsid w:val="0073778F"/>
    <w:rsid w:val="00737C5C"/>
    <w:rsid w:val="00741BB2"/>
    <w:rsid w:val="007422EF"/>
    <w:rsid w:val="00742A4F"/>
    <w:rsid w:val="00742B71"/>
    <w:rsid w:val="00742F8F"/>
    <w:rsid w:val="00743205"/>
    <w:rsid w:val="0074401D"/>
    <w:rsid w:val="0074429A"/>
    <w:rsid w:val="007445DF"/>
    <w:rsid w:val="0074475B"/>
    <w:rsid w:val="007449CC"/>
    <w:rsid w:val="00744D22"/>
    <w:rsid w:val="00745110"/>
    <w:rsid w:val="00746011"/>
    <w:rsid w:val="007461B1"/>
    <w:rsid w:val="007466F8"/>
    <w:rsid w:val="00747175"/>
    <w:rsid w:val="007472AA"/>
    <w:rsid w:val="0074743B"/>
    <w:rsid w:val="00747663"/>
    <w:rsid w:val="00747A97"/>
    <w:rsid w:val="00750348"/>
    <w:rsid w:val="00750BFE"/>
    <w:rsid w:val="00751799"/>
    <w:rsid w:val="007520CD"/>
    <w:rsid w:val="0075257E"/>
    <w:rsid w:val="00752618"/>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3B6"/>
    <w:rsid w:val="007566CB"/>
    <w:rsid w:val="0075678B"/>
    <w:rsid w:val="00757947"/>
    <w:rsid w:val="00757968"/>
    <w:rsid w:val="00761543"/>
    <w:rsid w:val="007620BE"/>
    <w:rsid w:val="0076216E"/>
    <w:rsid w:val="0076284D"/>
    <w:rsid w:val="00762B52"/>
    <w:rsid w:val="007630E3"/>
    <w:rsid w:val="00763811"/>
    <w:rsid w:val="00764CFF"/>
    <w:rsid w:val="00764FD6"/>
    <w:rsid w:val="00765189"/>
    <w:rsid w:val="007654C6"/>
    <w:rsid w:val="00766211"/>
    <w:rsid w:val="00767170"/>
    <w:rsid w:val="0076727A"/>
    <w:rsid w:val="00767410"/>
    <w:rsid w:val="00767D66"/>
    <w:rsid w:val="00767E88"/>
    <w:rsid w:val="00770319"/>
    <w:rsid w:val="00771A43"/>
    <w:rsid w:val="00771D7A"/>
    <w:rsid w:val="00771EC8"/>
    <w:rsid w:val="007720C2"/>
    <w:rsid w:val="007731F0"/>
    <w:rsid w:val="007740AD"/>
    <w:rsid w:val="007746F0"/>
    <w:rsid w:val="00774AA5"/>
    <w:rsid w:val="00774B0B"/>
    <w:rsid w:val="0077554C"/>
    <w:rsid w:val="00775B59"/>
    <w:rsid w:val="00775FC3"/>
    <w:rsid w:val="007763E1"/>
    <w:rsid w:val="007764CF"/>
    <w:rsid w:val="00777670"/>
    <w:rsid w:val="00777DC5"/>
    <w:rsid w:val="007800D9"/>
    <w:rsid w:val="00780F8E"/>
    <w:rsid w:val="00781321"/>
    <w:rsid w:val="0078168A"/>
    <w:rsid w:val="007820FE"/>
    <w:rsid w:val="00782B3B"/>
    <w:rsid w:val="00782BF8"/>
    <w:rsid w:val="00782DCD"/>
    <w:rsid w:val="007834AA"/>
    <w:rsid w:val="00783536"/>
    <w:rsid w:val="00783C19"/>
    <w:rsid w:val="0078453C"/>
    <w:rsid w:val="00785F17"/>
    <w:rsid w:val="007860B6"/>
    <w:rsid w:val="007869D1"/>
    <w:rsid w:val="00786BF8"/>
    <w:rsid w:val="00786D50"/>
    <w:rsid w:val="00786F92"/>
    <w:rsid w:val="007872CB"/>
    <w:rsid w:val="007872CE"/>
    <w:rsid w:val="00787DC2"/>
    <w:rsid w:val="00787EB6"/>
    <w:rsid w:val="0079007C"/>
    <w:rsid w:val="007909D9"/>
    <w:rsid w:val="00790D67"/>
    <w:rsid w:val="00790FAD"/>
    <w:rsid w:val="00791021"/>
    <w:rsid w:val="007912DE"/>
    <w:rsid w:val="007915A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4177"/>
    <w:rsid w:val="007A55C8"/>
    <w:rsid w:val="007A5905"/>
    <w:rsid w:val="007A5BDA"/>
    <w:rsid w:val="007A5D9C"/>
    <w:rsid w:val="007A68AD"/>
    <w:rsid w:val="007A6DE2"/>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B2F"/>
    <w:rsid w:val="007B6F6D"/>
    <w:rsid w:val="007B732B"/>
    <w:rsid w:val="007B7651"/>
    <w:rsid w:val="007B773D"/>
    <w:rsid w:val="007C0612"/>
    <w:rsid w:val="007C136F"/>
    <w:rsid w:val="007C1543"/>
    <w:rsid w:val="007C1C57"/>
    <w:rsid w:val="007C27C6"/>
    <w:rsid w:val="007C348D"/>
    <w:rsid w:val="007C3B9B"/>
    <w:rsid w:val="007C3E53"/>
    <w:rsid w:val="007C4A8E"/>
    <w:rsid w:val="007C4EA7"/>
    <w:rsid w:val="007C4F49"/>
    <w:rsid w:val="007C4FA1"/>
    <w:rsid w:val="007C50E5"/>
    <w:rsid w:val="007C5376"/>
    <w:rsid w:val="007C5B3B"/>
    <w:rsid w:val="007C65CC"/>
    <w:rsid w:val="007C7A8A"/>
    <w:rsid w:val="007C7D60"/>
    <w:rsid w:val="007D0225"/>
    <w:rsid w:val="007D0F6B"/>
    <w:rsid w:val="007D1221"/>
    <w:rsid w:val="007D1BAE"/>
    <w:rsid w:val="007D3C96"/>
    <w:rsid w:val="007D41C0"/>
    <w:rsid w:val="007D5985"/>
    <w:rsid w:val="007D5C61"/>
    <w:rsid w:val="007D60F9"/>
    <w:rsid w:val="007D6279"/>
    <w:rsid w:val="007D64BF"/>
    <w:rsid w:val="007D6857"/>
    <w:rsid w:val="007D6D19"/>
    <w:rsid w:val="007D7326"/>
    <w:rsid w:val="007D7364"/>
    <w:rsid w:val="007D7BC5"/>
    <w:rsid w:val="007E05CD"/>
    <w:rsid w:val="007E0A9D"/>
    <w:rsid w:val="007E0B96"/>
    <w:rsid w:val="007E1003"/>
    <w:rsid w:val="007E10E2"/>
    <w:rsid w:val="007E1893"/>
    <w:rsid w:val="007E1E19"/>
    <w:rsid w:val="007E232C"/>
    <w:rsid w:val="007E2CF6"/>
    <w:rsid w:val="007E2E51"/>
    <w:rsid w:val="007E342A"/>
    <w:rsid w:val="007E3A91"/>
    <w:rsid w:val="007E3D46"/>
    <w:rsid w:val="007E3D62"/>
    <w:rsid w:val="007E41FF"/>
    <w:rsid w:val="007E50FE"/>
    <w:rsid w:val="007E52AB"/>
    <w:rsid w:val="007E57B2"/>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37FC"/>
    <w:rsid w:val="007F4639"/>
    <w:rsid w:val="007F47E7"/>
    <w:rsid w:val="007F4F75"/>
    <w:rsid w:val="007F6402"/>
    <w:rsid w:val="007F6C4A"/>
    <w:rsid w:val="007F6C5E"/>
    <w:rsid w:val="007F70F3"/>
    <w:rsid w:val="0080079C"/>
    <w:rsid w:val="0080269D"/>
    <w:rsid w:val="00803985"/>
    <w:rsid w:val="008040CB"/>
    <w:rsid w:val="008043C9"/>
    <w:rsid w:val="008047A6"/>
    <w:rsid w:val="00804D0F"/>
    <w:rsid w:val="00804F45"/>
    <w:rsid w:val="008055AB"/>
    <w:rsid w:val="0080573E"/>
    <w:rsid w:val="00805D63"/>
    <w:rsid w:val="00805FF8"/>
    <w:rsid w:val="00806044"/>
    <w:rsid w:val="00806116"/>
    <w:rsid w:val="00806360"/>
    <w:rsid w:val="0080796A"/>
    <w:rsid w:val="00807B75"/>
    <w:rsid w:val="00810237"/>
    <w:rsid w:val="0081085C"/>
    <w:rsid w:val="00810AF3"/>
    <w:rsid w:val="00810F44"/>
    <w:rsid w:val="008125DB"/>
    <w:rsid w:val="00813105"/>
    <w:rsid w:val="00813C5E"/>
    <w:rsid w:val="0081425E"/>
    <w:rsid w:val="008142E7"/>
    <w:rsid w:val="00814604"/>
    <w:rsid w:val="00814C2C"/>
    <w:rsid w:val="00814F72"/>
    <w:rsid w:val="008150F0"/>
    <w:rsid w:val="0081570A"/>
    <w:rsid w:val="00815D5F"/>
    <w:rsid w:val="00816329"/>
    <w:rsid w:val="008176D9"/>
    <w:rsid w:val="00817D5A"/>
    <w:rsid w:val="0082012C"/>
    <w:rsid w:val="008207E1"/>
    <w:rsid w:val="008216CF"/>
    <w:rsid w:val="00821BB1"/>
    <w:rsid w:val="00821E5A"/>
    <w:rsid w:val="00821F62"/>
    <w:rsid w:val="00821FE8"/>
    <w:rsid w:val="0082245A"/>
    <w:rsid w:val="00822FE2"/>
    <w:rsid w:val="00823BF2"/>
    <w:rsid w:val="0082502F"/>
    <w:rsid w:val="008253EC"/>
    <w:rsid w:val="0082571E"/>
    <w:rsid w:val="00825FEE"/>
    <w:rsid w:val="0082692A"/>
    <w:rsid w:val="00826A7E"/>
    <w:rsid w:val="00826C98"/>
    <w:rsid w:val="008272CE"/>
    <w:rsid w:val="00827AF2"/>
    <w:rsid w:val="00827EFD"/>
    <w:rsid w:val="00830090"/>
    <w:rsid w:val="008305F0"/>
    <w:rsid w:val="0083071D"/>
    <w:rsid w:val="00830CAF"/>
    <w:rsid w:val="00830D3F"/>
    <w:rsid w:val="00831044"/>
    <w:rsid w:val="00831187"/>
    <w:rsid w:val="00831650"/>
    <w:rsid w:val="00831A4F"/>
    <w:rsid w:val="008320EC"/>
    <w:rsid w:val="0083270B"/>
    <w:rsid w:val="00832B9D"/>
    <w:rsid w:val="0083310A"/>
    <w:rsid w:val="008335C6"/>
    <w:rsid w:val="00833AB8"/>
    <w:rsid w:val="00834B66"/>
    <w:rsid w:val="00834CBF"/>
    <w:rsid w:val="00835378"/>
    <w:rsid w:val="008358C9"/>
    <w:rsid w:val="00835AA5"/>
    <w:rsid w:val="00836AC1"/>
    <w:rsid w:val="00837056"/>
    <w:rsid w:val="008403B1"/>
    <w:rsid w:val="008409D4"/>
    <w:rsid w:val="00840BEE"/>
    <w:rsid w:val="008411C2"/>
    <w:rsid w:val="0084131B"/>
    <w:rsid w:val="0084174D"/>
    <w:rsid w:val="008417FF"/>
    <w:rsid w:val="00841A95"/>
    <w:rsid w:val="00841D69"/>
    <w:rsid w:val="00841F69"/>
    <w:rsid w:val="008429BA"/>
    <w:rsid w:val="008438B0"/>
    <w:rsid w:val="00844778"/>
    <w:rsid w:val="00845944"/>
    <w:rsid w:val="00845AD5"/>
    <w:rsid w:val="00846788"/>
    <w:rsid w:val="008475C6"/>
    <w:rsid w:val="00847D3E"/>
    <w:rsid w:val="00847D59"/>
    <w:rsid w:val="008501BE"/>
    <w:rsid w:val="008503FA"/>
    <w:rsid w:val="008505E9"/>
    <w:rsid w:val="00851498"/>
    <w:rsid w:val="00851585"/>
    <w:rsid w:val="00851768"/>
    <w:rsid w:val="008517B7"/>
    <w:rsid w:val="008517BE"/>
    <w:rsid w:val="00852202"/>
    <w:rsid w:val="00852F58"/>
    <w:rsid w:val="0085364E"/>
    <w:rsid w:val="0085372A"/>
    <w:rsid w:val="008540C3"/>
    <w:rsid w:val="0085443F"/>
    <w:rsid w:val="00854B26"/>
    <w:rsid w:val="00855F05"/>
    <w:rsid w:val="008563C3"/>
    <w:rsid w:val="0085681A"/>
    <w:rsid w:val="00856832"/>
    <w:rsid w:val="00856CFA"/>
    <w:rsid w:val="008576A8"/>
    <w:rsid w:val="00857DE3"/>
    <w:rsid w:val="008601A5"/>
    <w:rsid w:val="00860F5E"/>
    <w:rsid w:val="00861205"/>
    <w:rsid w:val="00861C17"/>
    <w:rsid w:val="00861D0F"/>
    <w:rsid w:val="00861F49"/>
    <w:rsid w:val="0086202D"/>
    <w:rsid w:val="0086273F"/>
    <w:rsid w:val="00862DB8"/>
    <w:rsid w:val="0086303D"/>
    <w:rsid w:val="008638DF"/>
    <w:rsid w:val="00864390"/>
    <w:rsid w:val="008643DD"/>
    <w:rsid w:val="00865176"/>
    <w:rsid w:val="008656E1"/>
    <w:rsid w:val="008658C7"/>
    <w:rsid w:val="00865F8A"/>
    <w:rsid w:val="00865F9A"/>
    <w:rsid w:val="008662A0"/>
    <w:rsid w:val="0086727C"/>
    <w:rsid w:val="0086771D"/>
    <w:rsid w:val="00867806"/>
    <w:rsid w:val="008678E4"/>
    <w:rsid w:val="00867A95"/>
    <w:rsid w:val="00867D33"/>
    <w:rsid w:val="00870F9D"/>
    <w:rsid w:val="008715AB"/>
    <w:rsid w:val="0087164F"/>
    <w:rsid w:val="008717FB"/>
    <w:rsid w:val="00871873"/>
    <w:rsid w:val="0087218A"/>
    <w:rsid w:val="008721F6"/>
    <w:rsid w:val="008733A0"/>
    <w:rsid w:val="0087372C"/>
    <w:rsid w:val="00873D68"/>
    <w:rsid w:val="00874383"/>
    <w:rsid w:val="00875609"/>
    <w:rsid w:val="00875E60"/>
    <w:rsid w:val="008762F1"/>
    <w:rsid w:val="00876B29"/>
    <w:rsid w:val="00876B6A"/>
    <w:rsid w:val="00876F48"/>
    <w:rsid w:val="00877A5D"/>
    <w:rsid w:val="008802B8"/>
    <w:rsid w:val="00881064"/>
    <w:rsid w:val="00881B1D"/>
    <w:rsid w:val="0088228F"/>
    <w:rsid w:val="00882826"/>
    <w:rsid w:val="00882956"/>
    <w:rsid w:val="008834C6"/>
    <w:rsid w:val="00884B13"/>
    <w:rsid w:val="00884D1B"/>
    <w:rsid w:val="00884F11"/>
    <w:rsid w:val="0088536D"/>
    <w:rsid w:val="00887262"/>
    <w:rsid w:val="008877C1"/>
    <w:rsid w:val="00887B5D"/>
    <w:rsid w:val="008919DA"/>
    <w:rsid w:val="00891A20"/>
    <w:rsid w:val="0089303D"/>
    <w:rsid w:val="008930CD"/>
    <w:rsid w:val="008931B4"/>
    <w:rsid w:val="0089331B"/>
    <w:rsid w:val="008933BC"/>
    <w:rsid w:val="008936BE"/>
    <w:rsid w:val="00893926"/>
    <w:rsid w:val="00893C2B"/>
    <w:rsid w:val="00893ECD"/>
    <w:rsid w:val="00894EF3"/>
    <w:rsid w:val="00895B21"/>
    <w:rsid w:val="00895F31"/>
    <w:rsid w:val="008969D4"/>
    <w:rsid w:val="008978C5"/>
    <w:rsid w:val="008A00D5"/>
    <w:rsid w:val="008A0157"/>
    <w:rsid w:val="008A1365"/>
    <w:rsid w:val="008A1879"/>
    <w:rsid w:val="008A1AB1"/>
    <w:rsid w:val="008A1D5F"/>
    <w:rsid w:val="008A216D"/>
    <w:rsid w:val="008A2970"/>
    <w:rsid w:val="008A2E29"/>
    <w:rsid w:val="008A3657"/>
    <w:rsid w:val="008A3A6F"/>
    <w:rsid w:val="008A3C76"/>
    <w:rsid w:val="008A3C98"/>
    <w:rsid w:val="008A453C"/>
    <w:rsid w:val="008A4861"/>
    <w:rsid w:val="008A51A5"/>
    <w:rsid w:val="008A53F4"/>
    <w:rsid w:val="008A5606"/>
    <w:rsid w:val="008A5873"/>
    <w:rsid w:val="008A5D2E"/>
    <w:rsid w:val="008A6002"/>
    <w:rsid w:val="008A60BA"/>
    <w:rsid w:val="008A656A"/>
    <w:rsid w:val="008A6B05"/>
    <w:rsid w:val="008A7E15"/>
    <w:rsid w:val="008B1ACD"/>
    <w:rsid w:val="008B1FB2"/>
    <w:rsid w:val="008B31B9"/>
    <w:rsid w:val="008B47EE"/>
    <w:rsid w:val="008B4851"/>
    <w:rsid w:val="008B491C"/>
    <w:rsid w:val="008B4B79"/>
    <w:rsid w:val="008B5444"/>
    <w:rsid w:val="008B5670"/>
    <w:rsid w:val="008B5D41"/>
    <w:rsid w:val="008B6227"/>
    <w:rsid w:val="008B6309"/>
    <w:rsid w:val="008B6389"/>
    <w:rsid w:val="008B6A96"/>
    <w:rsid w:val="008B6B87"/>
    <w:rsid w:val="008B6C07"/>
    <w:rsid w:val="008B7377"/>
    <w:rsid w:val="008B786C"/>
    <w:rsid w:val="008C0019"/>
    <w:rsid w:val="008C0424"/>
    <w:rsid w:val="008C07E7"/>
    <w:rsid w:val="008C0807"/>
    <w:rsid w:val="008C0973"/>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547"/>
    <w:rsid w:val="008C7B15"/>
    <w:rsid w:val="008C7C8C"/>
    <w:rsid w:val="008D03B2"/>
    <w:rsid w:val="008D07EC"/>
    <w:rsid w:val="008D0A7E"/>
    <w:rsid w:val="008D10F7"/>
    <w:rsid w:val="008D114E"/>
    <w:rsid w:val="008D1798"/>
    <w:rsid w:val="008D181A"/>
    <w:rsid w:val="008D2C3D"/>
    <w:rsid w:val="008D2D3D"/>
    <w:rsid w:val="008D2D94"/>
    <w:rsid w:val="008D2FCB"/>
    <w:rsid w:val="008D3175"/>
    <w:rsid w:val="008D3187"/>
    <w:rsid w:val="008D3752"/>
    <w:rsid w:val="008D3AE8"/>
    <w:rsid w:val="008D454C"/>
    <w:rsid w:val="008D5F5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BC4"/>
    <w:rsid w:val="008E4CB4"/>
    <w:rsid w:val="008E654F"/>
    <w:rsid w:val="008E656A"/>
    <w:rsid w:val="008E6D07"/>
    <w:rsid w:val="008E7939"/>
    <w:rsid w:val="008E79CC"/>
    <w:rsid w:val="008E7C2A"/>
    <w:rsid w:val="008E7D27"/>
    <w:rsid w:val="008E7D87"/>
    <w:rsid w:val="008E7DB3"/>
    <w:rsid w:val="008F02EA"/>
    <w:rsid w:val="008F0404"/>
    <w:rsid w:val="008F0B38"/>
    <w:rsid w:val="008F15B1"/>
    <w:rsid w:val="008F18F2"/>
    <w:rsid w:val="008F197E"/>
    <w:rsid w:val="008F1C0B"/>
    <w:rsid w:val="008F242E"/>
    <w:rsid w:val="008F2477"/>
    <w:rsid w:val="008F27A4"/>
    <w:rsid w:val="008F2900"/>
    <w:rsid w:val="008F329D"/>
    <w:rsid w:val="008F32D0"/>
    <w:rsid w:val="008F34D6"/>
    <w:rsid w:val="008F35AA"/>
    <w:rsid w:val="008F38C8"/>
    <w:rsid w:val="008F4194"/>
    <w:rsid w:val="008F4842"/>
    <w:rsid w:val="008F4D52"/>
    <w:rsid w:val="008F5160"/>
    <w:rsid w:val="008F52B3"/>
    <w:rsid w:val="008F5556"/>
    <w:rsid w:val="008F5666"/>
    <w:rsid w:val="008F59C5"/>
    <w:rsid w:val="008F5E15"/>
    <w:rsid w:val="008F6484"/>
    <w:rsid w:val="008F66FF"/>
    <w:rsid w:val="008F6A15"/>
    <w:rsid w:val="008F6D6B"/>
    <w:rsid w:val="008F7226"/>
    <w:rsid w:val="008F78D4"/>
    <w:rsid w:val="008F7BC1"/>
    <w:rsid w:val="008F7F9A"/>
    <w:rsid w:val="009003B1"/>
    <w:rsid w:val="00900D5D"/>
    <w:rsid w:val="00901552"/>
    <w:rsid w:val="00901EAB"/>
    <w:rsid w:val="00901FB3"/>
    <w:rsid w:val="009025EC"/>
    <w:rsid w:val="009032BE"/>
    <w:rsid w:val="009034DF"/>
    <w:rsid w:val="00903F2F"/>
    <w:rsid w:val="0090402C"/>
    <w:rsid w:val="009043AE"/>
    <w:rsid w:val="00904BC4"/>
    <w:rsid w:val="00905C8B"/>
    <w:rsid w:val="0090778F"/>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7DE"/>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D0C"/>
    <w:rsid w:val="00934599"/>
    <w:rsid w:val="00934648"/>
    <w:rsid w:val="00935371"/>
    <w:rsid w:val="00935826"/>
    <w:rsid w:val="0093767A"/>
    <w:rsid w:val="009400B9"/>
    <w:rsid w:val="00940C6F"/>
    <w:rsid w:val="00940EF8"/>
    <w:rsid w:val="00942030"/>
    <w:rsid w:val="00942226"/>
    <w:rsid w:val="00942379"/>
    <w:rsid w:val="009425A7"/>
    <w:rsid w:val="00942662"/>
    <w:rsid w:val="00942B80"/>
    <w:rsid w:val="00942BCA"/>
    <w:rsid w:val="00942C81"/>
    <w:rsid w:val="0094429A"/>
    <w:rsid w:val="00944D14"/>
    <w:rsid w:val="00945504"/>
    <w:rsid w:val="0094641F"/>
    <w:rsid w:val="009465A0"/>
    <w:rsid w:val="00946722"/>
    <w:rsid w:val="009501C3"/>
    <w:rsid w:val="009502BE"/>
    <w:rsid w:val="009502F5"/>
    <w:rsid w:val="0095251F"/>
    <w:rsid w:val="00952F6C"/>
    <w:rsid w:val="0095321C"/>
    <w:rsid w:val="00953D09"/>
    <w:rsid w:val="00953F2B"/>
    <w:rsid w:val="00954A8F"/>
    <w:rsid w:val="00955067"/>
    <w:rsid w:val="00955109"/>
    <w:rsid w:val="00955D81"/>
    <w:rsid w:val="00955F2F"/>
    <w:rsid w:val="00956A4E"/>
    <w:rsid w:val="00956AB5"/>
    <w:rsid w:val="009572B3"/>
    <w:rsid w:val="00957893"/>
    <w:rsid w:val="00957966"/>
    <w:rsid w:val="00960A92"/>
    <w:rsid w:val="00960B1A"/>
    <w:rsid w:val="00961502"/>
    <w:rsid w:val="009619E0"/>
    <w:rsid w:val="00961D6A"/>
    <w:rsid w:val="009621A2"/>
    <w:rsid w:val="0096248C"/>
    <w:rsid w:val="00963009"/>
    <w:rsid w:val="0096353F"/>
    <w:rsid w:val="009639C8"/>
    <w:rsid w:val="00963E07"/>
    <w:rsid w:val="0096424C"/>
    <w:rsid w:val="00965310"/>
    <w:rsid w:val="009655C4"/>
    <w:rsid w:val="0096562F"/>
    <w:rsid w:val="009657AE"/>
    <w:rsid w:val="00965894"/>
    <w:rsid w:val="00966032"/>
    <w:rsid w:val="0096670C"/>
    <w:rsid w:val="0096678C"/>
    <w:rsid w:val="00966D4C"/>
    <w:rsid w:val="009670AC"/>
    <w:rsid w:val="00967185"/>
    <w:rsid w:val="009700A8"/>
    <w:rsid w:val="009705ED"/>
    <w:rsid w:val="00970624"/>
    <w:rsid w:val="009706D5"/>
    <w:rsid w:val="00970BA8"/>
    <w:rsid w:val="00971170"/>
    <w:rsid w:val="009716FC"/>
    <w:rsid w:val="00971D98"/>
    <w:rsid w:val="00972272"/>
    <w:rsid w:val="00973D2D"/>
    <w:rsid w:val="009743D3"/>
    <w:rsid w:val="00974A5D"/>
    <w:rsid w:val="00974C7C"/>
    <w:rsid w:val="00975737"/>
    <w:rsid w:val="00975F1F"/>
    <w:rsid w:val="0097609B"/>
    <w:rsid w:val="009763A6"/>
    <w:rsid w:val="009763B1"/>
    <w:rsid w:val="00976599"/>
    <w:rsid w:val="009766CF"/>
    <w:rsid w:val="00976A65"/>
    <w:rsid w:val="0097716E"/>
    <w:rsid w:val="009773F1"/>
    <w:rsid w:val="0097743E"/>
    <w:rsid w:val="009774CC"/>
    <w:rsid w:val="0097765E"/>
    <w:rsid w:val="00980D68"/>
    <w:rsid w:val="0098179C"/>
    <w:rsid w:val="00981C6D"/>
    <w:rsid w:val="009827EC"/>
    <w:rsid w:val="00982964"/>
    <w:rsid w:val="00982EE8"/>
    <w:rsid w:val="00983A43"/>
    <w:rsid w:val="009841CD"/>
    <w:rsid w:val="00984B02"/>
    <w:rsid w:val="00984D59"/>
    <w:rsid w:val="009855D4"/>
    <w:rsid w:val="00985A84"/>
    <w:rsid w:val="00985BDD"/>
    <w:rsid w:val="00985F55"/>
    <w:rsid w:val="00986CE1"/>
    <w:rsid w:val="00986FE3"/>
    <w:rsid w:val="00987DE7"/>
    <w:rsid w:val="00990052"/>
    <w:rsid w:val="00990E9B"/>
    <w:rsid w:val="009910A4"/>
    <w:rsid w:val="0099121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037A"/>
    <w:rsid w:val="009B1258"/>
    <w:rsid w:val="009B2302"/>
    <w:rsid w:val="009B2398"/>
    <w:rsid w:val="009B2D7A"/>
    <w:rsid w:val="009B3266"/>
    <w:rsid w:val="009B338B"/>
    <w:rsid w:val="009B3AF8"/>
    <w:rsid w:val="009B3D97"/>
    <w:rsid w:val="009B3F3E"/>
    <w:rsid w:val="009B3FDD"/>
    <w:rsid w:val="009B490F"/>
    <w:rsid w:val="009B50DA"/>
    <w:rsid w:val="009B53A5"/>
    <w:rsid w:val="009B62AA"/>
    <w:rsid w:val="009B654D"/>
    <w:rsid w:val="009B6595"/>
    <w:rsid w:val="009B6E32"/>
    <w:rsid w:val="009B6F95"/>
    <w:rsid w:val="009B711D"/>
    <w:rsid w:val="009B71AE"/>
    <w:rsid w:val="009C00DC"/>
    <w:rsid w:val="009C06DA"/>
    <w:rsid w:val="009C1155"/>
    <w:rsid w:val="009C19E0"/>
    <w:rsid w:val="009C1B9B"/>
    <w:rsid w:val="009C2357"/>
    <w:rsid w:val="009C2518"/>
    <w:rsid w:val="009C30B3"/>
    <w:rsid w:val="009C3882"/>
    <w:rsid w:val="009C436F"/>
    <w:rsid w:val="009C43B4"/>
    <w:rsid w:val="009C4A6D"/>
    <w:rsid w:val="009C5106"/>
    <w:rsid w:val="009C54EA"/>
    <w:rsid w:val="009C5825"/>
    <w:rsid w:val="009C5AA9"/>
    <w:rsid w:val="009C621B"/>
    <w:rsid w:val="009C622E"/>
    <w:rsid w:val="009C658D"/>
    <w:rsid w:val="009C69A4"/>
    <w:rsid w:val="009C6C1E"/>
    <w:rsid w:val="009C6DCC"/>
    <w:rsid w:val="009C6DFE"/>
    <w:rsid w:val="009C74E3"/>
    <w:rsid w:val="009C7840"/>
    <w:rsid w:val="009C7A2D"/>
    <w:rsid w:val="009C7D51"/>
    <w:rsid w:val="009D02CC"/>
    <w:rsid w:val="009D03EB"/>
    <w:rsid w:val="009D08A3"/>
    <w:rsid w:val="009D0910"/>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2481"/>
    <w:rsid w:val="009E3E43"/>
    <w:rsid w:val="009E40C1"/>
    <w:rsid w:val="009E43D5"/>
    <w:rsid w:val="009E46B6"/>
    <w:rsid w:val="009E46BC"/>
    <w:rsid w:val="009E4CDE"/>
    <w:rsid w:val="009E61A9"/>
    <w:rsid w:val="009E64C0"/>
    <w:rsid w:val="009E6E3B"/>
    <w:rsid w:val="009F02B0"/>
    <w:rsid w:val="009F047D"/>
    <w:rsid w:val="009F0698"/>
    <w:rsid w:val="009F0935"/>
    <w:rsid w:val="009F0A4E"/>
    <w:rsid w:val="009F0F49"/>
    <w:rsid w:val="009F12D3"/>
    <w:rsid w:val="009F18CF"/>
    <w:rsid w:val="009F18F2"/>
    <w:rsid w:val="009F3379"/>
    <w:rsid w:val="009F3B8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2FA"/>
    <w:rsid w:val="00A0430F"/>
    <w:rsid w:val="00A045BC"/>
    <w:rsid w:val="00A0494F"/>
    <w:rsid w:val="00A04ACA"/>
    <w:rsid w:val="00A054B9"/>
    <w:rsid w:val="00A061F6"/>
    <w:rsid w:val="00A06455"/>
    <w:rsid w:val="00A064E0"/>
    <w:rsid w:val="00A065A2"/>
    <w:rsid w:val="00A06AC2"/>
    <w:rsid w:val="00A06CBB"/>
    <w:rsid w:val="00A07631"/>
    <w:rsid w:val="00A07E54"/>
    <w:rsid w:val="00A105BB"/>
    <w:rsid w:val="00A109FD"/>
    <w:rsid w:val="00A10FCA"/>
    <w:rsid w:val="00A113C1"/>
    <w:rsid w:val="00A130D3"/>
    <w:rsid w:val="00A13EAF"/>
    <w:rsid w:val="00A147C9"/>
    <w:rsid w:val="00A14833"/>
    <w:rsid w:val="00A176D5"/>
    <w:rsid w:val="00A1780C"/>
    <w:rsid w:val="00A17CB0"/>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652"/>
    <w:rsid w:val="00A266DE"/>
    <w:rsid w:val="00A26794"/>
    <w:rsid w:val="00A26F11"/>
    <w:rsid w:val="00A27446"/>
    <w:rsid w:val="00A27846"/>
    <w:rsid w:val="00A30644"/>
    <w:rsid w:val="00A30DEC"/>
    <w:rsid w:val="00A3113F"/>
    <w:rsid w:val="00A31171"/>
    <w:rsid w:val="00A311DE"/>
    <w:rsid w:val="00A31436"/>
    <w:rsid w:val="00A317D2"/>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559"/>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C4"/>
    <w:rsid w:val="00A478DF"/>
    <w:rsid w:val="00A47A85"/>
    <w:rsid w:val="00A47B75"/>
    <w:rsid w:val="00A47CF4"/>
    <w:rsid w:val="00A507A9"/>
    <w:rsid w:val="00A510B9"/>
    <w:rsid w:val="00A51E81"/>
    <w:rsid w:val="00A52316"/>
    <w:rsid w:val="00A524F1"/>
    <w:rsid w:val="00A5253F"/>
    <w:rsid w:val="00A52B08"/>
    <w:rsid w:val="00A53041"/>
    <w:rsid w:val="00A53AFA"/>
    <w:rsid w:val="00A53BAE"/>
    <w:rsid w:val="00A54870"/>
    <w:rsid w:val="00A54FCF"/>
    <w:rsid w:val="00A5552B"/>
    <w:rsid w:val="00A55891"/>
    <w:rsid w:val="00A55AA5"/>
    <w:rsid w:val="00A560A2"/>
    <w:rsid w:val="00A57036"/>
    <w:rsid w:val="00A571AB"/>
    <w:rsid w:val="00A5749C"/>
    <w:rsid w:val="00A5751B"/>
    <w:rsid w:val="00A57992"/>
    <w:rsid w:val="00A60616"/>
    <w:rsid w:val="00A6076B"/>
    <w:rsid w:val="00A613DA"/>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67DCB"/>
    <w:rsid w:val="00A704CD"/>
    <w:rsid w:val="00A70D62"/>
    <w:rsid w:val="00A70D88"/>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463"/>
    <w:rsid w:val="00A775F0"/>
    <w:rsid w:val="00A77900"/>
    <w:rsid w:val="00A8071F"/>
    <w:rsid w:val="00A80916"/>
    <w:rsid w:val="00A80C02"/>
    <w:rsid w:val="00A80D01"/>
    <w:rsid w:val="00A80D86"/>
    <w:rsid w:val="00A8106C"/>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4E68"/>
    <w:rsid w:val="00A865A1"/>
    <w:rsid w:val="00A865DA"/>
    <w:rsid w:val="00A879A4"/>
    <w:rsid w:val="00A90AF8"/>
    <w:rsid w:val="00A91483"/>
    <w:rsid w:val="00A92611"/>
    <w:rsid w:val="00A934E0"/>
    <w:rsid w:val="00A935A6"/>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A2F"/>
    <w:rsid w:val="00AA4CE6"/>
    <w:rsid w:val="00AA52E1"/>
    <w:rsid w:val="00AA5E8F"/>
    <w:rsid w:val="00AA62D6"/>
    <w:rsid w:val="00AA63FF"/>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CF1"/>
    <w:rsid w:val="00AC1757"/>
    <w:rsid w:val="00AC1D95"/>
    <w:rsid w:val="00AC257A"/>
    <w:rsid w:val="00AC2756"/>
    <w:rsid w:val="00AC2788"/>
    <w:rsid w:val="00AC2801"/>
    <w:rsid w:val="00AC2A50"/>
    <w:rsid w:val="00AC2A6E"/>
    <w:rsid w:val="00AC2AD3"/>
    <w:rsid w:val="00AC30B3"/>
    <w:rsid w:val="00AC32A3"/>
    <w:rsid w:val="00AC4350"/>
    <w:rsid w:val="00AC4934"/>
    <w:rsid w:val="00AC5229"/>
    <w:rsid w:val="00AC549F"/>
    <w:rsid w:val="00AC69AA"/>
    <w:rsid w:val="00AC6CCC"/>
    <w:rsid w:val="00AC6F14"/>
    <w:rsid w:val="00AC7575"/>
    <w:rsid w:val="00AC7C29"/>
    <w:rsid w:val="00AD010C"/>
    <w:rsid w:val="00AD0431"/>
    <w:rsid w:val="00AD0911"/>
    <w:rsid w:val="00AD0BF9"/>
    <w:rsid w:val="00AD0F22"/>
    <w:rsid w:val="00AD124A"/>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124"/>
    <w:rsid w:val="00AE1244"/>
    <w:rsid w:val="00AE1C5F"/>
    <w:rsid w:val="00AE2144"/>
    <w:rsid w:val="00AE2B70"/>
    <w:rsid w:val="00AE3439"/>
    <w:rsid w:val="00AE422D"/>
    <w:rsid w:val="00AE4E8A"/>
    <w:rsid w:val="00AE55E5"/>
    <w:rsid w:val="00AE60D1"/>
    <w:rsid w:val="00AE6A69"/>
    <w:rsid w:val="00AE6BCB"/>
    <w:rsid w:val="00AE7624"/>
    <w:rsid w:val="00AF040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DFD"/>
    <w:rsid w:val="00B02F1E"/>
    <w:rsid w:val="00B03CE0"/>
    <w:rsid w:val="00B04617"/>
    <w:rsid w:val="00B05A03"/>
    <w:rsid w:val="00B067A9"/>
    <w:rsid w:val="00B06A47"/>
    <w:rsid w:val="00B06EA0"/>
    <w:rsid w:val="00B07665"/>
    <w:rsid w:val="00B07F19"/>
    <w:rsid w:val="00B07F37"/>
    <w:rsid w:val="00B1096B"/>
    <w:rsid w:val="00B1123C"/>
    <w:rsid w:val="00B123E4"/>
    <w:rsid w:val="00B12512"/>
    <w:rsid w:val="00B127B4"/>
    <w:rsid w:val="00B12BF6"/>
    <w:rsid w:val="00B12EA9"/>
    <w:rsid w:val="00B1388F"/>
    <w:rsid w:val="00B14544"/>
    <w:rsid w:val="00B149EA"/>
    <w:rsid w:val="00B157D6"/>
    <w:rsid w:val="00B15E00"/>
    <w:rsid w:val="00B16159"/>
    <w:rsid w:val="00B16562"/>
    <w:rsid w:val="00B16565"/>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06F"/>
    <w:rsid w:val="00B24214"/>
    <w:rsid w:val="00B2459A"/>
    <w:rsid w:val="00B24708"/>
    <w:rsid w:val="00B24D95"/>
    <w:rsid w:val="00B252D4"/>
    <w:rsid w:val="00B2583E"/>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3C3"/>
    <w:rsid w:val="00B34FE6"/>
    <w:rsid w:val="00B3551C"/>
    <w:rsid w:val="00B359A7"/>
    <w:rsid w:val="00B35FC1"/>
    <w:rsid w:val="00B368D9"/>
    <w:rsid w:val="00B3699E"/>
    <w:rsid w:val="00B37854"/>
    <w:rsid w:val="00B40021"/>
    <w:rsid w:val="00B4080D"/>
    <w:rsid w:val="00B40DCB"/>
    <w:rsid w:val="00B41056"/>
    <w:rsid w:val="00B411DB"/>
    <w:rsid w:val="00B413C6"/>
    <w:rsid w:val="00B416CA"/>
    <w:rsid w:val="00B41C66"/>
    <w:rsid w:val="00B42273"/>
    <w:rsid w:val="00B424B6"/>
    <w:rsid w:val="00B43A30"/>
    <w:rsid w:val="00B4473E"/>
    <w:rsid w:val="00B44939"/>
    <w:rsid w:val="00B44C07"/>
    <w:rsid w:val="00B44DAE"/>
    <w:rsid w:val="00B4504C"/>
    <w:rsid w:val="00B45740"/>
    <w:rsid w:val="00B458BB"/>
    <w:rsid w:val="00B46928"/>
    <w:rsid w:val="00B4694C"/>
    <w:rsid w:val="00B4698A"/>
    <w:rsid w:val="00B46BD1"/>
    <w:rsid w:val="00B46C90"/>
    <w:rsid w:val="00B47415"/>
    <w:rsid w:val="00B47535"/>
    <w:rsid w:val="00B477F1"/>
    <w:rsid w:val="00B4792F"/>
    <w:rsid w:val="00B47C05"/>
    <w:rsid w:val="00B504D1"/>
    <w:rsid w:val="00B50760"/>
    <w:rsid w:val="00B5221E"/>
    <w:rsid w:val="00B522AC"/>
    <w:rsid w:val="00B52729"/>
    <w:rsid w:val="00B52FA1"/>
    <w:rsid w:val="00B5429E"/>
    <w:rsid w:val="00B54910"/>
    <w:rsid w:val="00B54C37"/>
    <w:rsid w:val="00B54DAB"/>
    <w:rsid w:val="00B5521E"/>
    <w:rsid w:val="00B55A65"/>
    <w:rsid w:val="00B55FAF"/>
    <w:rsid w:val="00B56D81"/>
    <w:rsid w:val="00B57190"/>
    <w:rsid w:val="00B57BCA"/>
    <w:rsid w:val="00B57D8B"/>
    <w:rsid w:val="00B600AE"/>
    <w:rsid w:val="00B606C9"/>
    <w:rsid w:val="00B60CB8"/>
    <w:rsid w:val="00B61E41"/>
    <w:rsid w:val="00B61F68"/>
    <w:rsid w:val="00B62144"/>
    <w:rsid w:val="00B62973"/>
    <w:rsid w:val="00B62AF3"/>
    <w:rsid w:val="00B62C56"/>
    <w:rsid w:val="00B62D48"/>
    <w:rsid w:val="00B64F95"/>
    <w:rsid w:val="00B6522C"/>
    <w:rsid w:val="00B65F97"/>
    <w:rsid w:val="00B669F2"/>
    <w:rsid w:val="00B66E67"/>
    <w:rsid w:val="00B67108"/>
    <w:rsid w:val="00B67D76"/>
    <w:rsid w:val="00B70104"/>
    <w:rsid w:val="00B712C7"/>
    <w:rsid w:val="00B71986"/>
    <w:rsid w:val="00B71B06"/>
    <w:rsid w:val="00B72BAC"/>
    <w:rsid w:val="00B73711"/>
    <w:rsid w:val="00B73A00"/>
    <w:rsid w:val="00B741D0"/>
    <w:rsid w:val="00B7494D"/>
    <w:rsid w:val="00B7560A"/>
    <w:rsid w:val="00B75AF1"/>
    <w:rsid w:val="00B75F6D"/>
    <w:rsid w:val="00B7632D"/>
    <w:rsid w:val="00B76501"/>
    <w:rsid w:val="00B76FA2"/>
    <w:rsid w:val="00B772DE"/>
    <w:rsid w:val="00B80303"/>
    <w:rsid w:val="00B80681"/>
    <w:rsid w:val="00B80E8A"/>
    <w:rsid w:val="00B81936"/>
    <w:rsid w:val="00B81E4A"/>
    <w:rsid w:val="00B81EB7"/>
    <w:rsid w:val="00B83109"/>
    <w:rsid w:val="00B8383C"/>
    <w:rsid w:val="00B83AF3"/>
    <w:rsid w:val="00B84D7D"/>
    <w:rsid w:val="00B852B7"/>
    <w:rsid w:val="00B856FF"/>
    <w:rsid w:val="00B85888"/>
    <w:rsid w:val="00B85D0A"/>
    <w:rsid w:val="00B85D18"/>
    <w:rsid w:val="00B8671F"/>
    <w:rsid w:val="00B86CBC"/>
    <w:rsid w:val="00B86F6E"/>
    <w:rsid w:val="00B8712D"/>
    <w:rsid w:val="00B87FE9"/>
    <w:rsid w:val="00B9137D"/>
    <w:rsid w:val="00B91FB8"/>
    <w:rsid w:val="00B9241A"/>
    <w:rsid w:val="00B937E7"/>
    <w:rsid w:val="00B93866"/>
    <w:rsid w:val="00B93A46"/>
    <w:rsid w:val="00B9402F"/>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37F"/>
    <w:rsid w:val="00BA66E4"/>
    <w:rsid w:val="00BA69FA"/>
    <w:rsid w:val="00BA6AB3"/>
    <w:rsid w:val="00BA6EE1"/>
    <w:rsid w:val="00BA733E"/>
    <w:rsid w:val="00BA74D7"/>
    <w:rsid w:val="00BB0514"/>
    <w:rsid w:val="00BB0FC8"/>
    <w:rsid w:val="00BB174C"/>
    <w:rsid w:val="00BB1ED5"/>
    <w:rsid w:val="00BB2AA8"/>
    <w:rsid w:val="00BB2F46"/>
    <w:rsid w:val="00BB3B0E"/>
    <w:rsid w:val="00BB410E"/>
    <w:rsid w:val="00BB45B4"/>
    <w:rsid w:val="00BB45DF"/>
    <w:rsid w:val="00BB4A57"/>
    <w:rsid w:val="00BB4FB3"/>
    <w:rsid w:val="00BB5270"/>
    <w:rsid w:val="00BB536B"/>
    <w:rsid w:val="00BB54F0"/>
    <w:rsid w:val="00BB6B79"/>
    <w:rsid w:val="00BB71B1"/>
    <w:rsid w:val="00BB71CD"/>
    <w:rsid w:val="00BB773C"/>
    <w:rsid w:val="00BB7C27"/>
    <w:rsid w:val="00BB7D63"/>
    <w:rsid w:val="00BC0EC9"/>
    <w:rsid w:val="00BC10FB"/>
    <w:rsid w:val="00BC1792"/>
    <w:rsid w:val="00BC1B94"/>
    <w:rsid w:val="00BC1CD4"/>
    <w:rsid w:val="00BC1DBB"/>
    <w:rsid w:val="00BC22EF"/>
    <w:rsid w:val="00BC26D4"/>
    <w:rsid w:val="00BC2907"/>
    <w:rsid w:val="00BC2E44"/>
    <w:rsid w:val="00BC2E6B"/>
    <w:rsid w:val="00BC3440"/>
    <w:rsid w:val="00BC34B6"/>
    <w:rsid w:val="00BC34F6"/>
    <w:rsid w:val="00BC3BBD"/>
    <w:rsid w:val="00BC3DF9"/>
    <w:rsid w:val="00BC3EEA"/>
    <w:rsid w:val="00BC403A"/>
    <w:rsid w:val="00BC42E3"/>
    <w:rsid w:val="00BC512A"/>
    <w:rsid w:val="00BC5391"/>
    <w:rsid w:val="00BC7052"/>
    <w:rsid w:val="00BC759E"/>
    <w:rsid w:val="00BC7F89"/>
    <w:rsid w:val="00BD00CF"/>
    <w:rsid w:val="00BD0C86"/>
    <w:rsid w:val="00BD1560"/>
    <w:rsid w:val="00BD22D9"/>
    <w:rsid w:val="00BD3C64"/>
    <w:rsid w:val="00BD41D7"/>
    <w:rsid w:val="00BD4544"/>
    <w:rsid w:val="00BD498D"/>
    <w:rsid w:val="00BD584D"/>
    <w:rsid w:val="00BD65B2"/>
    <w:rsid w:val="00BD7C43"/>
    <w:rsid w:val="00BE01AF"/>
    <w:rsid w:val="00BE0587"/>
    <w:rsid w:val="00BE180E"/>
    <w:rsid w:val="00BE1858"/>
    <w:rsid w:val="00BE190E"/>
    <w:rsid w:val="00BE2540"/>
    <w:rsid w:val="00BE2699"/>
    <w:rsid w:val="00BE26FA"/>
    <w:rsid w:val="00BE2D5F"/>
    <w:rsid w:val="00BE3B73"/>
    <w:rsid w:val="00BE3C0E"/>
    <w:rsid w:val="00BE598F"/>
    <w:rsid w:val="00BE6206"/>
    <w:rsid w:val="00BE6552"/>
    <w:rsid w:val="00BE76AE"/>
    <w:rsid w:val="00BE7C72"/>
    <w:rsid w:val="00BF0611"/>
    <w:rsid w:val="00BF073D"/>
    <w:rsid w:val="00BF129F"/>
    <w:rsid w:val="00BF1959"/>
    <w:rsid w:val="00BF1D3B"/>
    <w:rsid w:val="00BF22F5"/>
    <w:rsid w:val="00BF2B58"/>
    <w:rsid w:val="00BF386F"/>
    <w:rsid w:val="00BF4594"/>
    <w:rsid w:val="00BF4C7D"/>
    <w:rsid w:val="00BF5AEB"/>
    <w:rsid w:val="00BF61CA"/>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937"/>
    <w:rsid w:val="00C03EB7"/>
    <w:rsid w:val="00C04406"/>
    <w:rsid w:val="00C0479B"/>
    <w:rsid w:val="00C0495E"/>
    <w:rsid w:val="00C04FFE"/>
    <w:rsid w:val="00C0533D"/>
    <w:rsid w:val="00C06CA3"/>
    <w:rsid w:val="00C06F50"/>
    <w:rsid w:val="00C07161"/>
    <w:rsid w:val="00C075EF"/>
    <w:rsid w:val="00C07985"/>
    <w:rsid w:val="00C07B07"/>
    <w:rsid w:val="00C07F25"/>
    <w:rsid w:val="00C102A7"/>
    <w:rsid w:val="00C10509"/>
    <w:rsid w:val="00C1117B"/>
    <w:rsid w:val="00C114E1"/>
    <w:rsid w:val="00C1157A"/>
    <w:rsid w:val="00C11848"/>
    <w:rsid w:val="00C11B4C"/>
    <w:rsid w:val="00C11BF4"/>
    <w:rsid w:val="00C122CF"/>
    <w:rsid w:val="00C1268D"/>
    <w:rsid w:val="00C12B53"/>
    <w:rsid w:val="00C13065"/>
    <w:rsid w:val="00C137BA"/>
    <w:rsid w:val="00C13AA7"/>
    <w:rsid w:val="00C13D69"/>
    <w:rsid w:val="00C13F9C"/>
    <w:rsid w:val="00C1441F"/>
    <w:rsid w:val="00C1458E"/>
    <w:rsid w:val="00C147E1"/>
    <w:rsid w:val="00C14DA7"/>
    <w:rsid w:val="00C14E2C"/>
    <w:rsid w:val="00C157A6"/>
    <w:rsid w:val="00C158E9"/>
    <w:rsid w:val="00C160A1"/>
    <w:rsid w:val="00C163F0"/>
    <w:rsid w:val="00C16987"/>
    <w:rsid w:val="00C16D04"/>
    <w:rsid w:val="00C16F07"/>
    <w:rsid w:val="00C171EA"/>
    <w:rsid w:val="00C179C4"/>
    <w:rsid w:val="00C20A77"/>
    <w:rsid w:val="00C20E68"/>
    <w:rsid w:val="00C21132"/>
    <w:rsid w:val="00C21A30"/>
    <w:rsid w:val="00C221AA"/>
    <w:rsid w:val="00C22DB0"/>
    <w:rsid w:val="00C23DFD"/>
    <w:rsid w:val="00C23E06"/>
    <w:rsid w:val="00C247DB"/>
    <w:rsid w:val="00C25FC8"/>
    <w:rsid w:val="00C26588"/>
    <w:rsid w:val="00C265EA"/>
    <w:rsid w:val="00C271D1"/>
    <w:rsid w:val="00C27214"/>
    <w:rsid w:val="00C3061F"/>
    <w:rsid w:val="00C31457"/>
    <w:rsid w:val="00C31971"/>
    <w:rsid w:val="00C31BFE"/>
    <w:rsid w:val="00C32030"/>
    <w:rsid w:val="00C327B5"/>
    <w:rsid w:val="00C32E53"/>
    <w:rsid w:val="00C338F5"/>
    <w:rsid w:val="00C33DBC"/>
    <w:rsid w:val="00C34753"/>
    <w:rsid w:val="00C34BAF"/>
    <w:rsid w:val="00C35066"/>
    <w:rsid w:val="00C3528A"/>
    <w:rsid w:val="00C357D8"/>
    <w:rsid w:val="00C35C26"/>
    <w:rsid w:val="00C373EA"/>
    <w:rsid w:val="00C37421"/>
    <w:rsid w:val="00C37C99"/>
    <w:rsid w:val="00C37CB5"/>
    <w:rsid w:val="00C37E50"/>
    <w:rsid w:val="00C4066F"/>
    <w:rsid w:val="00C42A0E"/>
    <w:rsid w:val="00C438F5"/>
    <w:rsid w:val="00C43FFF"/>
    <w:rsid w:val="00C441D7"/>
    <w:rsid w:val="00C4463D"/>
    <w:rsid w:val="00C447D2"/>
    <w:rsid w:val="00C44BE0"/>
    <w:rsid w:val="00C46663"/>
    <w:rsid w:val="00C468E9"/>
    <w:rsid w:val="00C46F62"/>
    <w:rsid w:val="00C47115"/>
    <w:rsid w:val="00C47599"/>
    <w:rsid w:val="00C476FC"/>
    <w:rsid w:val="00C477E1"/>
    <w:rsid w:val="00C47CE7"/>
    <w:rsid w:val="00C47DCE"/>
    <w:rsid w:val="00C504F9"/>
    <w:rsid w:val="00C50B8F"/>
    <w:rsid w:val="00C50D5A"/>
    <w:rsid w:val="00C515B6"/>
    <w:rsid w:val="00C5193E"/>
    <w:rsid w:val="00C52086"/>
    <w:rsid w:val="00C52854"/>
    <w:rsid w:val="00C529AE"/>
    <w:rsid w:val="00C52A24"/>
    <w:rsid w:val="00C544C8"/>
    <w:rsid w:val="00C54574"/>
    <w:rsid w:val="00C54FE2"/>
    <w:rsid w:val="00C55D50"/>
    <w:rsid w:val="00C5632F"/>
    <w:rsid w:val="00C5647A"/>
    <w:rsid w:val="00C56765"/>
    <w:rsid w:val="00C5753C"/>
    <w:rsid w:val="00C57816"/>
    <w:rsid w:val="00C579AE"/>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A2"/>
    <w:rsid w:val="00C665FD"/>
    <w:rsid w:val="00C66C14"/>
    <w:rsid w:val="00C66E3C"/>
    <w:rsid w:val="00C671FD"/>
    <w:rsid w:val="00C67553"/>
    <w:rsid w:val="00C67DBA"/>
    <w:rsid w:val="00C67E20"/>
    <w:rsid w:val="00C7012A"/>
    <w:rsid w:val="00C70AD7"/>
    <w:rsid w:val="00C70F76"/>
    <w:rsid w:val="00C714A2"/>
    <w:rsid w:val="00C7179F"/>
    <w:rsid w:val="00C72018"/>
    <w:rsid w:val="00C725E4"/>
    <w:rsid w:val="00C727CF"/>
    <w:rsid w:val="00C72B4D"/>
    <w:rsid w:val="00C72D02"/>
    <w:rsid w:val="00C72D44"/>
    <w:rsid w:val="00C7473D"/>
    <w:rsid w:val="00C75E83"/>
    <w:rsid w:val="00C7706C"/>
    <w:rsid w:val="00C77938"/>
    <w:rsid w:val="00C77AC5"/>
    <w:rsid w:val="00C77CAE"/>
    <w:rsid w:val="00C80574"/>
    <w:rsid w:val="00C80EBC"/>
    <w:rsid w:val="00C8106D"/>
    <w:rsid w:val="00C822DC"/>
    <w:rsid w:val="00C82E95"/>
    <w:rsid w:val="00C8357B"/>
    <w:rsid w:val="00C83859"/>
    <w:rsid w:val="00C83FBF"/>
    <w:rsid w:val="00C83FE2"/>
    <w:rsid w:val="00C840C6"/>
    <w:rsid w:val="00C84434"/>
    <w:rsid w:val="00C84604"/>
    <w:rsid w:val="00C84723"/>
    <w:rsid w:val="00C84F66"/>
    <w:rsid w:val="00C8502B"/>
    <w:rsid w:val="00C85777"/>
    <w:rsid w:val="00C85CD5"/>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FB1"/>
    <w:rsid w:val="00C93240"/>
    <w:rsid w:val="00C93A9F"/>
    <w:rsid w:val="00C940CA"/>
    <w:rsid w:val="00C9427A"/>
    <w:rsid w:val="00C94445"/>
    <w:rsid w:val="00C948BF"/>
    <w:rsid w:val="00C94A83"/>
    <w:rsid w:val="00C94B9F"/>
    <w:rsid w:val="00C9504D"/>
    <w:rsid w:val="00C955E6"/>
    <w:rsid w:val="00C95B05"/>
    <w:rsid w:val="00C95C08"/>
    <w:rsid w:val="00C95D9A"/>
    <w:rsid w:val="00C95F8E"/>
    <w:rsid w:val="00C96406"/>
    <w:rsid w:val="00C96CEC"/>
    <w:rsid w:val="00C970BE"/>
    <w:rsid w:val="00C970C8"/>
    <w:rsid w:val="00C97A31"/>
    <w:rsid w:val="00CA02E5"/>
    <w:rsid w:val="00CA02FE"/>
    <w:rsid w:val="00CA0664"/>
    <w:rsid w:val="00CA1743"/>
    <w:rsid w:val="00CA237E"/>
    <w:rsid w:val="00CA4139"/>
    <w:rsid w:val="00CA42C1"/>
    <w:rsid w:val="00CA47CB"/>
    <w:rsid w:val="00CA5166"/>
    <w:rsid w:val="00CA647B"/>
    <w:rsid w:val="00CA64E1"/>
    <w:rsid w:val="00CA71A0"/>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AB1"/>
    <w:rsid w:val="00CC0E46"/>
    <w:rsid w:val="00CC108F"/>
    <w:rsid w:val="00CC1BF5"/>
    <w:rsid w:val="00CC1E27"/>
    <w:rsid w:val="00CC2C01"/>
    <w:rsid w:val="00CC3078"/>
    <w:rsid w:val="00CC3925"/>
    <w:rsid w:val="00CC3A69"/>
    <w:rsid w:val="00CC45EE"/>
    <w:rsid w:val="00CC4E78"/>
    <w:rsid w:val="00CC4EEC"/>
    <w:rsid w:val="00CC4F9F"/>
    <w:rsid w:val="00CC565E"/>
    <w:rsid w:val="00CC56B5"/>
    <w:rsid w:val="00CC620F"/>
    <w:rsid w:val="00CC70B1"/>
    <w:rsid w:val="00CC718A"/>
    <w:rsid w:val="00CC7433"/>
    <w:rsid w:val="00CC7915"/>
    <w:rsid w:val="00CC7BF3"/>
    <w:rsid w:val="00CC7C6B"/>
    <w:rsid w:val="00CD03A8"/>
    <w:rsid w:val="00CD03AD"/>
    <w:rsid w:val="00CD0A3B"/>
    <w:rsid w:val="00CD0BB0"/>
    <w:rsid w:val="00CD1769"/>
    <w:rsid w:val="00CD2536"/>
    <w:rsid w:val="00CD27DC"/>
    <w:rsid w:val="00CD28BB"/>
    <w:rsid w:val="00CD2D93"/>
    <w:rsid w:val="00CD338F"/>
    <w:rsid w:val="00CD392A"/>
    <w:rsid w:val="00CD41CC"/>
    <w:rsid w:val="00CD46EA"/>
    <w:rsid w:val="00CD483E"/>
    <w:rsid w:val="00CD4A66"/>
    <w:rsid w:val="00CD5A4E"/>
    <w:rsid w:val="00CD5F1C"/>
    <w:rsid w:val="00CD6F81"/>
    <w:rsid w:val="00CD73FF"/>
    <w:rsid w:val="00CD79AD"/>
    <w:rsid w:val="00CE005F"/>
    <w:rsid w:val="00CE02D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CF9"/>
    <w:rsid w:val="00CE6713"/>
    <w:rsid w:val="00CE67A7"/>
    <w:rsid w:val="00CE6800"/>
    <w:rsid w:val="00CE7209"/>
    <w:rsid w:val="00CE75F2"/>
    <w:rsid w:val="00CE7939"/>
    <w:rsid w:val="00CE7FDF"/>
    <w:rsid w:val="00CF06D5"/>
    <w:rsid w:val="00CF06DE"/>
    <w:rsid w:val="00CF0E17"/>
    <w:rsid w:val="00CF14EB"/>
    <w:rsid w:val="00CF1D58"/>
    <w:rsid w:val="00CF1F79"/>
    <w:rsid w:val="00CF23C5"/>
    <w:rsid w:val="00CF262F"/>
    <w:rsid w:val="00CF2677"/>
    <w:rsid w:val="00CF2CB6"/>
    <w:rsid w:val="00CF44DB"/>
    <w:rsid w:val="00CF63E5"/>
    <w:rsid w:val="00CF66FF"/>
    <w:rsid w:val="00CF6BE1"/>
    <w:rsid w:val="00CF705D"/>
    <w:rsid w:val="00CF7B33"/>
    <w:rsid w:val="00D00392"/>
    <w:rsid w:val="00D00637"/>
    <w:rsid w:val="00D00AFC"/>
    <w:rsid w:val="00D00B0F"/>
    <w:rsid w:val="00D00B14"/>
    <w:rsid w:val="00D01D6B"/>
    <w:rsid w:val="00D021AA"/>
    <w:rsid w:val="00D0274C"/>
    <w:rsid w:val="00D029A4"/>
    <w:rsid w:val="00D02B3D"/>
    <w:rsid w:val="00D037B0"/>
    <w:rsid w:val="00D03CCF"/>
    <w:rsid w:val="00D03DD5"/>
    <w:rsid w:val="00D03F7E"/>
    <w:rsid w:val="00D04153"/>
    <w:rsid w:val="00D04642"/>
    <w:rsid w:val="00D05014"/>
    <w:rsid w:val="00D05666"/>
    <w:rsid w:val="00D06478"/>
    <w:rsid w:val="00D068C1"/>
    <w:rsid w:val="00D07AEB"/>
    <w:rsid w:val="00D10344"/>
    <w:rsid w:val="00D1062D"/>
    <w:rsid w:val="00D10723"/>
    <w:rsid w:val="00D10801"/>
    <w:rsid w:val="00D10942"/>
    <w:rsid w:val="00D10ED2"/>
    <w:rsid w:val="00D10FA6"/>
    <w:rsid w:val="00D11917"/>
    <w:rsid w:val="00D11E3A"/>
    <w:rsid w:val="00D128F7"/>
    <w:rsid w:val="00D134FE"/>
    <w:rsid w:val="00D137B6"/>
    <w:rsid w:val="00D14BB3"/>
    <w:rsid w:val="00D1501C"/>
    <w:rsid w:val="00D15264"/>
    <w:rsid w:val="00D1581F"/>
    <w:rsid w:val="00D159D2"/>
    <w:rsid w:val="00D1609F"/>
    <w:rsid w:val="00D176E8"/>
    <w:rsid w:val="00D17945"/>
    <w:rsid w:val="00D17972"/>
    <w:rsid w:val="00D202BA"/>
    <w:rsid w:val="00D20B5F"/>
    <w:rsid w:val="00D22226"/>
    <w:rsid w:val="00D232F1"/>
    <w:rsid w:val="00D23CC8"/>
    <w:rsid w:val="00D240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5B40"/>
    <w:rsid w:val="00D37664"/>
    <w:rsid w:val="00D37954"/>
    <w:rsid w:val="00D4033E"/>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3F71"/>
    <w:rsid w:val="00D44402"/>
    <w:rsid w:val="00D4468E"/>
    <w:rsid w:val="00D4483A"/>
    <w:rsid w:val="00D4521A"/>
    <w:rsid w:val="00D4558C"/>
    <w:rsid w:val="00D45631"/>
    <w:rsid w:val="00D456B0"/>
    <w:rsid w:val="00D457AB"/>
    <w:rsid w:val="00D45A95"/>
    <w:rsid w:val="00D45B9E"/>
    <w:rsid w:val="00D45E0B"/>
    <w:rsid w:val="00D45E0F"/>
    <w:rsid w:val="00D45F21"/>
    <w:rsid w:val="00D4630D"/>
    <w:rsid w:val="00D464BD"/>
    <w:rsid w:val="00D4785E"/>
    <w:rsid w:val="00D5003D"/>
    <w:rsid w:val="00D5020B"/>
    <w:rsid w:val="00D50778"/>
    <w:rsid w:val="00D50A52"/>
    <w:rsid w:val="00D50D63"/>
    <w:rsid w:val="00D5110E"/>
    <w:rsid w:val="00D51C5E"/>
    <w:rsid w:val="00D52566"/>
    <w:rsid w:val="00D526C8"/>
    <w:rsid w:val="00D53438"/>
    <w:rsid w:val="00D53BF4"/>
    <w:rsid w:val="00D5428E"/>
    <w:rsid w:val="00D54741"/>
    <w:rsid w:val="00D551E2"/>
    <w:rsid w:val="00D56B13"/>
    <w:rsid w:val="00D56E36"/>
    <w:rsid w:val="00D57328"/>
    <w:rsid w:val="00D5753E"/>
    <w:rsid w:val="00D5779B"/>
    <w:rsid w:val="00D57BB6"/>
    <w:rsid w:val="00D60217"/>
    <w:rsid w:val="00D60271"/>
    <w:rsid w:val="00D60623"/>
    <w:rsid w:val="00D60E01"/>
    <w:rsid w:val="00D611AB"/>
    <w:rsid w:val="00D61620"/>
    <w:rsid w:val="00D61638"/>
    <w:rsid w:val="00D62793"/>
    <w:rsid w:val="00D62B64"/>
    <w:rsid w:val="00D64110"/>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564E"/>
    <w:rsid w:val="00D76CA3"/>
    <w:rsid w:val="00D77078"/>
    <w:rsid w:val="00D7735E"/>
    <w:rsid w:val="00D77C78"/>
    <w:rsid w:val="00D8046D"/>
    <w:rsid w:val="00D80CDF"/>
    <w:rsid w:val="00D8178E"/>
    <w:rsid w:val="00D820FC"/>
    <w:rsid w:val="00D82326"/>
    <w:rsid w:val="00D83945"/>
    <w:rsid w:val="00D840DA"/>
    <w:rsid w:val="00D84542"/>
    <w:rsid w:val="00D858FE"/>
    <w:rsid w:val="00D8625D"/>
    <w:rsid w:val="00D86901"/>
    <w:rsid w:val="00D86A7B"/>
    <w:rsid w:val="00D87134"/>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4C2D"/>
    <w:rsid w:val="00D95547"/>
    <w:rsid w:val="00D9558C"/>
    <w:rsid w:val="00D959F6"/>
    <w:rsid w:val="00D95F57"/>
    <w:rsid w:val="00D96083"/>
    <w:rsid w:val="00D96219"/>
    <w:rsid w:val="00D9669E"/>
    <w:rsid w:val="00D96A3A"/>
    <w:rsid w:val="00D974EE"/>
    <w:rsid w:val="00D97A86"/>
    <w:rsid w:val="00DA0166"/>
    <w:rsid w:val="00DA05AB"/>
    <w:rsid w:val="00DA0A61"/>
    <w:rsid w:val="00DA0BE3"/>
    <w:rsid w:val="00DA1942"/>
    <w:rsid w:val="00DA1B9B"/>
    <w:rsid w:val="00DA22F0"/>
    <w:rsid w:val="00DA50B4"/>
    <w:rsid w:val="00DA62B5"/>
    <w:rsid w:val="00DA63FB"/>
    <w:rsid w:val="00DA649F"/>
    <w:rsid w:val="00DA6C21"/>
    <w:rsid w:val="00DA72F8"/>
    <w:rsid w:val="00DA758B"/>
    <w:rsid w:val="00DA7A8A"/>
    <w:rsid w:val="00DA7EE1"/>
    <w:rsid w:val="00DB000F"/>
    <w:rsid w:val="00DB0683"/>
    <w:rsid w:val="00DB27C4"/>
    <w:rsid w:val="00DB2857"/>
    <w:rsid w:val="00DB374C"/>
    <w:rsid w:val="00DB3929"/>
    <w:rsid w:val="00DB3DC2"/>
    <w:rsid w:val="00DB48B9"/>
    <w:rsid w:val="00DB4B5C"/>
    <w:rsid w:val="00DB4CE3"/>
    <w:rsid w:val="00DB58DD"/>
    <w:rsid w:val="00DB672F"/>
    <w:rsid w:val="00DB693A"/>
    <w:rsid w:val="00DB6BB0"/>
    <w:rsid w:val="00DB6D53"/>
    <w:rsid w:val="00DB7E29"/>
    <w:rsid w:val="00DB7F27"/>
    <w:rsid w:val="00DB7F65"/>
    <w:rsid w:val="00DB7F9E"/>
    <w:rsid w:val="00DC0229"/>
    <w:rsid w:val="00DC03D8"/>
    <w:rsid w:val="00DC0565"/>
    <w:rsid w:val="00DC09FD"/>
    <w:rsid w:val="00DC0DE3"/>
    <w:rsid w:val="00DC1155"/>
    <w:rsid w:val="00DC149E"/>
    <w:rsid w:val="00DC165B"/>
    <w:rsid w:val="00DC18B0"/>
    <w:rsid w:val="00DC1957"/>
    <w:rsid w:val="00DC1AF4"/>
    <w:rsid w:val="00DC2956"/>
    <w:rsid w:val="00DC3291"/>
    <w:rsid w:val="00DC35BA"/>
    <w:rsid w:val="00DC3961"/>
    <w:rsid w:val="00DC3A1D"/>
    <w:rsid w:val="00DC3D76"/>
    <w:rsid w:val="00DC3F3B"/>
    <w:rsid w:val="00DC42D6"/>
    <w:rsid w:val="00DC4BE0"/>
    <w:rsid w:val="00DC5162"/>
    <w:rsid w:val="00DC5C9E"/>
    <w:rsid w:val="00DC5E1B"/>
    <w:rsid w:val="00DC6585"/>
    <w:rsid w:val="00DC6D15"/>
    <w:rsid w:val="00DC6E53"/>
    <w:rsid w:val="00DC7145"/>
    <w:rsid w:val="00DC71E2"/>
    <w:rsid w:val="00DC7420"/>
    <w:rsid w:val="00DC7576"/>
    <w:rsid w:val="00DC7CE8"/>
    <w:rsid w:val="00DD0085"/>
    <w:rsid w:val="00DD008C"/>
    <w:rsid w:val="00DD0410"/>
    <w:rsid w:val="00DD0A6C"/>
    <w:rsid w:val="00DD1114"/>
    <w:rsid w:val="00DD138F"/>
    <w:rsid w:val="00DD13C0"/>
    <w:rsid w:val="00DD1477"/>
    <w:rsid w:val="00DD1C9F"/>
    <w:rsid w:val="00DD21DA"/>
    <w:rsid w:val="00DD2240"/>
    <w:rsid w:val="00DD2519"/>
    <w:rsid w:val="00DD26FC"/>
    <w:rsid w:val="00DD2736"/>
    <w:rsid w:val="00DD2A10"/>
    <w:rsid w:val="00DD2ADA"/>
    <w:rsid w:val="00DD2E82"/>
    <w:rsid w:val="00DD314D"/>
    <w:rsid w:val="00DD37E7"/>
    <w:rsid w:val="00DD39A8"/>
    <w:rsid w:val="00DD47C8"/>
    <w:rsid w:val="00DD59E1"/>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2BB3"/>
    <w:rsid w:val="00DE2D55"/>
    <w:rsid w:val="00DE2F53"/>
    <w:rsid w:val="00DE2FC9"/>
    <w:rsid w:val="00DE34A5"/>
    <w:rsid w:val="00DE36F4"/>
    <w:rsid w:val="00DE37BE"/>
    <w:rsid w:val="00DE38C6"/>
    <w:rsid w:val="00DE3D84"/>
    <w:rsid w:val="00DE4696"/>
    <w:rsid w:val="00DE4BE1"/>
    <w:rsid w:val="00DE4FAD"/>
    <w:rsid w:val="00DE504D"/>
    <w:rsid w:val="00DE5120"/>
    <w:rsid w:val="00DE5711"/>
    <w:rsid w:val="00DE5F20"/>
    <w:rsid w:val="00DE661B"/>
    <w:rsid w:val="00DE6E2B"/>
    <w:rsid w:val="00DE6ED4"/>
    <w:rsid w:val="00DE6FC5"/>
    <w:rsid w:val="00DE7037"/>
    <w:rsid w:val="00DF0AF7"/>
    <w:rsid w:val="00DF144A"/>
    <w:rsid w:val="00DF17DB"/>
    <w:rsid w:val="00DF1869"/>
    <w:rsid w:val="00DF27B3"/>
    <w:rsid w:val="00DF28BA"/>
    <w:rsid w:val="00DF3708"/>
    <w:rsid w:val="00DF3B34"/>
    <w:rsid w:val="00DF3DDF"/>
    <w:rsid w:val="00DF40C9"/>
    <w:rsid w:val="00DF41B8"/>
    <w:rsid w:val="00DF4D30"/>
    <w:rsid w:val="00DF5388"/>
    <w:rsid w:val="00DF5705"/>
    <w:rsid w:val="00DF58E2"/>
    <w:rsid w:val="00DF6558"/>
    <w:rsid w:val="00DF68C5"/>
    <w:rsid w:val="00DF690E"/>
    <w:rsid w:val="00DF6A09"/>
    <w:rsid w:val="00DF6C8C"/>
    <w:rsid w:val="00DF6FD3"/>
    <w:rsid w:val="00DF75AC"/>
    <w:rsid w:val="00DF7D38"/>
    <w:rsid w:val="00DF7FC3"/>
    <w:rsid w:val="00E00BF6"/>
    <w:rsid w:val="00E0152E"/>
    <w:rsid w:val="00E01599"/>
    <w:rsid w:val="00E0179C"/>
    <w:rsid w:val="00E02773"/>
    <w:rsid w:val="00E0288C"/>
    <w:rsid w:val="00E02E87"/>
    <w:rsid w:val="00E042BB"/>
    <w:rsid w:val="00E04697"/>
    <w:rsid w:val="00E04919"/>
    <w:rsid w:val="00E053B5"/>
    <w:rsid w:val="00E05E2D"/>
    <w:rsid w:val="00E069E3"/>
    <w:rsid w:val="00E076BB"/>
    <w:rsid w:val="00E101B8"/>
    <w:rsid w:val="00E10675"/>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29A"/>
    <w:rsid w:val="00E16397"/>
    <w:rsid w:val="00E20832"/>
    <w:rsid w:val="00E20941"/>
    <w:rsid w:val="00E20B63"/>
    <w:rsid w:val="00E20D69"/>
    <w:rsid w:val="00E21018"/>
    <w:rsid w:val="00E213D4"/>
    <w:rsid w:val="00E217CA"/>
    <w:rsid w:val="00E2216E"/>
    <w:rsid w:val="00E2272C"/>
    <w:rsid w:val="00E22FEC"/>
    <w:rsid w:val="00E23403"/>
    <w:rsid w:val="00E24B5E"/>
    <w:rsid w:val="00E24BA1"/>
    <w:rsid w:val="00E2520F"/>
    <w:rsid w:val="00E2534F"/>
    <w:rsid w:val="00E25A55"/>
    <w:rsid w:val="00E25B02"/>
    <w:rsid w:val="00E25C86"/>
    <w:rsid w:val="00E25CFD"/>
    <w:rsid w:val="00E25D98"/>
    <w:rsid w:val="00E262E0"/>
    <w:rsid w:val="00E2694C"/>
    <w:rsid w:val="00E26A96"/>
    <w:rsid w:val="00E270AB"/>
    <w:rsid w:val="00E27A96"/>
    <w:rsid w:val="00E30A51"/>
    <w:rsid w:val="00E30B78"/>
    <w:rsid w:val="00E30EE4"/>
    <w:rsid w:val="00E30F82"/>
    <w:rsid w:val="00E32547"/>
    <w:rsid w:val="00E32664"/>
    <w:rsid w:val="00E3277D"/>
    <w:rsid w:val="00E32C8E"/>
    <w:rsid w:val="00E33261"/>
    <w:rsid w:val="00E33EE1"/>
    <w:rsid w:val="00E345D2"/>
    <w:rsid w:val="00E347D3"/>
    <w:rsid w:val="00E355F1"/>
    <w:rsid w:val="00E3566E"/>
    <w:rsid w:val="00E3567D"/>
    <w:rsid w:val="00E357B2"/>
    <w:rsid w:val="00E35E7C"/>
    <w:rsid w:val="00E35F01"/>
    <w:rsid w:val="00E365AF"/>
    <w:rsid w:val="00E375BF"/>
    <w:rsid w:val="00E3782C"/>
    <w:rsid w:val="00E37A98"/>
    <w:rsid w:val="00E41326"/>
    <w:rsid w:val="00E41AF8"/>
    <w:rsid w:val="00E41B4B"/>
    <w:rsid w:val="00E42587"/>
    <w:rsid w:val="00E42A6B"/>
    <w:rsid w:val="00E42AB8"/>
    <w:rsid w:val="00E42B7C"/>
    <w:rsid w:val="00E43E42"/>
    <w:rsid w:val="00E43FBD"/>
    <w:rsid w:val="00E446A8"/>
    <w:rsid w:val="00E448B7"/>
    <w:rsid w:val="00E4710F"/>
    <w:rsid w:val="00E50D81"/>
    <w:rsid w:val="00E50F51"/>
    <w:rsid w:val="00E50F94"/>
    <w:rsid w:val="00E52B67"/>
    <w:rsid w:val="00E52FCC"/>
    <w:rsid w:val="00E53CA2"/>
    <w:rsid w:val="00E53E12"/>
    <w:rsid w:val="00E54362"/>
    <w:rsid w:val="00E54BCD"/>
    <w:rsid w:val="00E54BE2"/>
    <w:rsid w:val="00E551D6"/>
    <w:rsid w:val="00E55E1A"/>
    <w:rsid w:val="00E56BA8"/>
    <w:rsid w:val="00E57702"/>
    <w:rsid w:val="00E577C7"/>
    <w:rsid w:val="00E6008D"/>
    <w:rsid w:val="00E6084D"/>
    <w:rsid w:val="00E60B06"/>
    <w:rsid w:val="00E60C92"/>
    <w:rsid w:val="00E61D90"/>
    <w:rsid w:val="00E62EE3"/>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53BB"/>
    <w:rsid w:val="00E76292"/>
    <w:rsid w:val="00E76434"/>
    <w:rsid w:val="00E764BD"/>
    <w:rsid w:val="00E76A3A"/>
    <w:rsid w:val="00E76BCC"/>
    <w:rsid w:val="00E77D11"/>
    <w:rsid w:val="00E80EDE"/>
    <w:rsid w:val="00E81505"/>
    <w:rsid w:val="00E81709"/>
    <w:rsid w:val="00E81834"/>
    <w:rsid w:val="00E81CD8"/>
    <w:rsid w:val="00E81D97"/>
    <w:rsid w:val="00E81E1D"/>
    <w:rsid w:val="00E81E81"/>
    <w:rsid w:val="00E8279E"/>
    <w:rsid w:val="00E83154"/>
    <w:rsid w:val="00E83222"/>
    <w:rsid w:val="00E8432A"/>
    <w:rsid w:val="00E85013"/>
    <w:rsid w:val="00E85553"/>
    <w:rsid w:val="00E85E8B"/>
    <w:rsid w:val="00E865C4"/>
    <w:rsid w:val="00E865CE"/>
    <w:rsid w:val="00E86BCE"/>
    <w:rsid w:val="00E871A9"/>
    <w:rsid w:val="00E9025B"/>
    <w:rsid w:val="00E909CE"/>
    <w:rsid w:val="00E90D60"/>
    <w:rsid w:val="00E91223"/>
    <w:rsid w:val="00E915FB"/>
    <w:rsid w:val="00E91F51"/>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432"/>
    <w:rsid w:val="00E97C7F"/>
    <w:rsid w:val="00EA001C"/>
    <w:rsid w:val="00EA0CD1"/>
    <w:rsid w:val="00EA100E"/>
    <w:rsid w:val="00EA141A"/>
    <w:rsid w:val="00EA1790"/>
    <w:rsid w:val="00EA1CE1"/>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24"/>
    <w:rsid w:val="00EB58C7"/>
    <w:rsid w:val="00EB5A03"/>
    <w:rsid w:val="00EB5C52"/>
    <w:rsid w:val="00EB5C85"/>
    <w:rsid w:val="00EB5DC1"/>
    <w:rsid w:val="00EB6D85"/>
    <w:rsid w:val="00EB6E93"/>
    <w:rsid w:val="00EB79EA"/>
    <w:rsid w:val="00EB7D3A"/>
    <w:rsid w:val="00EB7FCE"/>
    <w:rsid w:val="00EC0799"/>
    <w:rsid w:val="00EC121F"/>
    <w:rsid w:val="00EC1554"/>
    <w:rsid w:val="00EC1B6F"/>
    <w:rsid w:val="00EC2792"/>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2B0"/>
    <w:rsid w:val="00ED2787"/>
    <w:rsid w:val="00ED2CE2"/>
    <w:rsid w:val="00ED2DE8"/>
    <w:rsid w:val="00ED315B"/>
    <w:rsid w:val="00ED31A4"/>
    <w:rsid w:val="00ED31F1"/>
    <w:rsid w:val="00ED33FC"/>
    <w:rsid w:val="00ED4604"/>
    <w:rsid w:val="00ED4A3A"/>
    <w:rsid w:val="00ED4CED"/>
    <w:rsid w:val="00ED51C8"/>
    <w:rsid w:val="00ED55DB"/>
    <w:rsid w:val="00ED5A55"/>
    <w:rsid w:val="00ED5B71"/>
    <w:rsid w:val="00ED5B78"/>
    <w:rsid w:val="00ED5C67"/>
    <w:rsid w:val="00ED5EE0"/>
    <w:rsid w:val="00ED697D"/>
    <w:rsid w:val="00ED6CEC"/>
    <w:rsid w:val="00ED73B9"/>
    <w:rsid w:val="00ED74A6"/>
    <w:rsid w:val="00ED7950"/>
    <w:rsid w:val="00ED7E03"/>
    <w:rsid w:val="00ED7F3E"/>
    <w:rsid w:val="00EE0116"/>
    <w:rsid w:val="00EE02A7"/>
    <w:rsid w:val="00EE19FD"/>
    <w:rsid w:val="00EE1B56"/>
    <w:rsid w:val="00EE1C85"/>
    <w:rsid w:val="00EE2596"/>
    <w:rsid w:val="00EE2914"/>
    <w:rsid w:val="00EE2F6A"/>
    <w:rsid w:val="00EE334B"/>
    <w:rsid w:val="00EE33F3"/>
    <w:rsid w:val="00EE3415"/>
    <w:rsid w:val="00EE3480"/>
    <w:rsid w:val="00EE433A"/>
    <w:rsid w:val="00EE4477"/>
    <w:rsid w:val="00EE44B0"/>
    <w:rsid w:val="00EE523A"/>
    <w:rsid w:val="00EE54B9"/>
    <w:rsid w:val="00EE593B"/>
    <w:rsid w:val="00EE5F7A"/>
    <w:rsid w:val="00EE5FC7"/>
    <w:rsid w:val="00EE6920"/>
    <w:rsid w:val="00EE6E84"/>
    <w:rsid w:val="00EE7654"/>
    <w:rsid w:val="00EF0778"/>
    <w:rsid w:val="00EF13E9"/>
    <w:rsid w:val="00EF22B7"/>
    <w:rsid w:val="00EF2536"/>
    <w:rsid w:val="00EF2C7C"/>
    <w:rsid w:val="00EF393F"/>
    <w:rsid w:val="00EF42D0"/>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4B3D"/>
    <w:rsid w:val="00F05D22"/>
    <w:rsid w:val="00F05F84"/>
    <w:rsid w:val="00F065D6"/>
    <w:rsid w:val="00F07198"/>
    <w:rsid w:val="00F07575"/>
    <w:rsid w:val="00F0779F"/>
    <w:rsid w:val="00F10EB1"/>
    <w:rsid w:val="00F11188"/>
    <w:rsid w:val="00F1174E"/>
    <w:rsid w:val="00F126A8"/>
    <w:rsid w:val="00F1334C"/>
    <w:rsid w:val="00F133E3"/>
    <w:rsid w:val="00F13921"/>
    <w:rsid w:val="00F13D25"/>
    <w:rsid w:val="00F14CF8"/>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344"/>
    <w:rsid w:val="00F2639A"/>
    <w:rsid w:val="00F302A5"/>
    <w:rsid w:val="00F308B9"/>
    <w:rsid w:val="00F30AA8"/>
    <w:rsid w:val="00F31B00"/>
    <w:rsid w:val="00F31D1E"/>
    <w:rsid w:val="00F32018"/>
    <w:rsid w:val="00F32DE5"/>
    <w:rsid w:val="00F332DC"/>
    <w:rsid w:val="00F33516"/>
    <w:rsid w:val="00F336C5"/>
    <w:rsid w:val="00F33852"/>
    <w:rsid w:val="00F33A43"/>
    <w:rsid w:val="00F34532"/>
    <w:rsid w:val="00F346E3"/>
    <w:rsid w:val="00F34725"/>
    <w:rsid w:val="00F3565B"/>
    <w:rsid w:val="00F35C40"/>
    <w:rsid w:val="00F36428"/>
    <w:rsid w:val="00F3656D"/>
    <w:rsid w:val="00F3664E"/>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C64"/>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9DF"/>
    <w:rsid w:val="00F55DB5"/>
    <w:rsid w:val="00F560B4"/>
    <w:rsid w:val="00F56281"/>
    <w:rsid w:val="00F56594"/>
    <w:rsid w:val="00F56FD0"/>
    <w:rsid w:val="00F57102"/>
    <w:rsid w:val="00F5729B"/>
    <w:rsid w:val="00F57665"/>
    <w:rsid w:val="00F57868"/>
    <w:rsid w:val="00F60110"/>
    <w:rsid w:val="00F602FE"/>
    <w:rsid w:val="00F610E0"/>
    <w:rsid w:val="00F611D1"/>
    <w:rsid w:val="00F61A15"/>
    <w:rsid w:val="00F6347F"/>
    <w:rsid w:val="00F636E5"/>
    <w:rsid w:val="00F638A8"/>
    <w:rsid w:val="00F63BE9"/>
    <w:rsid w:val="00F644F1"/>
    <w:rsid w:val="00F64B63"/>
    <w:rsid w:val="00F650C8"/>
    <w:rsid w:val="00F65227"/>
    <w:rsid w:val="00F65FF2"/>
    <w:rsid w:val="00F6698E"/>
    <w:rsid w:val="00F66B2A"/>
    <w:rsid w:val="00F67417"/>
    <w:rsid w:val="00F678A1"/>
    <w:rsid w:val="00F7015C"/>
    <w:rsid w:val="00F701DB"/>
    <w:rsid w:val="00F71B90"/>
    <w:rsid w:val="00F7215F"/>
    <w:rsid w:val="00F73B04"/>
    <w:rsid w:val="00F75592"/>
    <w:rsid w:val="00F7599F"/>
    <w:rsid w:val="00F75FB4"/>
    <w:rsid w:val="00F76096"/>
    <w:rsid w:val="00F7680D"/>
    <w:rsid w:val="00F76C42"/>
    <w:rsid w:val="00F7725C"/>
    <w:rsid w:val="00F7789D"/>
    <w:rsid w:val="00F80241"/>
    <w:rsid w:val="00F80B9A"/>
    <w:rsid w:val="00F81F56"/>
    <w:rsid w:val="00F82282"/>
    <w:rsid w:val="00F82324"/>
    <w:rsid w:val="00F83041"/>
    <w:rsid w:val="00F83398"/>
    <w:rsid w:val="00F835DF"/>
    <w:rsid w:val="00F84093"/>
    <w:rsid w:val="00F84876"/>
    <w:rsid w:val="00F84CC2"/>
    <w:rsid w:val="00F85285"/>
    <w:rsid w:val="00F85EE3"/>
    <w:rsid w:val="00F860EB"/>
    <w:rsid w:val="00F869A3"/>
    <w:rsid w:val="00F86AF6"/>
    <w:rsid w:val="00F86F43"/>
    <w:rsid w:val="00F87B61"/>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1CF"/>
    <w:rsid w:val="00F966C7"/>
    <w:rsid w:val="00F96714"/>
    <w:rsid w:val="00FA0E33"/>
    <w:rsid w:val="00FA144D"/>
    <w:rsid w:val="00FA19B4"/>
    <w:rsid w:val="00FA22E1"/>
    <w:rsid w:val="00FA263B"/>
    <w:rsid w:val="00FA36EB"/>
    <w:rsid w:val="00FA56CE"/>
    <w:rsid w:val="00FA5EA4"/>
    <w:rsid w:val="00FA5ECB"/>
    <w:rsid w:val="00FA6816"/>
    <w:rsid w:val="00FA7142"/>
    <w:rsid w:val="00FA7269"/>
    <w:rsid w:val="00FA75F8"/>
    <w:rsid w:val="00FA7D78"/>
    <w:rsid w:val="00FB0339"/>
    <w:rsid w:val="00FB059B"/>
    <w:rsid w:val="00FB0AF6"/>
    <w:rsid w:val="00FB10F0"/>
    <w:rsid w:val="00FB1878"/>
    <w:rsid w:val="00FB1FBE"/>
    <w:rsid w:val="00FB275B"/>
    <w:rsid w:val="00FB2EAD"/>
    <w:rsid w:val="00FB31A7"/>
    <w:rsid w:val="00FB3981"/>
    <w:rsid w:val="00FB3AC8"/>
    <w:rsid w:val="00FB3D71"/>
    <w:rsid w:val="00FB3D84"/>
    <w:rsid w:val="00FB4538"/>
    <w:rsid w:val="00FB458B"/>
    <w:rsid w:val="00FB4C59"/>
    <w:rsid w:val="00FB553F"/>
    <w:rsid w:val="00FB5700"/>
    <w:rsid w:val="00FB5D95"/>
    <w:rsid w:val="00FB633B"/>
    <w:rsid w:val="00FB66D2"/>
    <w:rsid w:val="00FB6A6A"/>
    <w:rsid w:val="00FB78A1"/>
    <w:rsid w:val="00FB7BCA"/>
    <w:rsid w:val="00FB7F4C"/>
    <w:rsid w:val="00FC0158"/>
    <w:rsid w:val="00FC0DC2"/>
    <w:rsid w:val="00FC11E6"/>
    <w:rsid w:val="00FC17F4"/>
    <w:rsid w:val="00FC1A04"/>
    <w:rsid w:val="00FC201D"/>
    <w:rsid w:val="00FC2982"/>
    <w:rsid w:val="00FC30FB"/>
    <w:rsid w:val="00FC3FB1"/>
    <w:rsid w:val="00FC46D9"/>
    <w:rsid w:val="00FC5AAA"/>
    <w:rsid w:val="00FC5CAE"/>
    <w:rsid w:val="00FC5E5B"/>
    <w:rsid w:val="00FC5EA5"/>
    <w:rsid w:val="00FC64F4"/>
    <w:rsid w:val="00FC674E"/>
    <w:rsid w:val="00FC7724"/>
    <w:rsid w:val="00FC7AB3"/>
    <w:rsid w:val="00FC7AD6"/>
    <w:rsid w:val="00FD003B"/>
    <w:rsid w:val="00FD03FA"/>
    <w:rsid w:val="00FD0898"/>
    <w:rsid w:val="00FD1A28"/>
    <w:rsid w:val="00FD1E9A"/>
    <w:rsid w:val="00FD2A30"/>
    <w:rsid w:val="00FD2BD7"/>
    <w:rsid w:val="00FD34DC"/>
    <w:rsid w:val="00FD46C9"/>
    <w:rsid w:val="00FD4D74"/>
    <w:rsid w:val="00FD51C2"/>
    <w:rsid w:val="00FD53CF"/>
    <w:rsid w:val="00FD5B56"/>
    <w:rsid w:val="00FD6707"/>
    <w:rsid w:val="00FD67F6"/>
    <w:rsid w:val="00FD6EE2"/>
    <w:rsid w:val="00FD6FC4"/>
    <w:rsid w:val="00FD709E"/>
    <w:rsid w:val="00FD79BE"/>
    <w:rsid w:val="00FD7C41"/>
    <w:rsid w:val="00FE0385"/>
    <w:rsid w:val="00FE07A7"/>
    <w:rsid w:val="00FE08CD"/>
    <w:rsid w:val="00FE0E16"/>
    <w:rsid w:val="00FE142D"/>
    <w:rsid w:val="00FE1B67"/>
    <w:rsid w:val="00FE1C0E"/>
    <w:rsid w:val="00FE20E1"/>
    <w:rsid w:val="00FE252E"/>
    <w:rsid w:val="00FE3D1F"/>
    <w:rsid w:val="00FE3D7C"/>
    <w:rsid w:val="00FE4654"/>
    <w:rsid w:val="00FE4906"/>
    <w:rsid w:val="00FE4E65"/>
    <w:rsid w:val="00FE5735"/>
    <w:rsid w:val="00FE6998"/>
    <w:rsid w:val="00FE73AB"/>
    <w:rsid w:val="00FE7908"/>
    <w:rsid w:val="00FF021B"/>
    <w:rsid w:val="00FF0550"/>
    <w:rsid w:val="00FF0594"/>
    <w:rsid w:val="00FF05F7"/>
    <w:rsid w:val="00FF0683"/>
    <w:rsid w:val="00FF074B"/>
    <w:rsid w:val="00FF0E01"/>
    <w:rsid w:val="00FF116E"/>
    <w:rsid w:val="00FF12F1"/>
    <w:rsid w:val="00FF203A"/>
    <w:rsid w:val="00FF24F7"/>
    <w:rsid w:val="00FF25B9"/>
    <w:rsid w:val="00FF3486"/>
    <w:rsid w:val="00FF3518"/>
    <w:rsid w:val="00FF4CE4"/>
    <w:rsid w:val="00FF4E2F"/>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IVPK Hyperlink"/>
    <w:basedOn w:val="DefaultParagraphFont"/>
    <w:uiPriority w:val="99"/>
    <w:unhideWhenUsed/>
    <w:rsid w:val="00D05666"/>
    <w:rPr>
      <w:strike w:val="0"/>
      <w:dstrike w:val="0"/>
      <w:color w:val="auto"/>
      <w:u w:val="none"/>
      <w:effect w:val="none"/>
    </w:rPr>
  </w:style>
  <w:style w:type="paragraph" w:styleId="FootnoteText">
    <w:name w:val="footnote text"/>
    <w:aliases w:val=" Diagrama1"/>
    <w:basedOn w:val="Normal"/>
    <w:link w:val="FootnoteTextChar"/>
    <w:uiPriority w:val="99"/>
    <w:unhideWhenUsed/>
    <w:rsid w:val="00D05666"/>
    <w:rPr>
      <w:sz w:val="20"/>
      <w:szCs w:val="20"/>
    </w:rPr>
  </w:style>
  <w:style w:type="character" w:customStyle="1" w:styleId="FootnoteTextChar">
    <w:name w:val="Footnote Text Char"/>
    <w:aliases w:val=" Diagrama1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aliases w:val="Apatinis kolontitulas Diagrama,Apatinis kolontitulas Diagrama2 Diagrama1,Apatinis kolontitulas Diagrama Diagrama Diagrama,Diagrama5 Diagrama Diagrama Diagrama,Apatinis kolontitulas Diagrama1 Diagrama Diagrama Diagrama,dokum. paiesk. nuor."/>
    <w:basedOn w:val="Normal"/>
    <w:link w:val="FooterChar"/>
    <w:uiPriority w:val="99"/>
    <w:unhideWhenUsed/>
    <w:rsid w:val="00F560B4"/>
    <w:pPr>
      <w:tabs>
        <w:tab w:val="center" w:pos="4513"/>
        <w:tab w:val="right" w:pos="9026"/>
      </w:tabs>
    </w:pPr>
  </w:style>
  <w:style w:type="character" w:customStyle="1" w:styleId="FooterChar">
    <w:name w:val="Footer Char"/>
    <w:aliases w:val="Apatinis kolontitulas Diagrama Char,Apatinis kolontitulas Diagrama2 Diagrama1 Char,Apatinis kolontitulas Diagrama Diagrama Diagrama Char,Diagrama5 Diagrama Diagrama Diagrama Char,dokum. paiesk. nuo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Normal"/>
    <w:rsid w:val="00216F8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tentpasted0">
    <w:name w:val="contentpasted0"/>
    <w:basedOn w:val="DefaultParagraphFont"/>
    <w:rsid w:val="00491995"/>
  </w:style>
  <w:style w:type="table" w:customStyle="1" w:styleId="Lentelstinklelis1">
    <w:name w:val="Lentelės tinklelis1"/>
    <w:basedOn w:val="TableNormal"/>
    <w:next w:val="TableGrid"/>
    <w:rsid w:val="00BF061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166F1C"/>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draudejai.sodra.lt/draudeju_viesi_duomenys/"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mailto:linas.nedzinskas@vda.lt" TargetMode="Externa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registrucentras.lt/jar/p/index.php" TargetMode="External"/><Relationship Id="rId27" Type="http://schemas.openxmlformats.org/officeDocument/2006/relationships/hyperlink" Target="https://www.ssva.lt/cms/regist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36575</Words>
  <Characters>20849</Characters>
  <Application>Microsoft Office Word</Application>
  <DocSecurity>0</DocSecurity>
  <Lines>173</Lines>
  <Paragraphs>114</Paragraphs>
  <ScaleCrop>false</ScaleCrop>
  <Company/>
  <LinksUpToDate>false</LinksUpToDate>
  <CharactersWithSpaces>57310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2026-04-21T07:25:00Z</dcterms:created>
  <dcterms:modified xsi:type="dcterms:W3CDTF">2026-05-21T11:18:00Z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